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B637C7" w14:textId="77777777" w:rsidR="0095618B" w:rsidRPr="00166CD1" w:rsidRDefault="0095618B" w:rsidP="0095618B">
      <w:pPr>
        <w:jc w:val="center"/>
        <w:rPr>
          <w:rFonts w:cs="Times New Roman"/>
          <w:sz w:val="28"/>
          <w:szCs w:val="28"/>
        </w:rPr>
      </w:pPr>
      <w:r w:rsidRPr="00166CD1">
        <w:rPr>
          <w:rFonts w:cs="Times New Roman"/>
          <w:sz w:val="28"/>
          <w:szCs w:val="28"/>
        </w:rPr>
        <w:t xml:space="preserve">РОССИЙСКАЯ ФЕДЕРАЦИЯ </w:t>
      </w:r>
      <w:r w:rsidRPr="00166CD1">
        <w:rPr>
          <w:rFonts w:cs="Times New Roman"/>
          <w:sz w:val="28"/>
          <w:szCs w:val="28"/>
        </w:rPr>
        <w:br/>
        <w:t>КРАСНОЯРСКИЙ КРАЙ РЫБИНСКИЙ РАЙОН</w:t>
      </w:r>
      <w:r w:rsidRPr="00166CD1">
        <w:rPr>
          <w:rFonts w:cs="Times New Roman"/>
          <w:sz w:val="28"/>
          <w:szCs w:val="28"/>
        </w:rPr>
        <w:br/>
        <w:t>АДМИНИСТРАЦИЯ БОЛЬШЕКЛЮЧИНСКОГО СЕЛЬСОВЕТА</w:t>
      </w:r>
    </w:p>
    <w:p w14:paraId="5386BA03" w14:textId="77777777" w:rsidR="0095618B" w:rsidRPr="00166CD1" w:rsidRDefault="0095618B" w:rsidP="0095618B">
      <w:pPr>
        <w:jc w:val="center"/>
        <w:rPr>
          <w:rFonts w:cs="Times New Roman"/>
          <w:sz w:val="28"/>
          <w:szCs w:val="28"/>
        </w:rPr>
      </w:pPr>
    </w:p>
    <w:p w14:paraId="729AF481" w14:textId="77777777" w:rsidR="0095618B" w:rsidRPr="00166CD1" w:rsidRDefault="0095618B" w:rsidP="0095618B">
      <w:pPr>
        <w:jc w:val="center"/>
        <w:rPr>
          <w:rFonts w:cs="Times New Roman"/>
          <w:sz w:val="28"/>
          <w:szCs w:val="28"/>
        </w:rPr>
      </w:pPr>
      <w:r w:rsidRPr="00166CD1">
        <w:rPr>
          <w:rFonts w:cs="Times New Roman"/>
          <w:sz w:val="28"/>
          <w:szCs w:val="28"/>
        </w:rPr>
        <w:t>ПОСТАНОВЛЕНИЕ</w:t>
      </w:r>
    </w:p>
    <w:p w14:paraId="3DA2FCE3" w14:textId="77777777" w:rsidR="0095618B" w:rsidRPr="00166CD1" w:rsidRDefault="0095618B" w:rsidP="0095618B">
      <w:pPr>
        <w:rPr>
          <w:rFonts w:cs="Times New Roman"/>
          <w:sz w:val="28"/>
          <w:szCs w:val="28"/>
        </w:rPr>
      </w:pPr>
    </w:p>
    <w:p w14:paraId="30CC6C67" w14:textId="6E708CEA" w:rsidR="0095618B" w:rsidRPr="00166CD1" w:rsidRDefault="0095618B" w:rsidP="0095618B">
      <w:pPr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17</w:t>
      </w:r>
      <w:r w:rsidRPr="00166CD1">
        <w:rPr>
          <w:rFonts w:cs="Times New Roman"/>
          <w:sz w:val="28"/>
          <w:szCs w:val="28"/>
        </w:rPr>
        <w:t>.0</w:t>
      </w:r>
      <w:r>
        <w:rPr>
          <w:rFonts w:cs="Times New Roman"/>
          <w:sz w:val="28"/>
          <w:szCs w:val="28"/>
        </w:rPr>
        <w:t>4</w:t>
      </w:r>
      <w:r w:rsidRPr="00166CD1">
        <w:rPr>
          <w:rFonts w:cs="Times New Roman"/>
          <w:sz w:val="28"/>
          <w:szCs w:val="28"/>
        </w:rPr>
        <w:t>.202</w:t>
      </w:r>
      <w:r>
        <w:rPr>
          <w:rFonts w:cs="Times New Roman"/>
          <w:sz w:val="28"/>
          <w:szCs w:val="28"/>
        </w:rPr>
        <w:t>3</w:t>
      </w:r>
      <w:r w:rsidRPr="00166CD1">
        <w:rPr>
          <w:rFonts w:cs="Times New Roman"/>
          <w:sz w:val="28"/>
          <w:szCs w:val="28"/>
        </w:rPr>
        <w:t xml:space="preserve">                                                                                         </w:t>
      </w:r>
      <w:r>
        <w:rPr>
          <w:rFonts w:cs="Times New Roman"/>
          <w:sz w:val="28"/>
          <w:szCs w:val="28"/>
        </w:rPr>
        <w:t xml:space="preserve">        </w:t>
      </w:r>
      <w:r w:rsidRPr="00166CD1">
        <w:rPr>
          <w:rFonts w:cs="Times New Roman"/>
          <w:sz w:val="28"/>
          <w:szCs w:val="28"/>
        </w:rPr>
        <w:t xml:space="preserve">№ </w:t>
      </w:r>
      <w:r>
        <w:rPr>
          <w:rFonts w:cs="Times New Roman"/>
          <w:sz w:val="28"/>
          <w:szCs w:val="28"/>
        </w:rPr>
        <w:t>19</w:t>
      </w:r>
      <w:r w:rsidRPr="00166CD1">
        <w:rPr>
          <w:rFonts w:cs="Times New Roman"/>
          <w:sz w:val="28"/>
          <w:szCs w:val="28"/>
        </w:rPr>
        <w:t>-п</w:t>
      </w:r>
    </w:p>
    <w:p w14:paraId="2D678063" w14:textId="4B583677" w:rsidR="0095618B" w:rsidRPr="00166CD1" w:rsidRDefault="0095618B" w:rsidP="0095618B">
      <w:pPr>
        <w:rPr>
          <w:rFonts w:cs="Times New Roman"/>
          <w:sz w:val="28"/>
          <w:szCs w:val="28"/>
        </w:rPr>
      </w:pPr>
      <w:r w:rsidRPr="00166CD1">
        <w:rPr>
          <w:rFonts w:cs="Times New Roman"/>
          <w:sz w:val="28"/>
          <w:szCs w:val="28"/>
        </w:rPr>
        <w:t xml:space="preserve">                                             </w:t>
      </w:r>
      <w:r>
        <w:rPr>
          <w:rFonts w:cs="Times New Roman"/>
          <w:sz w:val="28"/>
          <w:szCs w:val="28"/>
        </w:rPr>
        <w:t xml:space="preserve">   </w:t>
      </w:r>
      <w:r w:rsidRPr="00166CD1">
        <w:rPr>
          <w:rFonts w:cs="Times New Roman"/>
          <w:sz w:val="28"/>
          <w:szCs w:val="28"/>
        </w:rPr>
        <w:t xml:space="preserve"> с. Большие Ключи</w:t>
      </w:r>
    </w:p>
    <w:p w14:paraId="76B52F0D" w14:textId="77777777" w:rsidR="0095618B" w:rsidRPr="00166CD1" w:rsidRDefault="0095618B" w:rsidP="0095618B">
      <w:pPr>
        <w:rPr>
          <w:rFonts w:cs="Times New Roman"/>
          <w:sz w:val="28"/>
          <w:szCs w:val="28"/>
        </w:rPr>
      </w:pPr>
    </w:p>
    <w:p w14:paraId="1FDB04CE" w14:textId="1375328D" w:rsidR="0095618B" w:rsidRPr="00166CD1" w:rsidRDefault="0095618B" w:rsidP="0095618B">
      <w:pPr>
        <w:rPr>
          <w:rFonts w:cs="Times New Roman"/>
          <w:sz w:val="28"/>
          <w:szCs w:val="28"/>
        </w:rPr>
      </w:pPr>
      <w:r w:rsidRPr="00166CD1">
        <w:rPr>
          <w:rFonts w:cs="Times New Roman"/>
          <w:sz w:val="28"/>
          <w:szCs w:val="28"/>
        </w:rPr>
        <w:t xml:space="preserve"> Об утверждении актуализированной схемы теплоснабжения Большеключинского сельсовета Рыбинского района на 202</w:t>
      </w:r>
      <w:r>
        <w:rPr>
          <w:rFonts w:cs="Times New Roman"/>
          <w:sz w:val="28"/>
          <w:szCs w:val="28"/>
        </w:rPr>
        <w:t>4</w:t>
      </w:r>
      <w:r w:rsidRPr="00166CD1">
        <w:rPr>
          <w:rFonts w:cs="Times New Roman"/>
          <w:sz w:val="28"/>
          <w:szCs w:val="28"/>
        </w:rPr>
        <w:t xml:space="preserve"> год</w:t>
      </w:r>
    </w:p>
    <w:p w14:paraId="305408B6" w14:textId="77777777" w:rsidR="0095618B" w:rsidRPr="00166CD1" w:rsidRDefault="0095618B" w:rsidP="0095618B">
      <w:pPr>
        <w:rPr>
          <w:rFonts w:cs="Times New Roman"/>
          <w:sz w:val="28"/>
          <w:szCs w:val="28"/>
        </w:rPr>
      </w:pPr>
    </w:p>
    <w:p w14:paraId="22DEF899" w14:textId="3392501B" w:rsidR="0095618B" w:rsidRPr="00166CD1" w:rsidRDefault="0095618B" w:rsidP="0095618B">
      <w:pPr>
        <w:rPr>
          <w:rFonts w:cs="Times New Roman"/>
          <w:sz w:val="28"/>
          <w:szCs w:val="28"/>
        </w:rPr>
      </w:pPr>
      <w:r w:rsidRPr="00166CD1">
        <w:rPr>
          <w:rFonts w:cs="Times New Roman"/>
          <w:sz w:val="28"/>
          <w:szCs w:val="28"/>
        </w:rPr>
        <w:t xml:space="preserve">         В соответствии с Требованиями к порядку разработки и утверждения схем теплоснабжения, утвержденными постановлением Правительства РФ от 22.02.2012 № 154, федеральными законами от 27.07.2010 №190-ФЗ «О теплоснабжении», от 06.10.2003 № 131-ФЗ «Об общих принципах организации местного самоуправления в Российской Федерации», в соответствии со ст. 7,14 Устава Большеключинского сельсовета, ПОСТАНОВЛЯЮ:</w:t>
      </w:r>
    </w:p>
    <w:p w14:paraId="0CCE7C66" w14:textId="22057C8F" w:rsidR="00545A78" w:rsidRDefault="00545A78" w:rsidP="0095618B">
      <w:pPr>
        <w:numPr>
          <w:ilvl w:val="0"/>
          <w:numId w:val="1"/>
        </w:numPr>
        <w:rPr>
          <w:rFonts w:cs="Times New Roman"/>
          <w:sz w:val="28"/>
          <w:szCs w:val="28"/>
        </w:rPr>
      </w:pPr>
      <w:r w:rsidRPr="00545A78">
        <w:rPr>
          <w:rFonts w:cs="Times New Roman"/>
          <w:sz w:val="28"/>
          <w:szCs w:val="28"/>
        </w:rPr>
        <w:t>Утвердить актуализированную схему теплоснабжения Большеключинского сельсовета Рыбинского района Красноярского края, утвержденную постановлением от 15.04.2014 № 10-п на период 2013-2028 годы на 202</w:t>
      </w:r>
      <w:r>
        <w:rPr>
          <w:rFonts w:cs="Times New Roman"/>
          <w:sz w:val="28"/>
          <w:szCs w:val="28"/>
        </w:rPr>
        <w:t>4</w:t>
      </w:r>
      <w:r w:rsidRPr="00545A78">
        <w:rPr>
          <w:rFonts w:cs="Times New Roman"/>
          <w:sz w:val="28"/>
          <w:szCs w:val="28"/>
        </w:rPr>
        <w:t xml:space="preserve"> год согласно приложению № 1 и приложению № 2.</w:t>
      </w:r>
    </w:p>
    <w:p w14:paraId="4A39E1A7" w14:textId="53F8D9F5" w:rsidR="0095618B" w:rsidRPr="00166CD1" w:rsidRDefault="0095618B" w:rsidP="0095618B">
      <w:pPr>
        <w:numPr>
          <w:ilvl w:val="0"/>
          <w:numId w:val="1"/>
        </w:numPr>
        <w:rPr>
          <w:rFonts w:cs="Times New Roman"/>
          <w:sz w:val="28"/>
          <w:szCs w:val="28"/>
        </w:rPr>
      </w:pPr>
      <w:r w:rsidRPr="00166CD1">
        <w:rPr>
          <w:rFonts w:cs="Times New Roman"/>
          <w:sz w:val="28"/>
          <w:szCs w:val="28"/>
        </w:rPr>
        <w:t>Настоящее постановление с прилагаемой актуализированной схемой теплоснабжения разместить на официальном сайте администрации Большеключинского сельсовета Рыбинского района и опубликовать в печатном издании «Вести села»</w:t>
      </w:r>
    </w:p>
    <w:p w14:paraId="299291D2" w14:textId="12C8839B" w:rsidR="0095618B" w:rsidRPr="0095618B" w:rsidRDefault="0095618B" w:rsidP="0095618B">
      <w:pPr>
        <w:numPr>
          <w:ilvl w:val="0"/>
          <w:numId w:val="1"/>
        </w:numPr>
        <w:rPr>
          <w:rFonts w:cs="Times New Roman"/>
        </w:rPr>
      </w:pPr>
      <w:r w:rsidRPr="00166CD1">
        <w:rPr>
          <w:rFonts w:cs="Times New Roman"/>
          <w:sz w:val="28"/>
          <w:szCs w:val="28"/>
        </w:rPr>
        <w:t>Контроль за выполнением данного постановления оставляю за собой.</w:t>
      </w:r>
    </w:p>
    <w:p w14:paraId="316D927F" w14:textId="2F740219" w:rsidR="0095618B" w:rsidRPr="00166CD1" w:rsidRDefault="0095618B" w:rsidP="0095618B">
      <w:pPr>
        <w:numPr>
          <w:ilvl w:val="0"/>
          <w:numId w:val="1"/>
        </w:numPr>
        <w:rPr>
          <w:rFonts w:cs="Times New Roman"/>
        </w:rPr>
      </w:pPr>
      <w:r>
        <w:rPr>
          <w:rFonts w:cs="Times New Roman"/>
          <w:sz w:val="28"/>
          <w:szCs w:val="28"/>
        </w:rPr>
        <w:t>Постановление вступает в силу после его официального опубликования в газете «Вести села».</w:t>
      </w:r>
    </w:p>
    <w:p w14:paraId="76F0EA12" w14:textId="77777777" w:rsidR="0095618B" w:rsidRPr="00166CD1" w:rsidRDefault="0095618B" w:rsidP="0095618B">
      <w:pPr>
        <w:rPr>
          <w:rFonts w:cs="Times New Roman"/>
        </w:rPr>
      </w:pPr>
    </w:p>
    <w:p w14:paraId="1350AB01" w14:textId="77777777" w:rsidR="0095618B" w:rsidRPr="00166CD1" w:rsidRDefault="0095618B" w:rsidP="0095618B">
      <w:pPr>
        <w:rPr>
          <w:rFonts w:cs="Times New Roman"/>
        </w:rPr>
      </w:pPr>
    </w:p>
    <w:p w14:paraId="18BCFF96" w14:textId="77777777" w:rsidR="0095618B" w:rsidRPr="00166CD1" w:rsidRDefault="0095618B" w:rsidP="0095618B">
      <w:pPr>
        <w:rPr>
          <w:rFonts w:cs="Times New Roman"/>
        </w:rPr>
      </w:pPr>
    </w:p>
    <w:p w14:paraId="6887EA1A" w14:textId="77777777" w:rsidR="0095618B" w:rsidRDefault="0095618B" w:rsidP="0095618B">
      <w:pPr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Г</w:t>
      </w:r>
      <w:r w:rsidRPr="00166CD1">
        <w:rPr>
          <w:rFonts w:cs="Times New Roman"/>
          <w:sz w:val="28"/>
          <w:szCs w:val="28"/>
        </w:rPr>
        <w:t>лав</w:t>
      </w:r>
      <w:r>
        <w:rPr>
          <w:rFonts w:cs="Times New Roman"/>
          <w:sz w:val="28"/>
          <w:szCs w:val="28"/>
        </w:rPr>
        <w:t>а администрации</w:t>
      </w:r>
      <w:r w:rsidRPr="00166CD1">
        <w:rPr>
          <w:rFonts w:cs="Times New Roman"/>
          <w:sz w:val="28"/>
          <w:szCs w:val="28"/>
        </w:rPr>
        <w:t xml:space="preserve"> </w:t>
      </w:r>
    </w:p>
    <w:p w14:paraId="6614E2D7" w14:textId="04D6DFA9" w:rsidR="0095618B" w:rsidRPr="00166CD1" w:rsidRDefault="0095618B" w:rsidP="0095618B">
      <w:pPr>
        <w:rPr>
          <w:rFonts w:cs="Times New Roman"/>
          <w:sz w:val="28"/>
          <w:szCs w:val="28"/>
        </w:rPr>
      </w:pPr>
      <w:r w:rsidRPr="00166CD1">
        <w:rPr>
          <w:rFonts w:cs="Times New Roman"/>
          <w:sz w:val="28"/>
          <w:szCs w:val="28"/>
        </w:rPr>
        <w:t xml:space="preserve">Большеключинского сельсовета                                                         </w:t>
      </w:r>
      <w:r>
        <w:rPr>
          <w:rFonts w:cs="Times New Roman"/>
          <w:sz w:val="28"/>
          <w:szCs w:val="28"/>
        </w:rPr>
        <w:t>Т</w:t>
      </w:r>
      <w:r w:rsidRPr="00166CD1">
        <w:rPr>
          <w:rFonts w:cs="Times New Roman"/>
          <w:sz w:val="28"/>
          <w:szCs w:val="28"/>
        </w:rPr>
        <w:t xml:space="preserve">.В. </w:t>
      </w:r>
      <w:r>
        <w:rPr>
          <w:rFonts w:cs="Times New Roman"/>
          <w:sz w:val="28"/>
          <w:szCs w:val="28"/>
        </w:rPr>
        <w:t>Штоль</w:t>
      </w:r>
    </w:p>
    <w:p w14:paraId="4A4F420C" w14:textId="77777777" w:rsidR="0095618B" w:rsidRPr="00166CD1" w:rsidRDefault="0095618B" w:rsidP="0095618B">
      <w:pPr>
        <w:rPr>
          <w:rFonts w:cs="Times New Roman"/>
          <w:sz w:val="28"/>
          <w:szCs w:val="28"/>
        </w:rPr>
      </w:pPr>
    </w:p>
    <w:p w14:paraId="293D5554" w14:textId="43A668A0" w:rsidR="006141D6" w:rsidRDefault="006141D6"/>
    <w:p w14:paraId="6208A3AE" w14:textId="007C3716" w:rsidR="00545A78" w:rsidRDefault="00545A78"/>
    <w:p w14:paraId="3859F78C" w14:textId="6E7A844F" w:rsidR="00545A78" w:rsidRDefault="00545A78"/>
    <w:p w14:paraId="6D32B6D1" w14:textId="4D9C7453" w:rsidR="00545A78" w:rsidRDefault="00545A78"/>
    <w:p w14:paraId="06276C7F" w14:textId="3179FD88" w:rsidR="00545A78" w:rsidRDefault="00545A78"/>
    <w:p w14:paraId="3000297E" w14:textId="11448D82" w:rsidR="00545A78" w:rsidRDefault="00545A78"/>
    <w:p w14:paraId="0DF579B0" w14:textId="1D4A1707" w:rsidR="00545A78" w:rsidRDefault="00545A78"/>
    <w:p w14:paraId="21048DE5" w14:textId="46C458B7" w:rsidR="00545A78" w:rsidRDefault="00545A78"/>
    <w:p w14:paraId="7C96DDC0" w14:textId="77777777" w:rsidR="00545A78" w:rsidRDefault="00545A78" w:rsidP="00545A78">
      <w:pPr>
        <w:tabs>
          <w:tab w:val="left" w:pos="3261"/>
        </w:tabs>
        <w:suppressAutoHyphens w:val="0"/>
        <w:wordWrap w:val="0"/>
        <w:jc w:val="right"/>
        <w:rPr>
          <w:rFonts w:eastAsiaTheme="minorHAnsi" w:cs="Times New Roman"/>
          <w:kern w:val="0"/>
          <w:sz w:val="20"/>
          <w:szCs w:val="20"/>
          <w:lang w:eastAsia="en-US" w:bidi="ar-SA"/>
        </w:rPr>
      </w:pPr>
    </w:p>
    <w:p w14:paraId="0AA8B64C" w14:textId="39834911" w:rsidR="00545A78" w:rsidRPr="00545A78" w:rsidRDefault="00545A78" w:rsidP="00545A78">
      <w:pPr>
        <w:tabs>
          <w:tab w:val="left" w:pos="3261"/>
        </w:tabs>
        <w:suppressAutoHyphens w:val="0"/>
        <w:wordWrap w:val="0"/>
        <w:jc w:val="right"/>
        <w:rPr>
          <w:rFonts w:eastAsiaTheme="minorHAnsi" w:cs="Times New Roman"/>
          <w:kern w:val="0"/>
          <w:sz w:val="20"/>
          <w:szCs w:val="20"/>
          <w:lang w:eastAsia="en-US" w:bidi="ar-SA"/>
        </w:rPr>
      </w:pPr>
      <w:r w:rsidRPr="00545A78">
        <w:rPr>
          <w:rFonts w:eastAsiaTheme="minorHAnsi" w:cs="Times New Roman"/>
          <w:kern w:val="0"/>
          <w:sz w:val="20"/>
          <w:szCs w:val="20"/>
          <w:lang w:eastAsia="en-US" w:bidi="ar-SA"/>
        </w:rPr>
        <w:lastRenderedPageBreak/>
        <w:t xml:space="preserve">Приложение № 1 к постановлению </w:t>
      </w:r>
    </w:p>
    <w:p w14:paraId="05663131" w14:textId="77777777" w:rsidR="00545A78" w:rsidRPr="00545A78" w:rsidRDefault="00545A78" w:rsidP="00545A78">
      <w:pPr>
        <w:tabs>
          <w:tab w:val="left" w:pos="3261"/>
        </w:tabs>
        <w:suppressAutoHyphens w:val="0"/>
        <w:wordWrap w:val="0"/>
        <w:jc w:val="right"/>
        <w:rPr>
          <w:rFonts w:eastAsiaTheme="minorHAnsi" w:cs="Times New Roman"/>
          <w:kern w:val="0"/>
          <w:sz w:val="20"/>
          <w:szCs w:val="20"/>
          <w:lang w:eastAsia="en-US" w:bidi="ar-SA"/>
        </w:rPr>
      </w:pPr>
      <w:r w:rsidRPr="00545A78">
        <w:rPr>
          <w:rFonts w:eastAsiaTheme="minorHAnsi" w:cs="Times New Roman"/>
          <w:kern w:val="0"/>
          <w:sz w:val="20"/>
          <w:szCs w:val="20"/>
          <w:lang w:eastAsia="en-US" w:bidi="ar-SA"/>
        </w:rPr>
        <w:t xml:space="preserve">администрации Большеключинского </w:t>
      </w:r>
    </w:p>
    <w:p w14:paraId="3C79E564" w14:textId="12313C09" w:rsidR="00545A78" w:rsidRPr="00545A78" w:rsidRDefault="00545A78" w:rsidP="00545A78">
      <w:pPr>
        <w:tabs>
          <w:tab w:val="left" w:pos="3261"/>
        </w:tabs>
        <w:suppressAutoHyphens w:val="0"/>
        <w:wordWrap w:val="0"/>
        <w:jc w:val="right"/>
        <w:rPr>
          <w:rFonts w:eastAsiaTheme="minorHAnsi" w:cs="Times New Roman"/>
          <w:kern w:val="0"/>
          <w:sz w:val="20"/>
          <w:szCs w:val="20"/>
          <w:lang w:eastAsia="en-US" w:bidi="ar-SA"/>
        </w:rPr>
      </w:pPr>
      <w:r w:rsidRPr="00545A78">
        <w:rPr>
          <w:rFonts w:eastAsiaTheme="minorHAnsi" w:cs="Times New Roman"/>
          <w:kern w:val="0"/>
          <w:sz w:val="20"/>
          <w:szCs w:val="20"/>
          <w:lang w:eastAsia="en-US" w:bidi="ar-SA"/>
        </w:rPr>
        <w:t xml:space="preserve">сельсовета от </w:t>
      </w:r>
      <w:r w:rsidR="00DE2D67">
        <w:rPr>
          <w:rFonts w:eastAsiaTheme="minorHAnsi" w:cs="Times New Roman"/>
          <w:kern w:val="0"/>
          <w:sz w:val="20"/>
          <w:szCs w:val="20"/>
          <w:lang w:eastAsia="en-US" w:bidi="ar-SA"/>
        </w:rPr>
        <w:t>17</w:t>
      </w:r>
      <w:r w:rsidRPr="00545A78">
        <w:rPr>
          <w:rFonts w:eastAsiaTheme="minorHAnsi" w:cs="Times New Roman"/>
          <w:kern w:val="0"/>
          <w:sz w:val="20"/>
          <w:szCs w:val="20"/>
          <w:lang w:eastAsia="en-US" w:bidi="ar-SA"/>
        </w:rPr>
        <w:t>.0</w:t>
      </w:r>
      <w:r w:rsidR="00DE2D67">
        <w:rPr>
          <w:rFonts w:eastAsiaTheme="minorHAnsi" w:cs="Times New Roman"/>
          <w:kern w:val="0"/>
          <w:sz w:val="20"/>
          <w:szCs w:val="20"/>
          <w:lang w:eastAsia="en-US" w:bidi="ar-SA"/>
        </w:rPr>
        <w:t>4</w:t>
      </w:r>
      <w:r w:rsidRPr="00545A78">
        <w:rPr>
          <w:rFonts w:eastAsiaTheme="minorHAnsi" w:cs="Times New Roman"/>
          <w:kern w:val="0"/>
          <w:sz w:val="20"/>
          <w:szCs w:val="20"/>
          <w:lang w:eastAsia="en-US" w:bidi="ar-SA"/>
        </w:rPr>
        <w:t>.202</w:t>
      </w:r>
      <w:r w:rsidR="00DE2D67">
        <w:rPr>
          <w:rFonts w:eastAsiaTheme="minorHAnsi" w:cs="Times New Roman"/>
          <w:kern w:val="0"/>
          <w:sz w:val="20"/>
          <w:szCs w:val="20"/>
          <w:lang w:eastAsia="en-US" w:bidi="ar-SA"/>
        </w:rPr>
        <w:t>3</w:t>
      </w:r>
      <w:r w:rsidRPr="00545A78">
        <w:rPr>
          <w:rFonts w:eastAsiaTheme="minorHAnsi" w:cs="Times New Roman"/>
          <w:kern w:val="0"/>
          <w:sz w:val="20"/>
          <w:szCs w:val="20"/>
          <w:lang w:eastAsia="en-US" w:bidi="ar-SA"/>
        </w:rPr>
        <w:t xml:space="preserve"> № </w:t>
      </w:r>
      <w:r w:rsidR="00DE2D67">
        <w:rPr>
          <w:rFonts w:eastAsiaTheme="minorHAnsi" w:cs="Times New Roman"/>
          <w:kern w:val="0"/>
          <w:sz w:val="20"/>
          <w:szCs w:val="20"/>
          <w:lang w:eastAsia="en-US" w:bidi="ar-SA"/>
        </w:rPr>
        <w:t>1</w:t>
      </w:r>
      <w:r w:rsidRPr="00545A78">
        <w:rPr>
          <w:rFonts w:eastAsiaTheme="minorHAnsi" w:cs="Times New Roman"/>
          <w:kern w:val="0"/>
          <w:sz w:val="20"/>
          <w:szCs w:val="20"/>
          <w:lang w:eastAsia="en-US" w:bidi="ar-SA"/>
        </w:rPr>
        <w:t>9-п</w:t>
      </w:r>
    </w:p>
    <w:p w14:paraId="2B61F6D6" w14:textId="77777777" w:rsidR="00545A78" w:rsidRPr="00545A78" w:rsidRDefault="00545A78" w:rsidP="00545A78">
      <w:pPr>
        <w:suppressAutoHyphens w:val="0"/>
        <w:jc w:val="both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</w:p>
    <w:p w14:paraId="68472A7C" w14:textId="77777777" w:rsidR="00545A78" w:rsidRPr="00545A78" w:rsidRDefault="00545A78" w:rsidP="00545A78">
      <w:pPr>
        <w:suppressAutoHyphens w:val="0"/>
        <w:jc w:val="right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  <w:r w:rsidRPr="00545A78">
        <w:rPr>
          <w:rFonts w:ascii="Arial" w:eastAsiaTheme="minorHAnsi" w:hAnsi="Arial"/>
          <w:kern w:val="0"/>
          <w:sz w:val="28"/>
          <w:szCs w:val="28"/>
          <w:lang w:eastAsia="en-US" w:bidi="ar-SA"/>
        </w:rPr>
        <w:t>УТВЕРЖДЕНА</w:t>
      </w:r>
    </w:p>
    <w:p w14:paraId="0D35C079" w14:textId="77777777" w:rsidR="00545A78" w:rsidRPr="00545A78" w:rsidRDefault="00545A78" w:rsidP="00545A78">
      <w:pPr>
        <w:suppressAutoHyphens w:val="0"/>
        <w:jc w:val="right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  <w:r w:rsidRPr="00545A78">
        <w:rPr>
          <w:rFonts w:ascii="Arial" w:eastAsiaTheme="minorHAnsi" w:hAnsi="Arial"/>
          <w:kern w:val="0"/>
          <w:sz w:val="28"/>
          <w:szCs w:val="28"/>
          <w:lang w:eastAsia="en-US" w:bidi="ar-SA"/>
        </w:rPr>
        <w:t>Постановлением</w:t>
      </w:r>
    </w:p>
    <w:p w14:paraId="6225AB3C" w14:textId="77777777" w:rsidR="00545A78" w:rsidRPr="00545A78" w:rsidRDefault="00545A78" w:rsidP="00545A78">
      <w:pPr>
        <w:suppressAutoHyphens w:val="0"/>
        <w:jc w:val="right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</w:p>
    <w:p w14:paraId="5A270F5C" w14:textId="77777777" w:rsidR="00545A78" w:rsidRPr="00545A78" w:rsidRDefault="00545A78" w:rsidP="00545A78">
      <w:pPr>
        <w:tabs>
          <w:tab w:val="left" w:pos="3261"/>
        </w:tabs>
        <w:suppressAutoHyphens w:val="0"/>
        <w:jc w:val="right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  <w:r w:rsidRPr="00545A78">
        <w:rPr>
          <w:rFonts w:ascii="Arial" w:eastAsiaTheme="minorHAnsi" w:hAnsi="Arial"/>
          <w:kern w:val="0"/>
          <w:sz w:val="28"/>
          <w:szCs w:val="28"/>
          <w:lang w:eastAsia="en-US" w:bidi="ar-SA"/>
        </w:rPr>
        <w:t xml:space="preserve">От </w:t>
      </w:r>
      <w:r w:rsidRPr="00545A78">
        <w:rPr>
          <w:rFonts w:ascii="Arial" w:eastAsiaTheme="minorHAnsi" w:hAnsi="Arial"/>
          <w:kern w:val="0"/>
          <w:sz w:val="28"/>
          <w:szCs w:val="28"/>
          <w:u w:val="single"/>
          <w:lang w:eastAsia="en-US" w:bidi="ar-SA"/>
        </w:rPr>
        <w:t>15.04.2014</w:t>
      </w:r>
      <w:r w:rsidRPr="00545A78">
        <w:rPr>
          <w:rFonts w:ascii="Arial" w:eastAsiaTheme="minorHAnsi" w:hAnsi="Arial"/>
          <w:kern w:val="0"/>
          <w:sz w:val="28"/>
          <w:szCs w:val="28"/>
          <w:lang w:eastAsia="en-US" w:bidi="ar-SA"/>
        </w:rPr>
        <w:t>г. №</w:t>
      </w:r>
      <w:r w:rsidRPr="00545A78">
        <w:rPr>
          <w:rFonts w:ascii="Arial" w:eastAsiaTheme="minorHAnsi" w:hAnsi="Arial"/>
          <w:kern w:val="0"/>
          <w:sz w:val="28"/>
          <w:szCs w:val="28"/>
          <w:u w:val="single"/>
          <w:lang w:eastAsia="en-US" w:bidi="ar-SA"/>
        </w:rPr>
        <w:t>10-п</w:t>
      </w:r>
    </w:p>
    <w:p w14:paraId="27853236" w14:textId="77777777" w:rsidR="00545A78" w:rsidRPr="00545A78" w:rsidRDefault="00545A78" w:rsidP="00545A78">
      <w:pPr>
        <w:tabs>
          <w:tab w:val="left" w:pos="3261"/>
        </w:tabs>
        <w:suppressAutoHyphens w:val="0"/>
        <w:jc w:val="center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</w:p>
    <w:p w14:paraId="3BE409C6" w14:textId="77777777" w:rsidR="00545A78" w:rsidRPr="00545A78" w:rsidRDefault="00545A78" w:rsidP="00545A78">
      <w:pPr>
        <w:tabs>
          <w:tab w:val="left" w:pos="3261"/>
        </w:tabs>
        <w:suppressAutoHyphens w:val="0"/>
        <w:jc w:val="center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</w:p>
    <w:p w14:paraId="3657C7B3" w14:textId="77777777" w:rsidR="00545A78" w:rsidRPr="00545A78" w:rsidRDefault="00545A78" w:rsidP="00545A78">
      <w:pPr>
        <w:tabs>
          <w:tab w:val="left" w:pos="3261"/>
        </w:tabs>
        <w:suppressAutoHyphens w:val="0"/>
        <w:jc w:val="center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</w:p>
    <w:p w14:paraId="6094DE8A" w14:textId="77777777" w:rsidR="00545A78" w:rsidRPr="00545A78" w:rsidRDefault="00545A78" w:rsidP="00545A78">
      <w:pPr>
        <w:tabs>
          <w:tab w:val="left" w:pos="3261"/>
        </w:tabs>
        <w:suppressAutoHyphens w:val="0"/>
        <w:jc w:val="center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</w:p>
    <w:p w14:paraId="4A2A3D08" w14:textId="77777777" w:rsidR="00545A78" w:rsidRPr="00545A78" w:rsidRDefault="00545A78" w:rsidP="00545A78">
      <w:pPr>
        <w:tabs>
          <w:tab w:val="left" w:pos="3261"/>
        </w:tabs>
        <w:suppressAutoHyphens w:val="0"/>
        <w:jc w:val="center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</w:p>
    <w:p w14:paraId="51744122" w14:textId="77777777" w:rsidR="00545A78" w:rsidRPr="00545A78" w:rsidRDefault="00545A78" w:rsidP="00545A78">
      <w:pPr>
        <w:tabs>
          <w:tab w:val="left" w:pos="3261"/>
          <w:tab w:val="left" w:pos="4155"/>
        </w:tabs>
        <w:suppressAutoHyphens w:val="0"/>
        <w:jc w:val="both"/>
        <w:rPr>
          <w:rFonts w:ascii="Arial" w:eastAsiaTheme="minorHAnsi" w:hAnsi="Arial"/>
          <w:b/>
          <w:bCs/>
          <w:kern w:val="0"/>
          <w:sz w:val="28"/>
          <w:szCs w:val="28"/>
          <w:lang w:eastAsia="en-US" w:bidi="ar-SA"/>
        </w:rPr>
      </w:pPr>
      <w:r w:rsidRPr="00545A78">
        <w:rPr>
          <w:rFonts w:ascii="Arial" w:eastAsiaTheme="minorHAnsi" w:hAnsi="Arial"/>
          <w:kern w:val="0"/>
          <w:sz w:val="28"/>
          <w:szCs w:val="28"/>
          <w:lang w:eastAsia="en-US" w:bidi="ar-SA"/>
        </w:rPr>
        <w:tab/>
      </w:r>
      <w:r w:rsidRPr="00545A78">
        <w:rPr>
          <w:rFonts w:ascii="Arial" w:eastAsiaTheme="minorHAnsi" w:hAnsi="Arial"/>
          <w:kern w:val="0"/>
          <w:sz w:val="28"/>
          <w:szCs w:val="28"/>
          <w:lang w:eastAsia="en-US" w:bidi="ar-SA"/>
        </w:rPr>
        <w:tab/>
      </w:r>
    </w:p>
    <w:p w14:paraId="73F39E66" w14:textId="77777777" w:rsidR="00545A78" w:rsidRPr="00545A78" w:rsidRDefault="00545A78" w:rsidP="00545A78">
      <w:pPr>
        <w:suppressAutoHyphens w:val="0"/>
        <w:jc w:val="center"/>
        <w:rPr>
          <w:rFonts w:ascii="Arial" w:eastAsiaTheme="minorHAnsi" w:hAnsi="Arial"/>
          <w:kern w:val="0"/>
          <w:lang w:eastAsia="en-US" w:bidi="ar-SA"/>
        </w:rPr>
      </w:pPr>
    </w:p>
    <w:p w14:paraId="6410A238" w14:textId="77777777" w:rsidR="00545A78" w:rsidRPr="00545A78" w:rsidRDefault="00545A78" w:rsidP="00545A78">
      <w:pPr>
        <w:suppressAutoHyphens w:val="0"/>
        <w:kinsoku w:val="0"/>
        <w:overflowPunct w:val="0"/>
        <w:autoSpaceDE w:val="0"/>
        <w:autoSpaceDN w:val="0"/>
        <w:adjustRightInd w:val="0"/>
        <w:spacing w:line="268" w:lineRule="auto"/>
        <w:ind w:left="816" w:right="850" w:hanging="107"/>
        <w:jc w:val="center"/>
        <w:rPr>
          <w:rFonts w:eastAsiaTheme="minorHAnsi"/>
          <w:kern w:val="0"/>
          <w:sz w:val="36"/>
          <w:szCs w:val="36"/>
          <w:lang w:eastAsia="ru-RU" w:bidi="ar-SA"/>
        </w:rPr>
      </w:pPr>
      <w:r w:rsidRPr="00545A78">
        <w:rPr>
          <w:rFonts w:eastAsiaTheme="minorHAnsi"/>
          <w:b/>
          <w:bCs/>
          <w:spacing w:val="-1"/>
          <w:kern w:val="0"/>
          <w:sz w:val="36"/>
          <w:szCs w:val="36"/>
          <w:lang w:eastAsia="ru-RU" w:bidi="ar-SA"/>
        </w:rPr>
        <w:t>Актуализация Схемы</w:t>
      </w:r>
      <w:r w:rsidRPr="00545A78">
        <w:rPr>
          <w:rFonts w:eastAsiaTheme="minorHAnsi"/>
          <w:b/>
          <w:bCs/>
          <w:kern w:val="0"/>
          <w:sz w:val="36"/>
          <w:szCs w:val="36"/>
          <w:lang w:eastAsia="ru-RU" w:bidi="ar-SA"/>
        </w:rPr>
        <w:t xml:space="preserve"> теплоснабжения</w:t>
      </w:r>
      <w:r w:rsidRPr="00545A78">
        <w:rPr>
          <w:rFonts w:eastAsiaTheme="minorHAnsi"/>
          <w:b/>
          <w:bCs/>
          <w:spacing w:val="22"/>
          <w:kern w:val="0"/>
          <w:sz w:val="36"/>
          <w:szCs w:val="36"/>
          <w:lang w:eastAsia="ru-RU" w:bidi="ar-SA"/>
        </w:rPr>
        <w:t xml:space="preserve"> </w:t>
      </w:r>
      <w:r w:rsidRPr="00545A78">
        <w:rPr>
          <w:rFonts w:eastAsiaTheme="minorHAnsi"/>
          <w:b/>
          <w:bCs/>
          <w:spacing w:val="-1"/>
          <w:kern w:val="0"/>
          <w:sz w:val="36"/>
          <w:szCs w:val="36"/>
          <w:lang w:eastAsia="ru-RU" w:bidi="ar-SA"/>
        </w:rPr>
        <w:t>с.Большие ключи Рыбинского района</w:t>
      </w:r>
    </w:p>
    <w:p w14:paraId="6D2C1F39" w14:textId="6C8C9736" w:rsidR="00545A78" w:rsidRPr="00545A78" w:rsidRDefault="00545A78" w:rsidP="00545A78">
      <w:pPr>
        <w:suppressAutoHyphens w:val="0"/>
        <w:kinsoku w:val="0"/>
        <w:overflowPunct w:val="0"/>
        <w:autoSpaceDE w:val="0"/>
        <w:autoSpaceDN w:val="0"/>
        <w:adjustRightInd w:val="0"/>
        <w:spacing w:line="396" w:lineRule="exact"/>
        <w:ind w:left="1051" w:right="1061"/>
        <w:jc w:val="center"/>
        <w:rPr>
          <w:rFonts w:eastAsiaTheme="minorHAnsi"/>
          <w:kern w:val="0"/>
          <w:sz w:val="36"/>
          <w:szCs w:val="36"/>
          <w:lang w:eastAsia="ru-RU" w:bidi="ar-SA"/>
        </w:rPr>
      </w:pPr>
      <w:r w:rsidRPr="00545A78">
        <w:rPr>
          <w:rFonts w:eastAsiaTheme="minorHAnsi"/>
          <w:b/>
          <w:bCs/>
          <w:kern w:val="0"/>
          <w:sz w:val="36"/>
          <w:szCs w:val="36"/>
          <w:lang w:eastAsia="ru-RU" w:bidi="ar-SA"/>
        </w:rPr>
        <w:t>2013</w:t>
      </w:r>
      <w:r w:rsidRPr="00545A78">
        <w:rPr>
          <w:rFonts w:eastAsiaTheme="minorHAnsi"/>
          <w:b/>
          <w:bCs/>
          <w:spacing w:val="2"/>
          <w:kern w:val="0"/>
          <w:sz w:val="36"/>
          <w:szCs w:val="36"/>
          <w:lang w:eastAsia="ru-RU" w:bidi="ar-SA"/>
        </w:rPr>
        <w:t xml:space="preserve"> </w:t>
      </w:r>
      <w:r w:rsidRPr="00545A78">
        <w:rPr>
          <w:rFonts w:eastAsiaTheme="minorHAnsi"/>
          <w:b/>
          <w:bCs/>
          <w:kern w:val="0"/>
          <w:sz w:val="36"/>
          <w:szCs w:val="36"/>
          <w:lang w:eastAsia="ru-RU" w:bidi="ar-SA"/>
        </w:rPr>
        <w:t>-</w:t>
      </w:r>
      <w:r w:rsidRPr="00545A78">
        <w:rPr>
          <w:rFonts w:eastAsiaTheme="minorHAnsi"/>
          <w:b/>
          <w:bCs/>
          <w:spacing w:val="2"/>
          <w:kern w:val="0"/>
          <w:sz w:val="36"/>
          <w:szCs w:val="36"/>
          <w:lang w:eastAsia="ru-RU" w:bidi="ar-SA"/>
        </w:rPr>
        <w:t xml:space="preserve"> </w:t>
      </w:r>
      <w:r w:rsidRPr="00545A78">
        <w:rPr>
          <w:rFonts w:eastAsiaTheme="minorHAnsi"/>
          <w:b/>
          <w:bCs/>
          <w:kern w:val="0"/>
          <w:sz w:val="36"/>
          <w:szCs w:val="36"/>
          <w:lang w:eastAsia="ru-RU" w:bidi="ar-SA"/>
        </w:rPr>
        <w:t>2028</w:t>
      </w:r>
      <w:r w:rsidRPr="00545A78">
        <w:rPr>
          <w:rFonts w:eastAsiaTheme="minorHAnsi"/>
          <w:b/>
          <w:bCs/>
          <w:spacing w:val="-3"/>
          <w:kern w:val="0"/>
          <w:sz w:val="36"/>
          <w:szCs w:val="36"/>
          <w:lang w:eastAsia="ru-RU" w:bidi="ar-SA"/>
        </w:rPr>
        <w:t xml:space="preserve"> </w:t>
      </w:r>
      <w:r w:rsidRPr="00545A78">
        <w:rPr>
          <w:rFonts w:eastAsiaTheme="minorHAnsi"/>
          <w:b/>
          <w:bCs/>
          <w:kern w:val="0"/>
          <w:sz w:val="36"/>
          <w:szCs w:val="36"/>
          <w:lang w:eastAsia="ru-RU" w:bidi="ar-SA"/>
        </w:rPr>
        <w:t>годы</w:t>
      </w:r>
      <w:r w:rsidRPr="00545A78">
        <w:rPr>
          <w:rFonts w:eastAsiaTheme="minorHAnsi"/>
          <w:b/>
          <w:bCs/>
          <w:spacing w:val="1"/>
          <w:kern w:val="0"/>
          <w:sz w:val="36"/>
          <w:szCs w:val="36"/>
          <w:lang w:eastAsia="ru-RU" w:bidi="ar-SA"/>
        </w:rPr>
        <w:t xml:space="preserve">                                      </w:t>
      </w:r>
      <w:r w:rsidRPr="00545A78">
        <w:rPr>
          <w:rFonts w:eastAsiaTheme="minorHAnsi"/>
          <w:b/>
          <w:bCs/>
          <w:spacing w:val="-1"/>
          <w:kern w:val="0"/>
          <w:sz w:val="36"/>
          <w:szCs w:val="36"/>
          <w:lang w:eastAsia="ru-RU" w:bidi="ar-SA"/>
        </w:rPr>
        <w:t>(Актуализация</w:t>
      </w:r>
      <w:r w:rsidRPr="00545A78">
        <w:rPr>
          <w:rFonts w:eastAsiaTheme="minorHAnsi"/>
          <w:b/>
          <w:bCs/>
          <w:spacing w:val="2"/>
          <w:kern w:val="0"/>
          <w:sz w:val="36"/>
          <w:szCs w:val="36"/>
          <w:lang w:eastAsia="ru-RU" w:bidi="ar-SA"/>
        </w:rPr>
        <w:t xml:space="preserve"> по состоянию на </w:t>
      </w:r>
      <w:r w:rsidRPr="00545A78">
        <w:rPr>
          <w:rFonts w:eastAsiaTheme="minorHAnsi"/>
          <w:b/>
          <w:bCs/>
          <w:kern w:val="0"/>
          <w:sz w:val="36"/>
          <w:szCs w:val="36"/>
          <w:lang w:eastAsia="ru-RU" w:bidi="ar-SA"/>
        </w:rPr>
        <w:t>202</w:t>
      </w:r>
      <w:r w:rsidR="00DE2D67">
        <w:rPr>
          <w:rFonts w:eastAsiaTheme="minorHAnsi"/>
          <w:b/>
          <w:bCs/>
          <w:kern w:val="0"/>
          <w:sz w:val="36"/>
          <w:szCs w:val="36"/>
          <w:lang w:eastAsia="ru-RU" w:bidi="ar-SA"/>
        </w:rPr>
        <w:t>4</w:t>
      </w:r>
      <w:r w:rsidRPr="00545A78">
        <w:rPr>
          <w:rFonts w:eastAsiaTheme="minorHAnsi"/>
          <w:b/>
          <w:bCs/>
          <w:spacing w:val="-3"/>
          <w:kern w:val="0"/>
          <w:sz w:val="36"/>
          <w:szCs w:val="36"/>
          <w:lang w:eastAsia="ru-RU" w:bidi="ar-SA"/>
        </w:rPr>
        <w:t xml:space="preserve"> </w:t>
      </w:r>
      <w:r w:rsidRPr="00545A78">
        <w:rPr>
          <w:rFonts w:eastAsiaTheme="minorHAnsi"/>
          <w:b/>
          <w:bCs/>
          <w:spacing w:val="1"/>
          <w:kern w:val="0"/>
          <w:sz w:val="36"/>
          <w:szCs w:val="36"/>
          <w:lang w:eastAsia="ru-RU" w:bidi="ar-SA"/>
        </w:rPr>
        <w:t>года)</w:t>
      </w:r>
    </w:p>
    <w:p w14:paraId="50B6C897" w14:textId="77777777" w:rsidR="00545A78" w:rsidRPr="00545A78" w:rsidRDefault="00545A78" w:rsidP="00545A78">
      <w:pPr>
        <w:suppressAutoHyphens w:val="0"/>
        <w:kinsoku w:val="0"/>
        <w:overflowPunct w:val="0"/>
        <w:autoSpaceDE w:val="0"/>
        <w:autoSpaceDN w:val="0"/>
        <w:adjustRightInd w:val="0"/>
        <w:jc w:val="both"/>
        <w:rPr>
          <w:rFonts w:eastAsiaTheme="minorHAnsi"/>
          <w:b/>
          <w:bCs/>
          <w:kern w:val="0"/>
          <w:sz w:val="36"/>
          <w:szCs w:val="36"/>
          <w:lang w:eastAsia="ru-RU" w:bidi="ar-SA"/>
        </w:rPr>
      </w:pPr>
    </w:p>
    <w:p w14:paraId="0F3A1E80" w14:textId="77777777" w:rsidR="00545A78" w:rsidRPr="00545A78" w:rsidRDefault="00545A78" w:rsidP="00545A78">
      <w:pPr>
        <w:suppressAutoHyphens w:val="0"/>
        <w:kinsoku w:val="0"/>
        <w:overflowPunct w:val="0"/>
        <w:autoSpaceDE w:val="0"/>
        <w:autoSpaceDN w:val="0"/>
        <w:adjustRightInd w:val="0"/>
        <w:spacing w:before="292" w:line="624" w:lineRule="auto"/>
        <w:ind w:left="991" w:right="1061"/>
        <w:jc w:val="center"/>
        <w:rPr>
          <w:rFonts w:eastAsiaTheme="minorHAnsi"/>
          <w:kern w:val="0"/>
          <w:sz w:val="36"/>
          <w:szCs w:val="36"/>
          <w:lang w:eastAsia="ru-RU" w:bidi="ar-SA"/>
        </w:rPr>
      </w:pPr>
      <w:r w:rsidRPr="00545A78">
        <w:rPr>
          <w:rFonts w:eastAsiaTheme="minorHAnsi"/>
          <w:b/>
          <w:bCs/>
          <w:spacing w:val="-1"/>
          <w:kern w:val="0"/>
          <w:sz w:val="36"/>
          <w:szCs w:val="36"/>
          <w:lang w:eastAsia="ru-RU" w:bidi="ar-SA"/>
        </w:rPr>
        <w:t>ОБОСНОВЫВАЮЩИЕ</w:t>
      </w:r>
      <w:r w:rsidRPr="00545A78">
        <w:rPr>
          <w:rFonts w:eastAsiaTheme="minorHAnsi"/>
          <w:b/>
          <w:bCs/>
          <w:spacing w:val="6"/>
          <w:kern w:val="0"/>
          <w:sz w:val="36"/>
          <w:szCs w:val="36"/>
          <w:lang w:eastAsia="ru-RU" w:bidi="ar-SA"/>
        </w:rPr>
        <w:t xml:space="preserve"> </w:t>
      </w:r>
      <w:r w:rsidRPr="00545A78">
        <w:rPr>
          <w:rFonts w:eastAsiaTheme="minorHAnsi"/>
          <w:b/>
          <w:bCs/>
          <w:kern w:val="0"/>
          <w:sz w:val="36"/>
          <w:szCs w:val="36"/>
          <w:lang w:eastAsia="ru-RU" w:bidi="ar-SA"/>
        </w:rPr>
        <w:t>МАТЕРИАЛЫ</w:t>
      </w:r>
      <w:r w:rsidRPr="00545A78">
        <w:rPr>
          <w:rFonts w:eastAsiaTheme="minorHAnsi"/>
          <w:b/>
          <w:bCs/>
          <w:spacing w:val="28"/>
          <w:kern w:val="0"/>
          <w:sz w:val="36"/>
          <w:szCs w:val="36"/>
          <w:lang w:eastAsia="ru-RU" w:bidi="ar-SA"/>
        </w:rPr>
        <w:t xml:space="preserve"> </w:t>
      </w:r>
      <w:r w:rsidRPr="00545A78">
        <w:rPr>
          <w:rFonts w:eastAsiaTheme="minorHAnsi"/>
          <w:b/>
          <w:bCs/>
          <w:kern w:val="0"/>
          <w:sz w:val="36"/>
          <w:szCs w:val="36"/>
          <w:lang w:eastAsia="ru-RU" w:bidi="ar-SA"/>
        </w:rPr>
        <w:t>ТОМ</w:t>
      </w:r>
      <w:r w:rsidRPr="00545A78">
        <w:rPr>
          <w:rFonts w:eastAsiaTheme="minorHAnsi"/>
          <w:b/>
          <w:bCs/>
          <w:spacing w:val="1"/>
          <w:kern w:val="0"/>
          <w:sz w:val="36"/>
          <w:szCs w:val="36"/>
          <w:lang w:eastAsia="ru-RU" w:bidi="ar-SA"/>
        </w:rPr>
        <w:t xml:space="preserve"> </w:t>
      </w:r>
      <w:r w:rsidRPr="00545A78">
        <w:rPr>
          <w:rFonts w:eastAsiaTheme="minorHAnsi"/>
          <w:b/>
          <w:bCs/>
          <w:kern w:val="0"/>
          <w:sz w:val="36"/>
          <w:szCs w:val="36"/>
          <w:lang w:eastAsia="ru-RU" w:bidi="ar-SA"/>
        </w:rPr>
        <w:t>1</w:t>
      </w:r>
    </w:p>
    <w:p w14:paraId="43B0DF94" w14:textId="77777777" w:rsidR="00545A78" w:rsidRPr="00545A78" w:rsidRDefault="00545A78" w:rsidP="00545A78">
      <w:pPr>
        <w:tabs>
          <w:tab w:val="left" w:pos="3261"/>
        </w:tabs>
        <w:suppressAutoHyphens w:val="0"/>
        <w:jc w:val="center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</w:p>
    <w:p w14:paraId="737E0AC0" w14:textId="77777777" w:rsidR="00545A78" w:rsidRPr="00545A78" w:rsidRDefault="00545A78" w:rsidP="00545A78">
      <w:pPr>
        <w:tabs>
          <w:tab w:val="left" w:pos="3261"/>
        </w:tabs>
        <w:suppressAutoHyphens w:val="0"/>
        <w:jc w:val="center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</w:p>
    <w:p w14:paraId="456F6DB9" w14:textId="77777777" w:rsidR="00545A78" w:rsidRPr="00545A78" w:rsidRDefault="00545A78" w:rsidP="00545A78">
      <w:pPr>
        <w:tabs>
          <w:tab w:val="left" w:pos="3261"/>
        </w:tabs>
        <w:suppressAutoHyphens w:val="0"/>
        <w:jc w:val="center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</w:p>
    <w:p w14:paraId="5ED1235A" w14:textId="77777777" w:rsidR="00545A78" w:rsidRPr="00545A78" w:rsidRDefault="00545A78" w:rsidP="00545A78">
      <w:pPr>
        <w:tabs>
          <w:tab w:val="left" w:pos="3261"/>
        </w:tabs>
        <w:suppressAutoHyphens w:val="0"/>
        <w:jc w:val="center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</w:p>
    <w:p w14:paraId="18462909" w14:textId="77777777" w:rsidR="00545A78" w:rsidRPr="00545A78" w:rsidRDefault="00545A78" w:rsidP="00545A78">
      <w:pPr>
        <w:tabs>
          <w:tab w:val="left" w:pos="3261"/>
        </w:tabs>
        <w:suppressAutoHyphens w:val="0"/>
        <w:jc w:val="center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</w:p>
    <w:p w14:paraId="56A102FA" w14:textId="77777777" w:rsidR="00545A78" w:rsidRPr="00545A78" w:rsidRDefault="00545A78" w:rsidP="00545A78">
      <w:pPr>
        <w:suppressAutoHyphens w:val="0"/>
        <w:jc w:val="both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  <w:r w:rsidRPr="00545A78">
        <w:rPr>
          <w:rFonts w:ascii="Arial" w:eastAsiaTheme="minorHAnsi" w:hAnsi="Arial"/>
          <w:noProof/>
          <w:kern w:val="0"/>
          <w:sz w:val="22"/>
          <w:szCs w:val="22"/>
          <w:lang w:eastAsia="ru-RU" w:bidi="ar-SA"/>
        </w:rPr>
        <w:drawing>
          <wp:anchor distT="0" distB="0" distL="114300" distR="114300" simplePos="0" relativeHeight="251659264" behindDoc="1" locked="0" layoutInCell="1" allowOverlap="1" wp14:anchorId="03E971B5" wp14:editId="2DBBE075">
            <wp:simplePos x="0" y="0"/>
            <wp:positionH relativeFrom="column">
              <wp:posOffset>784860</wp:posOffset>
            </wp:positionH>
            <wp:positionV relativeFrom="paragraph">
              <wp:posOffset>215900</wp:posOffset>
            </wp:positionV>
            <wp:extent cx="1463040" cy="1371600"/>
            <wp:effectExtent l="0" t="0" r="381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00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137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45A78">
        <w:rPr>
          <w:rFonts w:ascii="Arial" w:eastAsiaTheme="minorHAnsi" w:hAnsi="Arial"/>
          <w:kern w:val="0"/>
          <w:sz w:val="28"/>
          <w:szCs w:val="28"/>
          <w:lang w:eastAsia="en-US" w:bidi="ar-SA"/>
        </w:rPr>
        <w:t>Исполнитель:</w:t>
      </w:r>
    </w:p>
    <w:p w14:paraId="79FC204F" w14:textId="77777777" w:rsidR="00545A78" w:rsidRPr="00545A78" w:rsidRDefault="00545A78" w:rsidP="00545A78">
      <w:pPr>
        <w:suppressAutoHyphens w:val="0"/>
        <w:jc w:val="both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  <w:r w:rsidRPr="00545A78">
        <w:rPr>
          <w:rFonts w:ascii="Arial" w:eastAsiaTheme="minorHAnsi" w:hAnsi="Arial"/>
          <w:kern w:val="0"/>
          <w:sz w:val="28"/>
          <w:szCs w:val="28"/>
          <w:lang w:eastAsia="en-US" w:bidi="ar-SA"/>
        </w:rPr>
        <w:t>ООО «СибЭнергоСбережение»</w:t>
      </w:r>
    </w:p>
    <w:p w14:paraId="587081B1" w14:textId="77777777" w:rsidR="00545A78" w:rsidRPr="00545A78" w:rsidRDefault="00545A78" w:rsidP="00545A78">
      <w:pPr>
        <w:suppressAutoHyphens w:val="0"/>
        <w:jc w:val="both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  <w:r w:rsidRPr="00545A78">
        <w:rPr>
          <w:rFonts w:ascii="Arial" w:eastAsiaTheme="minorHAnsi" w:hAnsi="Arial"/>
          <w:kern w:val="0"/>
          <w:sz w:val="28"/>
          <w:szCs w:val="28"/>
          <w:lang w:eastAsia="en-US" w:bidi="ar-SA"/>
        </w:rPr>
        <w:t>Директор______________/Стариков М.М./</w:t>
      </w:r>
    </w:p>
    <w:p w14:paraId="6F2C3B0A" w14:textId="77777777" w:rsidR="00545A78" w:rsidRPr="00545A78" w:rsidRDefault="00545A78" w:rsidP="00545A78">
      <w:pPr>
        <w:suppressAutoHyphens w:val="0"/>
        <w:jc w:val="center"/>
        <w:rPr>
          <w:rFonts w:ascii="Arial" w:eastAsiaTheme="minorHAnsi" w:hAnsi="Arial"/>
          <w:b/>
          <w:kern w:val="0"/>
          <w:sz w:val="40"/>
          <w:szCs w:val="32"/>
          <w:lang w:eastAsia="en-US" w:bidi="ar-SA"/>
        </w:rPr>
      </w:pPr>
    </w:p>
    <w:p w14:paraId="0EE1E360" w14:textId="77777777" w:rsidR="00545A78" w:rsidRPr="00545A78" w:rsidRDefault="00545A78" w:rsidP="00545A78">
      <w:pPr>
        <w:suppressAutoHyphens w:val="0"/>
        <w:jc w:val="center"/>
        <w:rPr>
          <w:rFonts w:ascii="Arial" w:eastAsiaTheme="minorHAnsi" w:hAnsi="Arial"/>
          <w:b/>
          <w:kern w:val="0"/>
          <w:sz w:val="40"/>
          <w:szCs w:val="32"/>
          <w:lang w:eastAsia="en-US" w:bidi="ar-SA"/>
        </w:rPr>
      </w:pPr>
    </w:p>
    <w:p w14:paraId="0ADC8D5B" w14:textId="77777777" w:rsidR="00545A78" w:rsidRPr="00545A78" w:rsidRDefault="00545A78" w:rsidP="00545A78">
      <w:pPr>
        <w:suppressAutoHyphens w:val="0"/>
        <w:spacing w:before="61"/>
        <w:jc w:val="both"/>
        <w:outlineLvl w:val="1"/>
        <w:rPr>
          <w:rFonts w:eastAsiaTheme="minorHAnsi"/>
          <w:b/>
          <w:bCs/>
          <w:kern w:val="0"/>
          <w:sz w:val="28"/>
          <w:szCs w:val="28"/>
          <w:lang w:eastAsia="en-US" w:bidi="ar-SA"/>
        </w:rPr>
      </w:pPr>
    </w:p>
    <w:p w14:paraId="4A27875E" w14:textId="77777777" w:rsidR="00545A78" w:rsidRPr="00545A78" w:rsidRDefault="00545A78" w:rsidP="00545A78">
      <w:pPr>
        <w:suppressAutoHyphens w:val="0"/>
        <w:spacing w:before="61"/>
        <w:ind w:left="162"/>
        <w:jc w:val="both"/>
        <w:outlineLvl w:val="1"/>
        <w:rPr>
          <w:rFonts w:eastAsiaTheme="minorHAnsi"/>
          <w:b/>
          <w:bCs/>
          <w:kern w:val="0"/>
          <w:sz w:val="28"/>
          <w:szCs w:val="28"/>
          <w:lang w:eastAsia="en-US" w:bidi="ar-SA"/>
        </w:rPr>
      </w:pPr>
    </w:p>
    <w:p w14:paraId="6980FA89" w14:textId="77777777" w:rsidR="00545A78" w:rsidRPr="00545A78" w:rsidRDefault="00545A78" w:rsidP="00545A78">
      <w:pPr>
        <w:suppressAutoHyphens w:val="0"/>
        <w:spacing w:before="61"/>
        <w:ind w:left="162"/>
        <w:jc w:val="both"/>
        <w:outlineLvl w:val="1"/>
        <w:rPr>
          <w:rFonts w:eastAsiaTheme="minorHAnsi"/>
          <w:b/>
          <w:bCs/>
          <w:kern w:val="0"/>
          <w:sz w:val="28"/>
          <w:szCs w:val="28"/>
          <w:lang w:eastAsia="en-US" w:bidi="ar-SA"/>
        </w:rPr>
      </w:pPr>
    </w:p>
    <w:p w14:paraId="14184E5C" w14:textId="77777777" w:rsidR="00545A78" w:rsidRPr="00545A78" w:rsidRDefault="00545A78" w:rsidP="00545A78">
      <w:pPr>
        <w:suppressAutoHyphens w:val="0"/>
        <w:spacing w:before="61"/>
        <w:ind w:left="162"/>
        <w:jc w:val="both"/>
        <w:outlineLvl w:val="1"/>
        <w:rPr>
          <w:rFonts w:eastAsiaTheme="minorHAnsi"/>
          <w:b/>
          <w:bCs/>
          <w:kern w:val="0"/>
          <w:sz w:val="28"/>
          <w:szCs w:val="28"/>
          <w:lang w:eastAsia="en-US" w:bidi="ar-SA"/>
        </w:rPr>
      </w:pPr>
    </w:p>
    <w:p w14:paraId="0382EB2E" w14:textId="77777777" w:rsidR="00545A78" w:rsidRPr="00545A78" w:rsidRDefault="00545A78" w:rsidP="00545A78">
      <w:pPr>
        <w:suppressAutoHyphens w:val="0"/>
        <w:spacing w:before="61"/>
        <w:ind w:left="162"/>
        <w:jc w:val="both"/>
        <w:outlineLvl w:val="1"/>
        <w:rPr>
          <w:rFonts w:eastAsiaTheme="minorHAnsi"/>
          <w:b/>
          <w:bCs/>
          <w:kern w:val="0"/>
          <w:sz w:val="28"/>
          <w:szCs w:val="28"/>
          <w:lang w:eastAsia="en-US" w:bidi="ar-SA"/>
        </w:rPr>
      </w:pPr>
    </w:p>
    <w:p w14:paraId="5084E953" w14:textId="77777777" w:rsidR="00545A78" w:rsidRPr="00545A78" w:rsidRDefault="00545A78" w:rsidP="00545A78">
      <w:pPr>
        <w:suppressAutoHyphens w:val="0"/>
        <w:spacing w:before="61"/>
        <w:ind w:left="162"/>
        <w:jc w:val="center"/>
        <w:outlineLvl w:val="1"/>
        <w:rPr>
          <w:rFonts w:eastAsiaTheme="minorHAnsi"/>
          <w:bCs/>
          <w:kern w:val="0"/>
          <w:lang w:eastAsia="en-US" w:bidi="ar-SA"/>
        </w:rPr>
      </w:pPr>
      <w:bookmarkStart w:id="0" w:name="_Toc26359621"/>
      <w:bookmarkStart w:id="1" w:name="_Toc26360608"/>
      <w:bookmarkStart w:id="2" w:name="_Toc31711961"/>
      <w:bookmarkStart w:id="3" w:name="_Toc34832860"/>
      <w:r w:rsidRPr="00545A78">
        <w:rPr>
          <w:rFonts w:eastAsiaTheme="minorHAnsi"/>
          <w:bCs/>
          <w:kern w:val="0"/>
          <w:lang w:eastAsia="en-US" w:bidi="ar-SA"/>
        </w:rPr>
        <w:lastRenderedPageBreak/>
        <w:t xml:space="preserve">г. Красноярск – </w:t>
      </w:r>
      <w:smartTag w:uri="urn:schemas-microsoft-com:office:smarttags" w:element="metricconverter">
        <w:smartTagPr>
          <w:attr w:name="ProductID" w:val="2020 г"/>
        </w:smartTagPr>
        <w:r w:rsidRPr="00545A78">
          <w:rPr>
            <w:rFonts w:eastAsiaTheme="minorHAnsi"/>
            <w:bCs/>
            <w:kern w:val="0"/>
            <w:lang w:eastAsia="en-US" w:bidi="ar-SA"/>
          </w:rPr>
          <w:t>20</w:t>
        </w:r>
        <w:bookmarkEnd w:id="0"/>
        <w:bookmarkEnd w:id="1"/>
        <w:r w:rsidRPr="00545A78">
          <w:rPr>
            <w:rFonts w:eastAsiaTheme="minorHAnsi"/>
            <w:bCs/>
            <w:kern w:val="0"/>
            <w:lang w:eastAsia="en-US" w:bidi="ar-SA"/>
          </w:rPr>
          <w:t>20 г</w:t>
        </w:r>
      </w:smartTag>
      <w:r w:rsidRPr="00545A78">
        <w:rPr>
          <w:rFonts w:eastAsiaTheme="minorHAnsi"/>
          <w:bCs/>
          <w:kern w:val="0"/>
          <w:lang w:eastAsia="en-US" w:bidi="ar-SA"/>
        </w:rPr>
        <w:t>.</w:t>
      </w:r>
      <w:bookmarkEnd w:id="2"/>
      <w:bookmarkEnd w:id="3"/>
    </w:p>
    <w:p w14:paraId="15F7F60A" w14:textId="77777777" w:rsidR="00545A78" w:rsidRPr="00545A78" w:rsidRDefault="00545A78" w:rsidP="00545A78">
      <w:pPr>
        <w:suppressAutoHyphens w:val="0"/>
        <w:spacing w:before="61"/>
        <w:ind w:left="162"/>
        <w:jc w:val="center"/>
        <w:outlineLvl w:val="1"/>
        <w:rPr>
          <w:rFonts w:eastAsiaTheme="minorHAnsi"/>
          <w:bCs/>
          <w:kern w:val="0"/>
          <w:lang w:eastAsia="en-US" w:bidi="ar-SA"/>
        </w:rPr>
      </w:pPr>
    </w:p>
    <w:p w14:paraId="64A68BC9" w14:textId="77777777" w:rsidR="00545A78" w:rsidRPr="00545A78" w:rsidRDefault="00545A78" w:rsidP="00545A78">
      <w:pPr>
        <w:keepNext/>
        <w:keepLines/>
        <w:widowControl/>
        <w:suppressAutoHyphens w:val="0"/>
        <w:spacing w:before="240" w:line="259" w:lineRule="auto"/>
        <w:rPr>
          <w:rFonts w:ascii="Calibri Light" w:eastAsia="Times New Roman" w:hAnsi="Calibri Light" w:cs="Times New Roman"/>
          <w:color w:val="2E74B5"/>
          <w:kern w:val="0"/>
          <w:sz w:val="32"/>
          <w:szCs w:val="32"/>
          <w:lang w:eastAsia="ru-RU" w:bidi="ar-SA"/>
        </w:rPr>
      </w:pPr>
      <w:r w:rsidRPr="00545A78">
        <w:rPr>
          <w:rFonts w:ascii="Calibri Light" w:eastAsia="Times New Roman" w:hAnsi="Calibri Light" w:cs="Times New Roman"/>
          <w:color w:val="2E74B5"/>
          <w:kern w:val="0"/>
          <w:sz w:val="32"/>
          <w:szCs w:val="32"/>
          <w:lang w:eastAsia="ru-RU" w:bidi="ar-SA"/>
        </w:rPr>
        <w:t>Оглавление</w:t>
      </w:r>
    </w:p>
    <w:p w14:paraId="644D9A06" w14:textId="77777777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ind w:left="220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r w:rsidRPr="00545A78">
        <w:rPr>
          <w:rFonts w:ascii="Calibri" w:eastAsia="Calibri" w:hAnsi="Calibri" w:cs="Times New Roman"/>
          <w:kern w:val="0"/>
          <w:sz w:val="22"/>
          <w:szCs w:val="22"/>
          <w:lang w:eastAsia="en-US" w:bidi="ar-SA"/>
        </w:rPr>
        <w:fldChar w:fldCharType="begin"/>
      </w:r>
      <w:r w:rsidRPr="00545A78">
        <w:rPr>
          <w:rFonts w:ascii="Calibri" w:eastAsia="Calibri" w:hAnsi="Calibri" w:cs="Times New Roman"/>
          <w:kern w:val="0"/>
          <w:sz w:val="22"/>
          <w:szCs w:val="22"/>
          <w:lang w:eastAsia="en-US" w:bidi="ar-SA"/>
        </w:rPr>
        <w:instrText xml:space="preserve"> TOC \o "1-3" \h \z \u </w:instrText>
      </w:r>
      <w:r w:rsidRPr="00545A78">
        <w:rPr>
          <w:rFonts w:ascii="Calibri" w:eastAsia="Calibri" w:hAnsi="Calibri" w:cs="Times New Roman"/>
          <w:kern w:val="0"/>
          <w:sz w:val="22"/>
          <w:szCs w:val="22"/>
          <w:lang w:eastAsia="en-US" w:bidi="ar-SA"/>
        </w:rPr>
        <w:fldChar w:fldCharType="separate"/>
      </w:r>
    </w:p>
    <w:p w14:paraId="101AC9A0" w14:textId="13C01276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61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ГЛАВА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1.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СУЩЕСТВУЮЩЕЕ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ПОЛОЖЕНИЕ</w:t>
        </w:r>
        <w:r w:rsidRPr="00545A78">
          <w:rPr>
            <w:rFonts w:ascii="Calibri" w:eastAsia="Calibri" w:hAnsi="Calibri" w:cs="Times New Roman"/>
            <w:noProof/>
            <w:color w:val="0000FF"/>
            <w:spacing w:val="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-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СФЕРЕ</w:t>
        </w:r>
        <w:r w:rsidRPr="00545A78">
          <w:rPr>
            <w:rFonts w:ascii="Calibri" w:eastAsia="Calibri" w:hAnsi="Calibri" w:cs="Times New Roman"/>
            <w:noProof/>
            <w:color w:val="0000FF"/>
            <w:spacing w:val="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ПРОИЗВОДСТВА,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ПЕРЕДАЧИ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ПОТРЕБЛЕНИЯ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ДЛЯ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ЦЕЛЕЙ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_Toc34832861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10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6EB5B2C0" w14:textId="7D1C6D2A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ind w:left="220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62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1.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ФУНКЦИОНАЛЬНАЯ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СТРУКТУРА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_Toc34832862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10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4B974F5C" w14:textId="5694F111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ind w:left="220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63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1.1.1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Описание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4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эксплуатационных</w:t>
        </w:r>
        <w:r w:rsidRPr="00545A78">
          <w:rPr>
            <w:rFonts w:ascii="Calibri" w:eastAsia="Calibri" w:hAnsi="Calibri" w:cs="Times New Roman"/>
            <w:noProof/>
            <w:color w:val="0000FF"/>
            <w:spacing w:val="3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зон</w:t>
        </w:r>
        <w:r w:rsidRPr="00545A78">
          <w:rPr>
            <w:rFonts w:ascii="Calibri" w:eastAsia="Calibri" w:hAnsi="Calibri" w:cs="Times New Roman"/>
            <w:noProof/>
            <w:color w:val="0000FF"/>
            <w:spacing w:val="3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действия</w:t>
        </w:r>
        <w:r w:rsidRPr="00545A78">
          <w:rPr>
            <w:rFonts w:ascii="Calibri" w:eastAsia="Calibri" w:hAnsi="Calibri" w:cs="Times New Roman"/>
            <w:noProof/>
            <w:color w:val="0000FF"/>
            <w:spacing w:val="4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теплоснабжающих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3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3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теплосетевых</w:t>
        </w:r>
        <w:r w:rsidRPr="00545A78">
          <w:rPr>
            <w:rFonts w:ascii="Calibri" w:eastAsia="Calibri" w:hAnsi="Calibri" w:cs="Times New Roman"/>
            <w:noProof/>
            <w:color w:val="0000FF"/>
            <w:spacing w:val="9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организаций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_Toc34832863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10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06CC4D93" w14:textId="77855F2F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64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2.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ИСТОЧНИКИ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_Toc34832864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11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66C8A903" w14:textId="19ED7634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ind w:left="220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65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1.2.1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Структура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основного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оборудования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_Toc34832865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11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3B08C32A" w14:textId="31437A29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66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3.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ТЕПЛОВЫЕ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СЕТИ,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СООРУЖЕНИЯ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НА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НИХ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_Toc34832866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12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5A33EB63" w14:textId="43831F80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67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4.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ЗОНЫ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ДЕЙСТВИЯ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ИСТОЧНИКОВ</w:t>
        </w:r>
        <w:r w:rsidRPr="00545A78">
          <w:rPr>
            <w:rFonts w:ascii="Calibri" w:eastAsia="Calibri" w:hAnsi="Calibri" w:cs="Times New Roman"/>
            <w:noProof/>
            <w:color w:val="0000FF"/>
            <w:spacing w:val="-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_Toc34832867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14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14DA1999" w14:textId="2883B19D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68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5.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ТЕПЛОВЫЕ</w:t>
        </w:r>
        <w:r w:rsidRPr="00545A78">
          <w:rPr>
            <w:rFonts w:ascii="Calibri" w:eastAsia="Calibri" w:hAnsi="Calibri" w:cs="Times New Roman"/>
            <w:noProof/>
            <w:color w:val="0000FF"/>
            <w:spacing w:val="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НАГРУЗКИ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ПОТРЕБИТЕЛЕЙ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ЭНЕРГИИ,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ГРУПП</w:t>
        </w:r>
        <w:r w:rsidRPr="00545A78">
          <w:rPr>
            <w:rFonts w:ascii="Calibri" w:eastAsia="Calibri" w:hAnsi="Calibri" w:cs="Times New Roman"/>
            <w:noProof/>
            <w:color w:val="0000FF"/>
            <w:spacing w:val="4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ПОТРЕБИТЕЛЕЙ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-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ЗОНАХ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ДЕЙСТВИЯ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ИСТОЧНИКОВ</w:t>
        </w:r>
        <w:r w:rsidRPr="00545A78">
          <w:rPr>
            <w:rFonts w:ascii="Calibri" w:eastAsia="Calibri" w:hAnsi="Calibri" w:cs="Times New Roman"/>
            <w:noProof/>
            <w:color w:val="0000FF"/>
            <w:spacing w:val="5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_Toc34832868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15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0E14B3E3" w14:textId="7484A9E2" w:rsidR="00545A78" w:rsidRPr="00545A78" w:rsidRDefault="00545A78" w:rsidP="00545A78">
      <w:pPr>
        <w:widowControl/>
        <w:tabs>
          <w:tab w:val="left" w:pos="1100"/>
          <w:tab w:val="right" w:leader="dot" w:pos="9345"/>
        </w:tabs>
        <w:suppressAutoHyphens w:val="0"/>
        <w:spacing w:after="100" w:line="259" w:lineRule="auto"/>
        <w:ind w:left="220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69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1.5.1</w:t>
        </w:r>
        <w:r w:rsidRPr="00545A78">
          <w:rPr>
            <w:rFonts w:ascii="Calibri" w:eastAsia="Times New Roman" w:hAnsi="Calibri" w:cs="Times New Roman"/>
            <w:noProof/>
            <w:kern w:val="0"/>
            <w:sz w:val="22"/>
            <w:szCs w:val="22"/>
            <w:lang w:eastAsia="ru-RU" w:bidi="ar-SA"/>
          </w:rPr>
          <w:tab/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Описание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значений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спроса</w:t>
        </w:r>
        <w:r w:rsidRPr="00545A78">
          <w:rPr>
            <w:rFonts w:ascii="Calibri" w:eastAsia="Calibri" w:hAnsi="Calibri" w:cs="Times New Roman"/>
            <w:noProof/>
            <w:color w:val="0000FF"/>
            <w:spacing w:val="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на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тепловую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мощность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расчетных</w:t>
        </w:r>
        <w:r w:rsidRPr="00545A78">
          <w:rPr>
            <w:rFonts w:ascii="Calibri" w:eastAsia="Calibri" w:hAnsi="Calibri" w:cs="Times New Roman"/>
            <w:noProof/>
            <w:color w:val="0000FF"/>
            <w:spacing w:val="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элементах</w:t>
        </w:r>
        <w:r w:rsidRPr="00545A78">
          <w:rPr>
            <w:rFonts w:ascii="Calibri" w:eastAsia="Calibri" w:hAnsi="Calibri" w:cs="Times New Roman"/>
            <w:noProof/>
            <w:color w:val="0000FF"/>
            <w:spacing w:val="6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территориального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деления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_Toc34832869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15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4B45D2DF" w14:textId="71071B6D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ind w:left="220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70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1.5.3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Описание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1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случаев</w:t>
        </w:r>
        <w:r w:rsidRPr="00545A78">
          <w:rPr>
            <w:rFonts w:ascii="Calibri" w:eastAsia="Calibri" w:hAnsi="Calibri" w:cs="Times New Roman"/>
            <w:noProof/>
            <w:color w:val="0000FF"/>
            <w:spacing w:val="1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1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условий</w:t>
        </w:r>
        <w:r w:rsidRPr="00545A78">
          <w:rPr>
            <w:rFonts w:ascii="Calibri" w:eastAsia="Calibri" w:hAnsi="Calibri" w:cs="Times New Roman"/>
            <w:noProof/>
            <w:color w:val="0000FF"/>
            <w:spacing w:val="1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применения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отопления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жилых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помещений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7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многоквартирных</w:t>
        </w:r>
        <w:r w:rsidRPr="00545A78">
          <w:rPr>
            <w:rFonts w:ascii="Calibri" w:eastAsia="Calibri" w:hAnsi="Calibri" w:cs="Times New Roman"/>
            <w:noProof/>
            <w:color w:val="0000FF"/>
            <w:spacing w:val="2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домах</w:t>
        </w:r>
        <w:r w:rsidRPr="00545A78">
          <w:rPr>
            <w:rFonts w:ascii="Calibri" w:eastAsia="Calibri" w:hAnsi="Calibri" w:cs="Times New Roman"/>
            <w:noProof/>
            <w:color w:val="0000FF"/>
            <w:spacing w:val="2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использованием</w:t>
        </w:r>
        <w:r w:rsidRPr="00545A78">
          <w:rPr>
            <w:rFonts w:ascii="Calibri" w:eastAsia="Calibri" w:hAnsi="Calibri" w:cs="Times New Roman"/>
            <w:noProof/>
            <w:color w:val="0000FF"/>
            <w:spacing w:val="2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индивидуальных</w:t>
        </w:r>
        <w:r w:rsidRPr="00545A78">
          <w:rPr>
            <w:rFonts w:ascii="Calibri" w:eastAsia="Calibri" w:hAnsi="Calibri" w:cs="Times New Roman"/>
            <w:noProof/>
            <w:color w:val="0000FF"/>
            <w:spacing w:val="2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квартирных</w:t>
        </w:r>
        <w:r w:rsidRPr="00545A78">
          <w:rPr>
            <w:rFonts w:ascii="Calibri" w:eastAsia="Calibri" w:hAnsi="Calibri" w:cs="Times New Roman"/>
            <w:noProof/>
            <w:color w:val="0000FF"/>
            <w:spacing w:val="3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источников</w:t>
        </w:r>
        <w:r w:rsidRPr="00545A78">
          <w:rPr>
            <w:rFonts w:ascii="Calibri" w:eastAsia="Calibri" w:hAnsi="Calibri" w:cs="Times New Roman"/>
            <w:noProof/>
            <w:color w:val="0000FF"/>
            <w:spacing w:val="8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энергии.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_Toc34832870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15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50B792D2" w14:textId="70E94A52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ind w:left="220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71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1.5.4 Описание величины потребления тепловой энергии в расчетных элементах территориального деления за отопительный период и за год в целом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_Toc34832871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16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2D886C04" w14:textId="493CCCAD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ind w:left="220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72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1.5.5 Описание существующих нормативов потребления тепловой энергии для населения на отопление и горячее водоснабжение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_Toc34832872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16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65A4943E" w14:textId="5426C702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ind w:left="220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73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1.5.6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Описание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значений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тепловых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нагрузок,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указанных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в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договорах теплоснабжения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_Toc34832873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16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75D7F09A" w14:textId="124BD26C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ind w:left="220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74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1.5.7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Описание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2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сравнения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величины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договорной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1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расчетной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1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нагрузки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</w:t>
        </w:r>
        <w:r w:rsidRPr="00545A78">
          <w:rPr>
            <w:rFonts w:ascii="Calibri" w:eastAsia="Calibri" w:hAnsi="Calibri" w:cs="Times New Roman"/>
            <w:noProof/>
            <w:color w:val="0000FF"/>
            <w:spacing w:val="1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зоне</w:t>
        </w:r>
        <w:r w:rsidRPr="00545A78">
          <w:rPr>
            <w:rFonts w:ascii="Calibri" w:eastAsia="Calibri" w:hAnsi="Calibri" w:cs="Times New Roman"/>
            <w:noProof/>
            <w:color w:val="0000FF"/>
            <w:spacing w:val="6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действия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каждого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источника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энергии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_Toc34832874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17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78363B3A" w14:textId="4789E856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75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6.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БАЛАНСЫ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МОЩНОСТИ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НАГРУЗКИ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_Toc34832875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17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538B26DE" w14:textId="586BA649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ind w:left="220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76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1.6.1 Балансы</w:t>
        </w:r>
        <w:r w:rsidRPr="00545A78">
          <w:rPr>
            <w:rFonts w:ascii="Calibri" w:eastAsia="Calibri" w:hAnsi="Calibri" w:cs="Times New Roman"/>
            <w:noProof/>
            <w:color w:val="0000FF"/>
            <w:spacing w:val="1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располагаемой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мощности,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мощности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нетто,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потерь</w:t>
        </w:r>
        <w:r w:rsidRPr="00545A78">
          <w:rPr>
            <w:rFonts w:ascii="Calibri" w:eastAsia="Calibri" w:hAnsi="Calibri" w:cs="Times New Roman"/>
            <w:noProof/>
            <w:color w:val="0000FF"/>
            <w:spacing w:val="7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1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мощности</w:t>
        </w:r>
        <w:r w:rsidRPr="00545A78">
          <w:rPr>
            <w:rFonts w:ascii="Calibri" w:eastAsia="Calibri" w:hAnsi="Calibri" w:cs="Times New Roman"/>
            <w:noProof/>
            <w:color w:val="0000FF"/>
            <w:spacing w:val="1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1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сетях</w:t>
        </w:r>
        <w:r w:rsidRPr="00545A78">
          <w:rPr>
            <w:rFonts w:ascii="Calibri" w:eastAsia="Calibri" w:hAnsi="Calibri" w:cs="Times New Roman"/>
            <w:noProof/>
            <w:color w:val="0000FF"/>
            <w:spacing w:val="1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1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присоединенной</w:t>
        </w:r>
        <w:r w:rsidRPr="00545A78">
          <w:rPr>
            <w:rFonts w:ascii="Calibri" w:eastAsia="Calibri" w:hAnsi="Calibri" w:cs="Times New Roman"/>
            <w:noProof/>
            <w:color w:val="0000FF"/>
            <w:spacing w:val="1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1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нагрузки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</w:t>
        </w:r>
        <w:r w:rsidRPr="00545A78">
          <w:rPr>
            <w:rFonts w:ascii="Calibri" w:eastAsia="Calibri" w:hAnsi="Calibri" w:cs="Times New Roman"/>
            <w:noProof/>
            <w:color w:val="0000FF"/>
            <w:spacing w:val="1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каждому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источнику</w:t>
        </w:r>
        <w:r w:rsidRPr="00545A78">
          <w:rPr>
            <w:rFonts w:ascii="Calibri" w:eastAsia="Calibri" w:hAnsi="Calibri" w:cs="Times New Roman"/>
            <w:noProof/>
            <w:color w:val="0000FF"/>
            <w:spacing w:val="-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энергии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_Toc34832876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17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1C5EE3CC" w14:textId="3DFBCE7F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ind w:left="220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77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1.6.2 Резервы и дефициты тепловой мощности нетто по каждому источнику тепловой энергии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_Toc34832877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17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7F55D815" w14:textId="72993EC7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ind w:left="220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78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1.6.3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Гидравлические</w:t>
        </w:r>
        <w:r w:rsidRPr="00545A78">
          <w:rPr>
            <w:rFonts w:ascii="Calibri" w:eastAsia="Calibri" w:hAnsi="Calibri" w:cs="Times New Roman"/>
            <w:noProof/>
            <w:color w:val="0000FF"/>
            <w:spacing w:val="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режимы,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обеспечивающие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передачу</w:t>
        </w:r>
        <w:r w:rsidRPr="00545A78">
          <w:rPr>
            <w:rFonts w:ascii="Calibri" w:eastAsia="Calibri" w:hAnsi="Calibri" w:cs="Times New Roman"/>
            <w:noProof/>
            <w:color w:val="0000FF"/>
            <w:spacing w:val="-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от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источника</w:t>
        </w:r>
        <w:r w:rsidRPr="00545A78">
          <w:rPr>
            <w:rFonts w:ascii="Calibri" w:eastAsia="Calibri" w:hAnsi="Calibri" w:cs="Times New Roman"/>
            <w:noProof/>
            <w:color w:val="0000FF"/>
            <w:spacing w:val="8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до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самого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удаленного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потребителя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характеризующие</w:t>
        </w:r>
        <w:r w:rsidRPr="00545A78">
          <w:rPr>
            <w:rFonts w:ascii="Calibri" w:eastAsia="Calibri" w:hAnsi="Calibri" w:cs="Times New Roman"/>
            <w:noProof/>
            <w:color w:val="0000FF"/>
            <w:spacing w:val="1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существующие</w:t>
        </w:r>
        <w:r w:rsidRPr="00545A78">
          <w:rPr>
            <w:rFonts w:ascii="Calibri" w:eastAsia="Calibri" w:hAnsi="Calibri" w:cs="Times New Roman"/>
            <w:noProof/>
            <w:color w:val="0000FF"/>
            <w:spacing w:val="7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возможности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передачи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 xml:space="preserve">энергии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от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источника к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потребителю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.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_Toc34832878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18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1B4F88B4" w14:textId="31F51716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ind w:left="220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79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1.6.4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Причины</w:t>
        </w:r>
        <w:r w:rsidRPr="00545A78">
          <w:rPr>
            <w:rFonts w:ascii="Calibri" w:eastAsia="Calibri" w:hAnsi="Calibri" w:cs="Times New Roman"/>
            <w:noProof/>
            <w:color w:val="0000FF"/>
            <w:spacing w:val="5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возникновения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дефицитов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5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мощности</w:t>
        </w:r>
        <w:r w:rsidRPr="00545A78">
          <w:rPr>
            <w:rFonts w:ascii="Calibri" w:eastAsia="Calibri" w:hAnsi="Calibri" w:cs="Times New Roman"/>
            <w:noProof/>
            <w:color w:val="0000FF"/>
            <w:spacing w:val="5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5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последствий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влияния</w:t>
        </w:r>
        <w:r w:rsidRPr="00545A78">
          <w:rPr>
            <w:rFonts w:ascii="Calibri" w:eastAsia="Calibri" w:hAnsi="Calibri" w:cs="Times New Roman"/>
            <w:noProof/>
            <w:color w:val="0000FF"/>
            <w:spacing w:val="6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дефицитов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на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качество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_Toc34832879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18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553C2A98" w14:textId="29400512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ind w:left="220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80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1.6.5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Резервы</w:t>
        </w:r>
        <w:r w:rsidRPr="00545A78">
          <w:rPr>
            <w:rFonts w:ascii="Calibri" w:eastAsia="Calibri" w:hAnsi="Calibri" w:cs="Times New Roman"/>
            <w:noProof/>
            <w:color w:val="0000FF"/>
            <w:spacing w:val="3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мощности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нетто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источников</w:t>
        </w:r>
        <w:r w:rsidRPr="00545A78">
          <w:rPr>
            <w:rFonts w:ascii="Calibri" w:eastAsia="Calibri" w:hAnsi="Calibri" w:cs="Times New Roman"/>
            <w:noProof/>
            <w:color w:val="0000FF"/>
            <w:spacing w:val="3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возможностей</w:t>
        </w:r>
        <w:r w:rsidRPr="00545A78">
          <w:rPr>
            <w:rFonts w:ascii="Calibri" w:eastAsia="Calibri" w:hAnsi="Calibri" w:cs="Times New Roman"/>
            <w:noProof/>
            <w:color w:val="0000FF"/>
            <w:spacing w:val="8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расширения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технологических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зон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действия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источников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2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резервами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мощности</w:t>
        </w:r>
        <w:r w:rsidRPr="00545A78">
          <w:rPr>
            <w:rFonts w:ascii="Calibri" w:eastAsia="Calibri" w:hAnsi="Calibri" w:cs="Times New Roman"/>
            <w:noProof/>
            <w:color w:val="0000FF"/>
            <w:spacing w:val="7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нетто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в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зоны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действия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с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дефицитом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мощности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_Toc34832880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18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003AF4D2" w14:textId="1E78BB31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81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7.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БАЛАНСЫ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ТЕПЛОНОСИТЕЛЯ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_Toc34832881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18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70CEC978" w14:textId="00B87200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ind w:left="220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82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1.7.1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Описание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2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балансов</w:t>
        </w:r>
        <w:r w:rsidRPr="00545A78">
          <w:rPr>
            <w:rFonts w:ascii="Calibri" w:eastAsia="Calibri" w:hAnsi="Calibri" w:cs="Times New Roman"/>
            <w:noProof/>
            <w:color w:val="0000FF"/>
            <w:spacing w:val="2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производительности</w:t>
        </w:r>
        <w:r w:rsidRPr="00545A78">
          <w:rPr>
            <w:rFonts w:ascii="Calibri" w:eastAsia="Calibri" w:hAnsi="Calibri" w:cs="Times New Roman"/>
            <w:noProof/>
            <w:color w:val="0000FF"/>
            <w:spacing w:val="2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водоподготовительных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установок</w:t>
        </w:r>
        <w:r w:rsidRPr="00545A78">
          <w:rPr>
            <w:rFonts w:ascii="Calibri" w:eastAsia="Calibri" w:hAnsi="Calibri" w:cs="Times New Roman"/>
            <w:noProof/>
            <w:color w:val="0000FF"/>
            <w:spacing w:val="5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теплоносителя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для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сетей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максимального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потребления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теплоносителя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6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теплоиспользующих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4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установках</w:t>
        </w:r>
        <w:r w:rsidRPr="00545A78">
          <w:rPr>
            <w:rFonts w:ascii="Calibri" w:eastAsia="Calibri" w:hAnsi="Calibri" w:cs="Times New Roman"/>
            <w:noProof/>
            <w:color w:val="0000FF"/>
            <w:spacing w:val="4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потребителей</w:t>
        </w:r>
        <w:r w:rsidRPr="00545A78">
          <w:rPr>
            <w:rFonts w:ascii="Calibri" w:eastAsia="Calibri" w:hAnsi="Calibri" w:cs="Times New Roman"/>
            <w:noProof/>
            <w:color w:val="0000FF"/>
            <w:spacing w:val="4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перспективных</w:t>
        </w:r>
        <w:r w:rsidRPr="00545A78">
          <w:rPr>
            <w:rFonts w:ascii="Calibri" w:eastAsia="Calibri" w:hAnsi="Calibri" w:cs="Times New Roman"/>
            <w:noProof/>
            <w:color w:val="0000FF"/>
            <w:spacing w:val="4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зонах</w:t>
        </w:r>
        <w:r w:rsidRPr="00545A78">
          <w:rPr>
            <w:rFonts w:ascii="Calibri" w:eastAsia="Calibri" w:hAnsi="Calibri" w:cs="Times New Roman"/>
            <w:noProof/>
            <w:color w:val="0000FF"/>
            <w:spacing w:val="3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действия</w:t>
        </w:r>
        <w:r w:rsidRPr="00545A78">
          <w:rPr>
            <w:rFonts w:ascii="Calibri" w:eastAsia="Calibri" w:hAnsi="Calibri" w:cs="Times New Roman"/>
            <w:noProof/>
            <w:color w:val="0000FF"/>
            <w:spacing w:val="4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систем</w:t>
        </w:r>
        <w:r w:rsidRPr="00545A78">
          <w:rPr>
            <w:rFonts w:ascii="Calibri" w:eastAsia="Calibri" w:hAnsi="Calibri" w:cs="Times New Roman"/>
            <w:noProof/>
            <w:color w:val="0000FF"/>
            <w:spacing w:val="5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4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источников</w:t>
        </w:r>
        <w:r w:rsidRPr="00545A78">
          <w:rPr>
            <w:rFonts w:ascii="Calibri" w:eastAsia="Calibri" w:hAnsi="Calibri" w:cs="Times New Roman"/>
            <w:noProof/>
            <w:color w:val="0000FF"/>
            <w:spacing w:val="4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4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энергии,</w:t>
        </w:r>
        <w:r w:rsidRPr="00545A78">
          <w:rPr>
            <w:rFonts w:ascii="Calibri" w:eastAsia="Calibri" w:hAnsi="Calibri" w:cs="Times New Roman"/>
            <w:noProof/>
            <w:color w:val="0000FF"/>
            <w:spacing w:val="4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том</w:t>
        </w:r>
        <w:r w:rsidRPr="00545A78">
          <w:rPr>
            <w:rFonts w:ascii="Calibri" w:eastAsia="Calibri" w:hAnsi="Calibri" w:cs="Times New Roman"/>
            <w:noProof/>
            <w:color w:val="0000FF"/>
            <w:spacing w:val="4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числе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работающих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3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</w:t>
        </w:r>
        <w:r w:rsidRPr="00545A78">
          <w:rPr>
            <w:rFonts w:ascii="Calibri" w:eastAsia="Calibri" w:hAnsi="Calibri" w:cs="Times New Roman"/>
            <w:noProof/>
            <w:color w:val="0000FF"/>
            <w:spacing w:val="4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единую</w:t>
        </w:r>
        <w:r w:rsidRPr="00545A78">
          <w:rPr>
            <w:rFonts w:ascii="Calibri" w:eastAsia="Calibri" w:hAnsi="Calibri" w:cs="Times New Roman"/>
            <w:noProof/>
            <w:color w:val="0000FF"/>
            <w:spacing w:val="6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тепловую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сеть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_Toc34832882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18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4813EEBD" w14:textId="1D2F98A6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83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8.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ТОПЛИВНЫЕ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БАЛАНСЫ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ИСТОЧНИКОВ</w:t>
        </w:r>
        <w:r w:rsidRPr="00545A78">
          <w:rPr>
            <w:rFonts w:ascii="Calibri" w:eastAsia="Calibri" w:hAnsi="Calibri" w:cs="Times New Roman"/>
            <w:noProof/>
            <w:color w:val="0000FF"/>
            <w:spacing w:val="-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СИСТЕМА</w:t>
        </w:r>
        <w:r w:rsidRPr="00545A78">
          <w:rPr>
            <w:rFonts w:ascii="Calibri" w:eastAsia="Calibri" w:hAnsi="Calibri" w:cs="Times New Roman"/>
            <w:noProof/>
            <w:color w:val="0000FF"/>
            <w:spacing w:val="4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ОБЕСПЕЧЕНИЯ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ТОПЛИВОМ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_Toc34832883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18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3FBAB156" w14:textId="0535FB6C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ind w:left="220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84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1.8.1</w:t>
        </w:r>
        <w:r w:rsidRPr="00545A78">
          <w:rPr>
            <w:rFonts w:ascii="Calibri" w:eastAsia="Calibri" w:hAnsi="Calibri" w:cs="Times New Roman"/>
            <w:noProof/>
            <w:color w:val="0000FF"/>
            <w:spacing w:val="2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Описание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2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видов</w:t>
        </w:r>
        <w:r w:rsidRPr="00545A78">
          <w:rPr>
            <w:rFonts w:ascii="Calibri" w:eastAsia="Calibri" w:hAnsi="Calibri" w:cs="Times New Roman"/>
            <w:noProof/>
            <w:color w:val="0000FF"/>
            <w:spacing w:val="2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количества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используемого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основного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топлива</w:t>
        </w:r>
        <w:r w:rsidRPr="00545A78">
          <w:rPr>
            <w:rFonts w:ascii="Calibri" w:eastAsia="Calibri" w:hAnsi="Calibri" w:cs="Times New Roman"/>
            <w:noProof/>
            <w:color w:val="0000FF"/>
            <w:spacing w:val="2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для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каждого</w:t>
        </w:r>
        <w:r w:rsidRPr="00545A78">
          <w:rPr>
            <w:rFonts w:ascii="Calibri" w:eastAsia="Calibri" w:hAnsi="Calibri" w:cs="Times New Roman"/>
            <w:noProof/>
            <w:color w:val="0000FF"/>
            <w:spacing w:val="8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источника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энергии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_Toc34832884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18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78320090" w14:textId="740BAE7C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ind w:left="220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85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1.8.2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Описание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1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видов</w:t>
        </w:r>
        <w:r w:rsidRPr="00545A78">
          <w:rPr>
            <w:rFonts w:ascii="Calibri" w:eastAsia="Calibri" w:hAnsi="Calibri" w:cs="Times New Roman"/>
            <w:noProof/>
            <w:color w:val="0000FF"/>
            <w:spacing w:val="1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резервного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аварийного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топлива</w:t>
        </w:r>
        <w:r w:rsidRPr="00545A78">
          <w:rPr>
            <w:rFonts w:ascii="Calibri" w:eastAsia="Calibri" w:hAnsi="Calibri" w:cs="Times New Roman"/>
            <w:noProof/>
            <w:color w:val="0000FF"/>
            <w:spacing w:val="1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возможности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их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обеспечения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7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 xml:space="preserve">соответствии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нормативными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требованиями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_Toc34832885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19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314C89BA" w14:textId="34915C07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ind w:left="220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86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1.8.3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Описание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особенностей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характеристик топлив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зависимости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от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мест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 xml:space="preserve"> поставки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_Toc34832886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19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604C7052" w14:textId="3745AEB6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ind w:left="220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87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Большая зольность.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_Toc34832887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19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6F7DEC21" w14:textId="13378FF6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ind w:left="220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88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1.8.4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Описание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использования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местных</w:t>
        </w:r>
        <w:r w:rsidRPr="00545A78">
          <w:rPr>
            <w:rFonts w:ascii="Calibri" w:eastAsia="Calibri" w:hAnsi="Calibri" w:cs="Times New Roman"/>
            <w:noProof/>
            <w:color w:val="0000FF"/>
            <w:spacing w:val="-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видов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топлива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_Toc34832888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19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4CD88EDF" w14:textId="2284955E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89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9.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НАДЕЖНОСТЬ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_Toc34832889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19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2AEDD59B" w14:textId="19701884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90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10.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ТЕХНИКО-ЭКОНОМИЧЕСКИЕ</w:t>
        </w:r>
        <w:r w:rsidRPr="00545A78">
          <w:rPr>
            <w:rFonts w:ascii="Calibri" w:eastAsia="Calibri" w:hAnsi="Calibri" w:cs="Times New Roman"/>
            <w:noProof/>
            <w:color w:val="0000FF"/>
            <w:spacing w:val="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ПОКАЗАТЕЛИ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ТЕПЛОСНАБЖАЮЩИХ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4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ТЕПЛОСЕТЕВЫХ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ОРГАНИЗАЦИЙ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_Toc34832890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21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012877ED" w14:textId="6F19E443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91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11.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ЦЕНЫ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(ТАРИФЫ)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-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СФЕРЕ</w:t>
        </w:r>
        <w:r w:rsidRPr="00545A78">
          <w:rPr>
            <w:rFonts w:ascii="Calibri" w:eastAsia="Calibri" w:hAnsi="Calibri" w:cs="Times New Roman"/>
            <w:noProof/>
            <w:color w:val="0000FF"/>
            <w:spacing w:val="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_Toc34832891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22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088D5FB2" w14:textId="519058A8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ind w:left="220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92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1.11.1 Описание динамики утвержденных цен (тарифов), устанавливаемых органами исполнительной власти субъекта Российской Федерации в области государственного регулирования цен (тарифов) по каждому из регулируемых видов деятельности и по каждой теплосетевой и теплоснабжающей организации с учетом последних 3 лет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_Toc34832892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22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329CE3AB" w14:textId="62F582BD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ind w:left="220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93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1.11.2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Описание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структуры</w:t>
        </w:r>
        <w:r w:rsidRPr="00545A78">
          <w:rPr>
            <w:rFonts w:ascii="Calibri" w:eastAsia="Calibri" w:hAnsi="Calibri" w:cs="Times New Roman"/>
            <w:noProof/>
            <w:color w:val="0000FF"/>
            <w:spacing w:val="2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цен</w:t>
        </w:r>
        <w:r w:rsidRPr="00545A78">
          <w:rPr>
            <w:rFonts w:ascii="Calibri" w:eastAsia="Calibri" w:hAnsi="Calibri" w:cs="Times New Roman"/>
            <w:noProof/>
            <w:color w:val="0000FF"/>
            <w:spacing w:val="2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(тарифов),</w:t>
        </w:r>
        <w:r w:rsidRPr="00545A78">
          <w:rPr>
            <w:rFonts w:ascii="Calibri" w:eastAsia="Calibri" w:hAnsi="Calibri" w:cs="Times New Roman"/>
            <w:noProof/>
            <w:color w:val="0000FF"/>
            <w:spacing w:val="3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установленных</w:t>
        </w:r>
        <w:r w:rsidRPr="00545A78">
          <w:rPr>
            <w:rFonts w:ascii="Calibri" w:eastAsia="Calibri" w:hAnsi="Calibri" w:cs="Times New Roman"/>
            <w:noProof/>
            <w:color w:val="0000FF"/>
            <w:spacing w:val="3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</w:t>
        </w:r>
        <w:r w:rsidRPr="00545A78">
          <w:rPr>
            <w:rFonts w:ascii="Calibri" w:eastAsia="Calibri" w:hAnsi="Calibri" w:cs="Times New Roman"/>
            <w:noProof/>
            <w:color w:val="0000FF"/>
            <w:spacing w:val="2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момент</w:t>
        </w:r>
        <w:r w:rsidRPr="00545A78">
          <w:rPr>
            <w:rFonts w:ascii="Calibri" w:eastAsia="Calibri" w:hAnsi="Calibri" w:cs="Times New Roman"/>
            <w:noProof/>
            <w:color w:val="0000FF"/>
            <w:spacing w:val="2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разработки</w:t>
        </w:r>
        <w:r w:rsidRPr="00545A78">
          <w:rPr>
            <w:rFonts w:ascii="Calibri" w:eastAsia="Calibri" w:hAnsi="Calibri" w:cs="Times New Roman"/>
            <w:noProof/>
            <w:color w:val="0000FF"/>
            <w:spacing w:val="2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схемы</w:t>
        </w:r>
        <w:r w:rsidRPr="00545A78">
          <w:rPr>
            <w:rFonts w:ascii="Calibri" w:eastAsia="Calibri" w:hAnsi="Calibri" w:cs="Times New Roman"/>
            <w:noProof/>
            <w:color w:val="0000FF"/>
            <w:spacing w:val="3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_Toc34832893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22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47D6D859" w14:textId="09F7D00B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ind w:left="220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94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1.11.3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Описание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платы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за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подключение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 системе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_Toc34832894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23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18369986" w14:textId="08741B38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95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12.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ОПИСАНИЕ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СУЩЕСТВУЮЩИХ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ТЕХНИЧЕСКИХ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ТЕХНОЛОГИЧЕСКИХ</w:t>
        </w:r>
        <w:r w:rsidRPr="00545A78">
          <w:rPr>
            <w:rFonts w:ascii="Calibri" w:eastAsia="Calibri" w:hAnsi="Calibri" w:cs="Times New Roman"/>
            <w:noProof/>
            <w:color w:val="0000FF"/>
            <w:spacing w:val="5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ПРОБЛЕМ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-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СИСТЕМАХ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_Toc34832895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23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01AC7AE8" w14:textId="142125E8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96" w:history="1"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ГЛАВА 2.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СУЩЕСТВУЮЩЕЕ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И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ПЕРСПЕКТИВНОЕ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ПОТРЕБЛЕНИЕ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4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ЦЕЛИ</w:t>
        </w:r>
        <w:r w:rsidRPr="00545A78">
          <w:rPr>
            <w:rFonts w:ascii="Calibri" w:eastAsia="Calibri" w:hAnsi="Calibri" w:cs="Times New Roman"/>
            <w:noProof/>
            <w:color w:val="0000FF"/>
            <w:spacing w:val="1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_Toc34832896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24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50F3C5DC" w14:textId="6774D724" w:rsidR="00545A78" w:rsidRPr="00545A78" w:rsidRDefault="00545A78" w:rsidP="00545A78">
      <w:pPr>
        <w:widowControl/>
        <w:tabs>
          <w:tab w:val="left" w:pos="880"/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97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Times New Roman" w:hAnsi="Calibri" w:cs="Times New Roman"/>
            <w:noProof/>
            <w:kern w:val="0"/>
            <w:sz w:val="22"/>
            <w:szCs w:val="22"/>
            <w:lang w:eastAsia="ru-RU" w:bidi="ar-SA"/>
          </w:rPr>
          <w:tab/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1.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 xml:space="preserve">ДАННЫЕ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w w:val="95"/>
            <w:kern w:val="0"/>
            <w:sz w:val="22"/>
            <w:szCs w:val="22"/>
            <w:u w:val="single"/>
            <w:lang w:eastAsia="en-US" w:bidi="ar-SA"/>
          </w:rPr>
          <w:t xml:space="preserve">БАЗОВОГО </w:t>
        </w:r>
        <w:r w:rsidRPr="00545A78">
          <w:rPr>
            <w:rFonts w:ascii="Calibri" w:eastAsia="Calibri" w:hAnsi="Calibri" w:cs="Times New Roman"/>
            <w:noProof/>
            <w:color w:val="0000FF"/>
            <w:w w:val="95"/>
            <w:kern w:val="0"/>
            <w:sz w:val="22"/>
            <w:szCs w:val="22"/>
            <w:u w:val="single"/>
            <w:lang w:eastAsia="en-US" w:bidi="ar-SA"/>
          </w:rPr>
          <w:t xml:space="preserve">УРОВНЯ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ПОТРЕБЛЕНИЯ 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w w:val="95"/>
            <w:kern w:val="0"/>
            <w:sz w:val="22"/>
            <w:szCs w:val="22"/>
            <w:u w:val="single"/>
            <w:lang w:eastAsia="en-US" w:bidi="ar-SA"/>
          </w:rPr>
          <w:t xml:space="preserve">ТЕПЛА </w:t>
        </w:r>
        <w:r w:rsidRPr="00545A78">
          <w:rPr>
            <w:rFonts w:ascii="Calibri" w:eastAsia="Calibri" w:hAnsi="Calibri" w:cs="Times New Roman"/>
            <w:noProof/>
            <w:color w:val="0000FF"/>
            <w:w w:val="95"/>
            <w:kern w:val="0"/>
            <w:sz w:val="22"/>
            <w:szCs w:val="22"/>
            <w:u w:val="single"/>
            <w:lang w:eastAsia="en-US" w:bidi="ar-SA"/>
          </w:rPr>
          <w:t xml:space="preserve">НА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ЦЕЛИ</w:t>
        </w:r>
        <w:r w:rsidRPr="00545A78">
          <w:rPr>
            <w:rFonts w:ascii="Calibri" w:eastAsia="Calibri" w:hAnsi="Calibri" w:cs="Times New Roman"/>
            <w:noProof/>
            <w:color w:val="0000FF"/>
            <w:spacing w:val="4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w w:val="95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_Toc34832897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24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32FA6FE0" w14:textId="0D2BB628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98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1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2.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ПРОГНОЗЫ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ПРИРОСТОВ</w:t>
        </w:r>
        <w:r w:rsidRPr="00545A78">
          <w:rPr>
            <w:rFonts w:ascii="Calibri" w:eastAsia="Calibri" w:hAnsi="Calibri" w:cs="Times New Roman"/>
            <w:noProof/>
            <w:color w:val="0000FF"/>
            <w:spacing w:val="1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СТРИОТЕЛЬНЫХ</w:t>
        </w:r>
        <w:r w:rsidRPr="00545A78">
          <w:rPr>
            <w:rFonts w:ascii="Calibri" w:eastAsia="Calibri" w:hAnsi="Calibri" w:cs="Times New Roman"/>
            <w:noProof/>
            <w:color w:val="0000FF"/>
            <w:spacing w:val="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ПЛОЩАДЕЙ</w:t>
        </w:r>
        <w:r w:rsidRPr="00545A78">
          <w:rPr>
            <w:rFonts w:ascii="Calibri" w:eastAsia="Calibri" w:hAnsi="Calibri" w:cs="Times New Roman"/>
            <w:noProof/>
            <w:color w:val="0000FF"/>
            <w:spacing w:val="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ФОНДОВ,</w:t>
        </w:r>
        <w:r w:rsidRPr="00545A78">
          <w:rPr>
            <w:rFonts w:ascii="Calibri" w:eastAsia="Calibri" w:hAnsi="Calibri" w:cs="Times New Roman"/>
            <w:noProof/>
            <w:color w:val="0000FF"/>
            <w:spacing w:val="5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СГРУПИРОВАННЫЕ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РАСЧЕТНЫМ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ЭЛЕМЕНТАМ</w:t>
        </w:r>
        <w:r w:rsidRPr="00545A78">
          <w:rPr>
            <w:rFonts w:ascii="Calibri" w:eastAsia="Calibri" w:hAnsi="Calibri" w:cs="Times New Roman"/>
            <w:noProof/>
            <w:color w:val="0000FF"/>
            <w:spacing w:val="1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ТЕРРИТОРИАЛЬНОГО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ДЕЛЕНИЯ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5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ЗОНАМ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ДЕЙСТВИЯ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ИСТОЧНИКОВ</w:t>
        </w:r>
        <w:r w:rsidRPr="00545A78">
          <w:rPr>
            <w:rFonts w:ascii="Calibri" w:eastAsia="Calibri" w:hAnsi="Calibri" w:cs="Times New Roman"/>
            <w:noProof/>
            <w:color w:val="0000FF"/>
            <w:spacing w:val="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РАЗДЕЛЕНИЕМ</w:t>
        </w:r>
        <w:r w:rsidRPr="00545A78">
          <w:rPr>
            <w:rFonts w:ascii="Calibri" w:eastAsia="Calibri" w:hAnsi="Calibri" w:cs="Times New Roman"/>
            <w:noProof/>
            <w:color w:val="0000FF"/>
            <w:spacing w:val="3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ОБЪЕКТОВ</w:t>
        </w:r>
        <w:r w:rsidRPr="00545A78">
          <w:rPr>
            <w:rFonts w:ascii="Calibri" w:eastAsia="Calibri" w:hAnsi="Calibri" w:cs="Times New Roman"/>
            <w:noProof/>
            <w:color w:val="0000FF"/>
            <w:spacing w:val="4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СТРИОТЕЛЬСТВА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</w:t>
        </w:r>
        <w:r w:rsidRPr="00545A78">
          <w:rPr>
            <w:rFonts w:ascii="Calibri" w:eastAsia="Calibri" w:hAnsi="Calibri" w:cs="Times New Roman"/>
            <w:noProof/>
            <w:color w:val="0000FF"/>
            <w:spacing w:val="5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МНОГКВАРТИРНЫЕ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ДОМА,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ИНДИВИДУАЛЬНЫЕ</w:t>
        </w:r>
        <w:r w:rsidRPr="00545A78">
          <w:rPr>
            <w:rFonts w:ascii="Calibri" w:eastAsia="Calibri" w:hAnsi="Calibri" w:cs="Times New Roman"/>
            <w:noProof/>
            <w:color w:val="0000FF"/>
            <w:spacing w:val="4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ЖИЛЫЕ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ДОМА,</w:t>
        </w:r>
        <w:r w:rsidRPr="00545A78">
          <w:rPr>
            <w:rFonts w:ascii="Calibri" w:eastAsia="Calibri" w:hAnsi="Calibri" w:cs="Times New Roman"/>
            <w:noProof/>
            <w:color w:val="0000FF"/>
            <w:spacing w:val="2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ОБЩЕСТВЕННЫЕ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ЗДАНИЯ,</w:t>
        </w:r>
        <w:r w:rsidRPr="00545A78">
          <w:rPr>
            <w:rFonts w:ascii="Calibri" w:eastAsia="Calibri" w:hAnsi="Calibri" w:cs="Times New Roman"/>
            <w:noProof/>
            <w:color w:val="0000FF"/>
            <w:spacing w:val="2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ПРОИЗВОДСТВЕННЫЕ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ЗДАНИЯ</w:t>
        </w:r>
        <w:r w:rsidRPr="00545A78">
          <w:rPr>
            <w:rFonts w:ascii="Calibri" w:eastAsia="Calibri" w:hAnsi="Calibri" w:cs="Times New Roman"/>
            <w:noProof/>
            <w:color w:val="0000FF"/>
            <w:spacing w:val="4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ПРОМЫШЛЕННЫХ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ПРЕДПРИЯТИЙ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>НА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КАЖДОМ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ЭТАПЕ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_Toc34832898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24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4CA2C4E2" w14:textId="2074B190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899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3.</w:t>
        </w:r>
        <w:r w:rsidRPr="00545A78">
          <w:rPr>
            <w:rFonts w:ascii="Calibri" w:eastAsia="Calibri" w:hAnsi="Calibri" w:cs="Times New Roman"/>
            <w:noProof/>
            <w:color w:val="0000FF"/>
            <w:spacing w:val="3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ПРОГНОЗЫ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ПРИРОСТОВ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ОБЪЕМОВ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ПОТРЕБЛЕНИЯ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4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3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(МОЩНОСТИ)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ТЕПЛОНОСИТЕЛЯ</w:t>
        </w:r>
        <w:r w:rsidRPr="00545A78">
          <w:rPr>
            <w:rFonts w:ascii="Calibri" w:eastAsia="Calibri" w:hAnsi="Calibri" w:cs="Times New Roman"/>
            <w:noProof/>
            <w:color w:val="0000FF"/>
            <w:spacing w:val="1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1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РАЗДЕЛЕНИЕМ</w:t>
        </w:r>
        <w:r w:rsidRPr="00545A78">
          <w:rPr>
            <w:rFonts w:ascii="Calibri" w:eastAsia="Calibri" w:hAnsi="Calibri" w:cs="Times New Roman"/>
            <w:noProof/>
            <w:color w:val="0000FF"/>
            <w:spacing w:val="1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</w:t>
        </w:r>
        <w:r w:rsidRPr="00545A78">
          <w:rPr>
            <w:rFonts w:ascii="Calibri" w:eastAsia="Calibri" w:hAnsi="Calibri" w:cs="Times New Roman"/>
            <w:noProof/>
            <w:color w:val="0000FF"/>
            <w:spacing w:val="2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ВИДАМ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ТЕПЛОПОТРЕБЛЕНИЯ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4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КАЖДОМ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РАСЧЕТНОМ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ЭЛЕМЕНТЕ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ТЕРРИТОРИАЛЬНОГО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ДЕЛЕНИЯ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2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1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ЗОНЕ</w:t>
        </w:r>
        <w:r w:rsidRPr="00545A78">
          <w:rPr>
            <w:rFonts w:ascii="Calibri" w:eastAsia="Calibri" w:hAnsi="Calibri" w:cs="Times New Roman"/>
            <w:noProof/>
            <w:color w:val="0000FF"/>
            <w:spacing w:val="1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ДЕЙСТВИЯ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КАЖДОГО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ИЗ</w:t>
        </w:r>
        <w:r w:rsidRPr="00545A78">
          <w:rPr>
            <w:rFonts w:ascii="Calibri" w:eastAsia="Calibri" w:hAnsi="Calibri" w:cs="Times New Roman"/>
            <w:noProof/>
            <w:color w:val="0000FF"/>
            <w:spacing w:val="2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СУЩЕСТВУЮЩИХ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ИЛИ</w:t>
        </w:r>
        <w:r w:rsidRPr="00545A78">
          <w:rPr>
            <w:rFonts w:ascii="Calibri" w:eastAsia="Calibri" w:hAnsi="Calibri" w:cs="Times New Roman"/>
            <w:noProof/>
            <w:color w:val="0000FF"/>
            <w:spacing w:val="3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ПРЕДЛАГАЕМЫХ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ДЛЯ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СТРОИТЕЛЬСТВА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ИСТОЧНИКОВ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КАЖДОМ</w:t>
        </w:r>
        <w:r w:rsidRPr="00545A78">
          <w:rPr>
            <w:rFonts w:ascii="Calibri" w:eastAsia="Calibri" w:hAnsi="Calibri" w:cs="Times New Roman"/>
            <w:noProof/>
            <w:color w:val="0000FF"/>
            <w:spacing w:val="-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ЭТАПЕ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_Toc34832899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25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1B67EA25" w14:textId="3EA5B8DB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00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3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4.</w:t>
        </w:r>
        <w:r w:rsidRPr="00545A78">
          <w:rPr>
            <w:rFonts w:ascii="Calibri" w:eastAsia="Calibri" w:hAnsi="Calibri" w:cs="Times New Roman"/>
            <w:noProof/>
            <w:color w:val="0000FF"/>
            <w:spacing w:val="3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ПРОГНОЗЫ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ПРИРОСТОВ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ОБЪЕМОВ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ПОТРЕБЛЕНИЯ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4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3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(МОЩНОСТИ)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ТЕПЛОНОСИТЕЛЯ</w:t>
        </w:r>
        <w:r w:rsidRPr="00545A78">
          <w:rPr>
            <w:rFonts w:ascii="Calibri" w:eastAsia="Calibri" w:hAnsi="Calibri" w:cs="Times New Roman"/>
            <w:noProof/>
            <w:color w:val="0000FF"/>
            <w:spacing w:val="1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1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РАЗДЕЛЕНИЕМ</w:t>
        </w:r>
        <w:r w:rsidRPr="00545A78">
          <w:rPr>
            <w:rFonts w:ascii="Calibri" w:eastAsia="Calibri" w:hAnsi="Calibri" w:cs="Times New Roman"/>
            <w:noProof/>
            <w:color w:val="0000FF"/>
            <w:spacing w:val="1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</w:t>
        </w:r>
        <w:r w:rsidRPr="00545A78">
          <w:rPr>
            <w:rFonts w:ascii="Calibri" w:eastAsia="Calibri" w:hAnsi="Calibri" w:cs="Times New Roman"/>
            <w:noProof/>
            <w:color w:val="0000FF"/>
            <w:spacing w:val="2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ВИДАМ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ТЕПЛОПОТРЕБЛЕНИЯ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1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РАСЧЕТНЫХ</w:t>
        </w:r>
        <w:r w:rsidRPr="00545A78">
          <w:rPr>
            <w:rFonts w:ascii="Calibri" w:eastAsia="Calibri" w:hAnsi="Calibri" w:cs="Times New Roman"/>
            <w:noProof/>
            <w:color w:val="0000FF"/>
            <w:spacing w:val="1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ЭЛЕМЕНТАХ</w:t>
        </w:r>
        <w:r w:rsidRPr="00545A78">
          <w:rPr>
            <w:rFonts w:ascii="Calibri" w:eastAsia="Calibri" w:hAnsi="Calibri" w:cs="Times New Roman"/>
            <w:noProof/>
            <w:color w:val="0000FF"/>
            <w:spacing w:val="2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ТЕРРИТОРИАЛЬНОГО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ДЕЛЕНИЯ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-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ЗОНАХ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ИНДИВИДУАЛЬНОГО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 НА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КАЖДОМ</w:t>
        </w:r>
        <w:r w:rsidRPr="00545A78">
          <w:rPr>
            <w:rFonts w:ascii="Calibri" w:eastAsia="Calibri" w:hAnsi="Calibri" w:cs="Times New Roman"/>
            <w:noProof/>
            <w:color w:val="0000FF"/>
            <w:spacing w:val="-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ЭТАПЕ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_Toc34832900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25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7C8E5153" w14:textId="13F946FF" w:rsidR="00545A78" w:rsidRPr="00545A78" w:rsidRDefault="00545A78" w:rsidP="00545A78">
      <w:pPr>
        <w:widowControl/>
        <w:tabs>
          <w:tab w:val="left" w:pos="880"/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01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Times New Roman" w:hAnsi="Calibri" w:cs="Times New Roman"/>
            <w:noProof/>
            <w:kern w:val="0"/>
            <w:sz w:val="22"/>
            <w:szCs w:val="22"/>
            <w:lang w:eastAsia="ru-RU" w:bidi="ar-SA"/>
          </w:rPr>
          <w:tab/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5.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ПРОГНОЗЫ 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w w:val="95"/>
            <w:kern w:val="0"/>
            <w:sz w:val="22"/>
            <w:szCs w:val="22"/>
            <w:u w:val="single"/>
            <w:lang w:eastAsia="en-US" w:bidi="ar-SA"/>
          </w:rPr>
          <w:t xml:space="preserve">ПРИРОСТОВ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ОБЪЕМОВ  ПОТРЕБЛЕНИИ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4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_Toc34832901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25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7AD2CCB8" w14:textId="7D1F5D4A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02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6.</w:t>
        </w:r>
        <w:r w:rsidRPr="00545A78">
          <w:rPr>
            <w:rFonts w:ascii="Calibri" w:eastAsia="Calibri" w:hAnsi="Calibri" w:cs="Times New Roman"/>
            <w:noProof/>
            <w:color w:val="0000FF"/>
            <w:spacing w:val="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 xml:space="preserve">ПРОГНОЗЫ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ПРИРОСТОВ</w:t>
        </w:r>
        <w:r w:rsidRPr="00545A78">
          <w:rPr>
            <w:rFonts w:ascii="Calibri" w:eastAsia="Calibri" w:hAnsi="Calibri" w:cs="Times New Roman"/>
            <w:noProof/>
            <w:color w:val="0000FF"/>
            <w:spacing w:val="-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ОБЪЕМОВ</w:t>
        </w:r>
        <w:r w:rsidRPr="00545A78">
          <w:rPr>
            <w:rFonts w:ascii="Calibri" w:eastAsia="Calibri" w:hAnsi="Calibri" w:cs="Times New Roman"/>
            <w:noProof/>
            <w:color w:val="0000FF"/>
            <w:spacing w:val="-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ПОТРЕБЛЕНИЯ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4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ЗОНАХ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ДЕЙСТВИЯ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ИНДИВИДУАЛЬНОГО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_Toc34832902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25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04049A85" w14:textId="4DF983F2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03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7.</w:t>
        </w:r>
        <w:r w:rsidRPr="00545A78">
          <w:rPr>
            <w:rFonts w:ascii="Calibri" w:eastAsia="Calibri" w:hAnsi="Calibri" w:cs="Times New Roman"/>
            <w:noProof/>
            <w:color w:val="0000FF"/>
            <w:spacing w:val="3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ПРОГНОЗЫ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ПРИРОСТОВ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ОБЪЕМОВ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ПОТРЕБЛЕНИЯ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4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3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(МОЩНОСТИ)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ТЕПЛОНОСИТЕЛЯ</w:t>
        </w:r>
        <w:r w:rsidRPr="00545A78">
          <w:rPr>
            <w:rFonts w:ascii="Calibri" w:eastAsia="Calibri" w:hAnsi="Calibri" w:cs="Times New Roman"/>
            <w:noProof/>
            <w:color w:val="0000FF"/>
            <w:spacing w:val="2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ОБЪЕКТАМИ,</w:t>
        </w:r>
        <w:r w:rsidRPr="00545A78">
          <w:rPr>
            <w:rFonts w:ascii="Calibri" w:eastAsia="Calibri" w:hAnsi="Calibri" w:cs="Times New Roman"/>
            <w:noProof/>
            <w:color w:val="0000FF"/>
            <w:spacing w:val="1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РАСПОЛОЖЕННЫМИ</w:t>
        </w:r>
        <w:r w:rsidRPr="00545A78">
          <w:rPr>
            <w:rFonts w:ascii="Calibri" w:eastAsia="Calibri" w:hAnsi="Calibri" w:cs="Times New Roman"/>
            <w:noProof/>
            <w:color w:val="0000FF"/>
            <w:spacing w:val="2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ПРОИЗВОДСТВЕННЫХ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ЗОНАХ,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ПРИ</w:t>
        </w:r>
        <w:r w:rsidRPr="00545A78">
          <w:rPr>
            <w:rFonts w:ascii="Calibri" w:eastAsia="Calibri" w:hAnsi="Calibri" w:cs="Times New Roman"/>
            <w:noProof/>
            <w:color w:val="0000FF"/>
            <w:spacing w:val="3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УСЛОВИИ</w:t>
        </w:r>
        <w:r w:rsidRPr="00545A78">
          <w:rPr>
            <w:rFonts w:ascii="Calibri" w:eastAsia="Calibri" w:hAnsi="Calibri" w:cs="Times New Roman"/>
            <w:noProof/>
            <w:color w:val="0000FF"/>
            <w:spacing w:val="4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ВОЗМОЖНЫХ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ИЗМЕНЕНИЙ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ПРОИЗВОДСТВЕННЫХ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ЗОН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ИХ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ПЕРЕПРОФИЛИРОВАНИЯ ИПРИРОСТОВ</w:t>
        </w:r>
        <w:r w:rsidRPr="00545A78">
          <w:rPr>
            <w:rFonts w:ascii="Calibri" w:eastAsia="Calibri" w:hAnsi="Calibri" w:cs="Times New Roman"/>
            <w:noProof/>
            <w:color w:val="0000FF"/>
            <w:spacing w:val="-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ОБЪЕМОВ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ПОТРЕБЛЕНИЯ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4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2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color w:val="0000FF"/>
            <w:spacing w:val="2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(МОЩНОСТИ)</w:t>
        </w:r>
        <w:r w:rsidRPr="00545A78">
          <w:rPr>
            <w:rFonts w:ascii="Calibri" w:eastAsia="Calibri" w:hAnsi="Calibri" w:cs="Times New Roman"/>
            <w:noProof/>
            <w:color w:val="0000FF"/>
            <w:spacing w:val="2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ПРОИЗВОДСТВЕННЫМИ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ОБЪЕКТАМИ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1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РАЗДЕЛЕНИЕМ</w:t>
        </w:r>
        <w:r w:rsidRPr="00545A78">
          <w:rPr>
            <w:rFonts w:ascii="Calibri" w:eastAsia="Calibri" w:hAnsi="Calibri" w:cs="Times New Roman"/>
            <w:noProof/>
            <w:color w:val="0000FF"/>
            <w:spacing w:val="1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</w:t>
        </w:r>
        <w:r w:rsidRPr="00545A78">
          <w:rPr>
            <w:rFonts w:ascii="Calibri" w:eastAsia="Calibri" w:hAnsi="Calibri" w:cs="Times New Roman"/>
            <w:noProof/>
            <w:color w:val="0000FF"/>
            <w:spacing w:val="2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ВИДАМ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ТЕПЛОПОТРЕБЛЕНИЯ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2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ВИДАМ</w:t>
        </w:r>
        <w:r w:rsidRPr="00545A78">
          <w:rPr>
            <w:rFonts w:ascii="Calibri" w:eastAsia="Calibri" w:hAnsi="Calibri" w:cs="Times New Roman"/>
            <w:noProof/>
            <w:color w:val="0000FF"/>
            <w:spacing w:val="3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ТЕПЛОНОСИТЕЛЯ</w:t>
        </w:r>
        <w:r w:rsidRPr="00545A78">
          <w:rPr>
            <w:rFonts w:ascii="Calibri" w:eastAsia="Calibri" w:hAnsi="Calibri" w:cs="Times New Roman"/>
            <w:noProof/>
            <w:color w:val="0000FF"/>
            <w:spacing w:val="3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(ГОРЯЧАЯ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ВОДА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ПАР)</w:t>
        </w:r>
        <w:r w:rsidRPr="00545A78">
          <w:rPr>
            <w:rFonts w:ascii="Calibri" w:eastAsia="Calibri" w:hAnsi="Calibri" w:cs="Times New Roman"/>
            <w:noProof/>
            <w:color w:val="0000FF"/>
            <w:spacing w:val="3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3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ЗОНЕ</w:t>
        </w:r>
        <w:r w:rsidRPr="00545A78">
          <w:rPr>
            <w:rFonts w:ascii="Calibri" w:eastAsia="Calibri" w:hAnsi="Calibri" w:cs="Times New Roman"/>
            <w:noProof/>
            <w:color w:val="0000FF"/>
            <w:spacing w:val="3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ДЕЙТСВИЯ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КАЖДОГО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ИЗ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СУЩСТВУЮЩИХ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ИЛИ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ПРЕДЛАГАЕМЫХ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ДЛЯ</w:t>
        </w:r>
        <w:r w:rsidRPr="00545A78">
          <w:rPr>
            <w:rFonts w:ascii="Calibri" w:eastAsia="Calibri" w:hAnsi="Calibri" w:cs="Times New Roman"/>
            <w:noProof/>
            <w:color w:val="0000FF"/>
            <w:spacing w:val="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СТРОИТЕЛЬСТВА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ИСТОЧНИКОВ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_Toc34832903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25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3FA8948B" w14:textId="73CE2C2F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04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2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8.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ПРОГНОЗ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ПЕРСПЕКТИВНОГО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3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ПОТРЕБЛЕНИЯ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3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2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color w:val="0000FF"/>
            <w:spacing w:val="4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ОТДЕЛЬНЫМИ</w:t>
        </w:r>
        <w:r w:rsidRPr="00545A78">
          <w:rPr>
            <w:rFonts w:ascii="Calibri" w:eastAsia="Calibri" w:hAnsi="Calibri" w:cs="Times New Roman"/>
            <w:noProof/>
            <w:color w:val="0000FF"/>
            <w:spacing w:val="3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КАТЕГОРИЯМИ</w:t>
        </w:r>
        <w:r w:rsidRPr="00545A78">
          <w:rPr>
            <w:rFonts w:ascii="Calibri" w:eastAsia="Calibri" w:hAnsi="Calibri" w:cs="Times New Roman"/>
            <w:noProof/>
            <w:color w:val="0000FF"/>
            <w:spacing w:val="3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ПОТРЕБИТЕЛЕЙ,</w:t>
        </w:r>
        <w:r w:rsidRPr="00545A78">
          <w:rPr>
            <w:rFonts w:ascii="Calibri" w:eastAsia="Calibri" w:hAnsi="Calibri" w:cs="Times New Roman"/>
            <w:noProof/>
            <w:color w:val="0000FF"/>
            <w:spacing w:val="2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3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5"/>
            <w:kern w:val="0"/>
            <w:sz w:val="22"/>
            <w:szCs w:val="22"/>
            <w:u w:val="single"/>
            <w:lang w:eastAsia="en-US" w:bidi="ar-SA"/>
          </w:rPr>
          <w:t>ТОМ</w:t>
        </w:r>
        <w:r w:rsidRPr="00545A78">
          <w:rPr>
            <w:rFonts w:ascii="Calibri" w:eastAsia="Calibri" w:hAnsi="Calibri" w:cs="Times New Roman"/>
            <w:noProof/>
            <w:color w:val="0000FF"/>
            <w:spacing w:val="2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ЧИСЛЕ</w:t>
        </w:r>
        <w:r w:rsidRPr="00545A78">
          <w:rPr>
            <w:rFonts w:ascii="Calibri" w:eastAsia="Calibri" w:hAnsi="Calibri" w:cs="Times New Roman"/>
            <w:noProof/>
            <w:color w:val="0000FF"/>
            <w:spacing w:val="1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СОЦИАЛЬНО</w:t>
        </w:r>
        <w:r w:rsidRPr="00545A78">
          <w:rPr>
            <w:rFonts w:ascii="Calibri" w:eastAsia="Calibri" w:hAnsi="Calibri" w:cs="Times New Roman"/>
            <w:noProof/>
            <w:color w:val="0000FF"/>
            <w:spacing w:val="7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ЗНАЧИМЫХ,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ДЛЯ</w:t>
        </w:r>
        <w:r w:rsidRPr="00545A78">
          <w:rPr>
            <w:rFonts w:ascii="Calibri" w:eastAsia="Calibri" w:hAnsi="Calibri" w:cs="Times New Roman"/>
            <w:noProof/>
            <w:color w:val="0000FF"/>
            <w:spacing w:val="4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КОТОРЫХ</w:t>
        </w:r>
        <w:r w:rsidRPr="00545A78">
          <w:rPr>
            <w:rFonts w:ascii="Calibri" w:eastAsia="Calibri" w:hAnsi="Calibri" w:cs="Times New Roman"/>
            <w:noProof/>
            <w:color w:val="0000FF"/>
            <w:spacing w:val="4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УСТАНАВЛИВАЮТСЯ</w:t>
        </w:r>
        <w:r w:rsidRPr="00545A78">
          <w:rPr>
            <w:rFonts w:ascii="Calibri" w:eastAsia="Calibri" w:hAnsi="Calibri" w:cs="Times New Roman"/>
            <w:noProof/>
            <w:color w:val="0000FF"/>
            <w:spacing w:val="4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ЛЬГОТНЫЕ</w:t>
        </w:r>
        <w:r w:rsidRPr="00545A78">
          <w:rPr>
            <w:rFonts w:ascii="Calibri" w:eastAsia="Calibri" w:hAnsi="Calibri" w:cs="Times New Roman"/>
            <w:noProof/>
            <w:color w:val="0000FF"/>
            <w:spacing w:val="5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ТАРИФЫ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</w:t>
        </w:r>
        <w:r w:rsidRPr="00545A78">
          <w:rPr>
            <w:rFonts w:ascii="Calibri" w:eastAsia="Calibri" w:hAnsi="Calibri" w:cs="Times New Roman"/>
            <w:noProof/>
            <w:color w:val="0000FF"/>
            <w:spacing w:val="4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ТЕПЛОВУЮ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ЭНЕРГИЮ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(МОЩНОСТЬ),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ТЕПЛОНОСИТЕЛЬ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_Toc34832904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25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41576320" w14:textId="62A8BD2D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05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2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9.</w:t>
        </w:r>
        <w:r w:rsidRPr="00545A78">
          <w:rPr>
            <w:rFonts w:ascii="Calibri" w:eastAsia="Calibri" w:hAnsi="Calibri" w:cs="Times New Roman"/>
            <w:noProof/>
            <w:color w:val="0000FF"/>
            <w:spacing w:val="3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ПРОГНОЗ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ПЕРСПЕКТИВНОГО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3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ПОТРЕБЛЕНИЯ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3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2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color w:val="0000FF"/>
            <w:spacing w:val="4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ПОТРЕБИТЕЛЯМИ,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КОТОРЫМИ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ЗАКЛЮЧЕНЫ</w:t>
        </w:r>
        <w:r w:rsidRPr="00545A78">
          <w:rPr>
            <w:rFonts w:ascii="Calibri" w:eastAsia="Calibri" w:hAnsi="Calibri" w:cs="Times New Roman"/>
            <w:noProof/>
            <w:color w:val="0000FF"/>
            <w:spacing w:val="2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ИЛИ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МОГУТ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БЫТЬ</w:t>
        </w:r>
        <w:r w:rsidRPr="00545A78">
          <w:rPr>
            <w:rFonts w:ascii="Calibri" w:eastAsia="Calibri" w:hAnsi="Calibri" w:cs="Times New Roman"/>
            <w:noProof/>
            <w:color w:val="0000FF"/>
            <w:spacing w:val="2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ЗАКЛЮЧЕНЫ</w:t>
        </w:r>
        <w:r w:rsidRPr="00545A78">
          <w:rPr>
            <w:rFonts w:ascii="Calibri" w:eastAsia="Calibri" w:hAnsi="Calibri" w:cs="Times New Roman"/>
            <w:noProof/>
            <w:color w:val="0000FF"/>
            <w:spacing w:val="3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4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ПЕРСПЕКТИВЕ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СВОБОДНЫЕ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ДОЛГОСРОЧНЫЕ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ДОГОВОРЫ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_Toc34832905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26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5082992B" w14:textId="68F26726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06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10.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ПРОГНОЗ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ПЕРСПЕКТИВНОГО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ПОТРЕБЛЕНИЯ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1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ПОТРЕБИТЕЛЯМИ,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КОТОРЫМИ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ЗАКЛЮЧЕНЫ</w:t>
        </w:r>
        <w:r w:rsidRPr="00545A78">
          <w:rPr>
            <w:rFonts w:ascii="Calibri" w:eastAsia="Calibri" w:hAnsi="Calibri" w:cs="Times New Roman"/>
            <w:noProof/>
            <w:color w:val="0000FF"/>
            <w:spacing w:val="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ИЛИ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МОГУТ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БЫТЬ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ЗАКЛЮЧЕНЫ</w:t>
        </w:r>
        <w:r w:rsidRPr="00545A78">
          <w:rPr>
            <w:rFonts w:ascii="Calibri" w:eastAsia="Calibri" w:hAnsi="Calibri" w:cs="Times New Roman"/>
            <w:noProof/>
            <w:color w:val="0000FF"/>
            <w:spacing w:val="4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ДОЛГОСРОЧНЫЕ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ДОГОВОРЫ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 ПО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РЕГУЛИРУЕМОЙ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ЦЕНЕ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_Toc34832906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26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3D3AD898" w14:textId="685D588A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07" w:history="1"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ГЛАВА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3.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ЭЛЕКТРОННАЯ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МОДЕЛЬ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СИСТЕМЫ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ПОСЕЛЕНИЯ,</w:t>
        </w:r>
        <w:r w:rsidRPr="00545A78">
          <w:rPr>
            <w:rFonts w:ascii="Calibri" w:eastAsia="Calibri" w:hAnsi="Calibri" w:cs="Times New Roman"/>
            <w:noProof/>
            <w:color w:val="0000FF"/>
            <w:spacing w:val="7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ГОРОДСКОГО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ОКРУГА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_Toc34832907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26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15940E1F" w14:textId="78524F96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08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>1.</w:t>
        </w:r>
        <w:r w:rsidRPr="00545A78">
          <w:rPr>
            <w:rFonts w:ascii="Calibri" w:eastAsia="Calibri" w:hAnsi="Calibri" w:cs="Times New Roman"/>
            <w:noProof/>
            <w:color w:val="0000FF"/>
            <w:spacing w:val="5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ГРАФИЧЕСКОЕ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ПРЕДСТАВЛЕНИЕ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ОБЪЕКТОВ</w:t>
        </w:r>
        <w:r w:rsidRPr="00545A78">
          <w:rPr>
            <w:rFonts w:ascii="Calibri" w:eastAsia="Calibri" w:hAnsi="Calibri" w:cs="Times New Roman"/>
            <w:noProof/>
            <w:color w:val="0000FF"/>
            <w:spacing w:val="5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СИСТЕМЫ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4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4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ПРИВЯЗКОЙ</w:t>
        </w:r>
        <w:r w:rsidRPr="00545A78">
          <w:rPr>
            <w:rFonts w:ascii="Calibri" w:eastAsia="Calibri" w:hAnsi="Calibri" w:cs="Times New Roman"/>
            <w:noProof/>
            <w:color w:val="0000FF"/>
            <w:spacing w:val="4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</w:t>
        </w:r>
        <w:r w:rsidRPr="00545A78">
          <w:rPr>
            <w:rFonts w:ascii="Calibri" w:eastAsia="Calibri" w:hAnsi="Calibri" w:cs="Times New Roman"/>
            <w:noProof/>
            <w:color w:val="0000FF"/>
            <w:spacing w:val="3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ТОПОГРАФИЧЕСКОЙ</w:t>
        </w:r>
        <w:r w:rsidRPr="00545A78">
          <w:rPr>
            <w:rFonts w:ascii="Calibri" w:eastAsia="Calibri" w:hAnsi="Calibri" w:cs="Times New Roman"/>
            <w:noProof/>
            <w:color w:val="0000FF"/>
            <w:spacing w:val="4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ОСНОВЕ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ПОСЕЛЕНИЯ,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ГОРОДСКОГО</w:t>
        </w:r>
        <w:r w:rsidRPr="00545A78">
          <w:rPr>
            <w:rFonts w:ascii="Calibri" w:eastAsia="Calibri" w:hAnsi="Calibri" w:cs="Times New Roman"/>
            <w:noProof/>
            <w:color w:val="0000FF"/>
            <w:spacing w:val="-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ОКРУГА</w:t>
        </w:r>
        <w:r w:rsidRPr="00545A78">
          <w:rPr>
            <w:rFonts w:ascii="Calibri" w:eastAsia="Calibri" w:hAnsi="Calibri" w:cs="Times New Roman"/>
            <w:noProof/>
            <w:color w:val="0000FF"/>
            <w:spacing w:val="-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-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-1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ПОЛНЫМ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ТОПОЛОГИЧЕСКИМ</w:t>
        </w:r>
        <w:r w:rsidRPr="00545A78">
          <w:rPr>
            <w:rFonts w:ascii="Calibri" w:eastAsia="Calibri" w:hAnsi="Calibri" w:cs="Times New Roman"/>
            <w:noProof/>
            <w:color w:val="0000FF"/>
            <w:spacing w:val="-1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ОПИСАНИЕМ</w:t>
        </w:r>
        <w:r w:rsidRPr="00545A78">
          <w:rPr>
            <w:rFonts w:ascii="Calibri" w:eastAsia="Calibri" w:hAnsi="Calibri" w:cs="Times New Roman"/>
            <w:noProof/>
            <w:color w:val="0000FF"/>
            <w:spacing w:val="-1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СВЯЗНОСТИ</w:t>
        </w:r>
        <w:r w:rsidRPr="00545A78">
          <w:rPr>
            <w:rFonts w:ascii="Calibri" w:eastAsia="Calibri" w:hAnsi="Calibri" w:cs="Times New Roman"/>
            <w:noProof/>
            <w:color w:val="0000FF"/>
            <w:spacing w:val="4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w w:val="95"/>
            <w:kern w:val="0"/>
            <w:sz w:val="22"/>
            <w:szCs w:val="22"/>
            <w:u w:val="single"/>
            <w:lang w:eastAsia="en-US" w:bidi="ar-SA"/>
          </w:rPr>
          <w:t>ОБЪЕКТОВ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_Toc34832908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26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6BEE7900" w14:textId="6650F77B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09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Не разрабатывалась.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_Toc34832909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26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36A4E89E" w14:textId="03C3E7AF" w:rsidR="00545A78" w:rsidRPr="00545A78" w:rsidRDefault="00545A78" w:rsidP="00545A78">
      <w:pPr>
        <w:widowControl/>
        <w:tabs>
          <w:tab w:val="left" w:pos="2724"/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10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ГЛАВА 4. СУЩЕСТВУЮЩИЕ</w:t>
        </w:r>
        <w:r w:rsidRPr="00545A78">
          <w:rPr>
            <w:rFonts w:ascii="Calibri" w:eastAsia="Times New Roman" w:hAnsi="Calibri" w:cs="Times New Roman"/>
            <w:noProof/>
            <w:kern w:val="0"/>
            <w:sz w:val="22"/>
            <w:szCs w:val="22"/>
            <w:lang w:eastAsia="ru-RU" w:bidi="ar-SA"/>
          </w:rPr>
          <w:tab/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 ПЕРСПЕКТИВНЫЕ БАЛАНСЫ ТЕПЛОВОЙ МОЩНОСТИ ИСТОЧНИКОВ ТЕПЛОВОЙ ЭНЕРГИИ И ТЕПЛОВОЙ НАГРУЗКИ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_Toc34832910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26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6F7CB35D" w14:textId="3115015E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11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4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1.</w:t>
        </w:r>
        <w:r w:rsidRPr="00545A78">
          <w:rPr>
            <w:rFonts w:ascii="Calibri" w:eastAsia="Calibri" w:hAnsi="Calibri" w:cs="Times New Roman"/>
            <w:noProof/>
            <w:color w:val="0000FF"/>
            <w:spacing w:val="4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БАЛАНСЫ</w:t>
        </w:r>
        <w:r w:rsidRPr="00545A78">
          <w:rPr>
            <w:rFonts w:ascii="Calibri" w:eastAsia="Calibri" w:hAnsi="Calibri" w:cs="Times New Roman"/>
            <w:noProof/>
            <w:color w:val="0000FF"/>
            <w:spacing w:val="3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СУЩЕСТВУЮЩЕЙ</w:t>
        </w:r>
        <w:r w:rsidRPr="00545A78">
          <w:rPr>
            <w:rFonts w:ascii="Calibri" w:eastAsia="Calibri" w:hAnsi="Calibri" w:cs="Times New Roman"/>
            <w:noProof/>
            <w:color w:val="0000FF"/>
            <w:spacing w:val="4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</w:t>
        </w:r>
        <w:r w:rsidRPr="00545A78">
          <w:rPr>
            <w:rFonts w:ascii="Calibri" w:eastAsia="Calibri" w:hAnsi="Calibri" w:cs="Times New Roman"/>
            <w:noProof/>
            <w:color w:val="0000FF"/>
            <w:spacing w:val="4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БАЗОВЫЙ</w:t>
        </w:r>
        <w:r w:rsidRPr="00545A78">
          <w:rPr>
            <w:rFonts w:ascii="Calibri" w:eastAsia="Calibri" w:hAnsi="Calibri" w:cs="Times New Roman"/>
            <w:noProof/>
            <w:color w:val="0000FF"/>
            <w:spacing w:val="4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ПЕРИОД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СХЕМЫ</w:t>
        </w:r>
        <w:r w:rsidRPr="00545A78">
          <w:rPr>
            <w:rFonts w:ascii="Calibri" w:eastAsia="Calibri" w:hAnsi="Calibri" w:cs="Times New Roman"/>
            <w:noProof/>
            <w:color w:val="0000FF"/>
            <w:spacing w:val="2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(АКТУАЛИЗАЦИИ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СХЕМЫ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ТЕПЛОСНАБЖЕНИЯ)</w:t>
        </w:r>
        <w:r w:rsidRPr="00545A78">
          <w:rPr>
            <w:rFonts w:ascii="Calibri" w:eastAsia="Calibri" w:hAnsi="Calibri" w:cs="Times New Roman"/>
            <w:noProof/>
            <w:color w:val="0000FF"/>
            <w:spacing w:val="4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ТЕПЛОВОЦ</w:t>
        </w:r>
        <w:r w:rsidRPr="00545A78">
          <w:rPr>
            <w:rFonts w:ascii="Calibri" w:eastAsia="Calibri" w:hAnsi="Calibri" w:cs="Times New Roman"/>
            <w:noProof/>
            <w:color w:val="0000FF"/>
            <w:spacing w:val="6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МОЩНОСТИ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ПЕРСПЕКТИВНОЙ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ТЕПЛОВОЦ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НАГРУЗКИ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КАЖДОМ</w:t>
        </w:r>
        <w:r w:rsidRPr="00545A78">
          <w:rPr>
            <w:rFonts w:ascii="Calibri" w:eastAsia="Calibri" w:hAnsi="Calibri" w:cs="Times New Roman"/>
            <w:noProof/>
            <w:color w:val="0000FF"/>
            <w:spacing w:val="5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ИЗ</w:t>
        </w:r>
        <w:r w:rsidRPr="00545A78">
          <w:rPr>
            <w:rFonts w:ascii="Calibri" w:eastAsia="Calibri" w:hAnsi="Calibri" w:cs="Times New Roman"/>
            <w:noProof/>
            <w:color w:val="0000FF"/>
            <w:spacing w:val="4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ЗОН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ДЕЙСТВИЯ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ИСТОЧНИКОВ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ОПРЕДЕЛЕНИЕМ</w:t>
        </w:r>
        <w:r w:rsidRPr="00545A78">
          <w:rPr>
            <w:rFonts w:ascii="Calibri" w:eastAsia="Calibri" w:hAnsi="Calibri" w:cs="Times New Roman"/>
            <w:noProof/>
            <w:color w:val="0000FF"/>
            <w:spacing w:val="4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РЕЗЕРВОВ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(ДЕФИЦИТОВ)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СУЩЕСТВУЮЩЕЙ</w:t>
        </w:r>
        <w:r w:rsidRPr="00545A78">
          <w:rPr>
            <w:rFonts w:ascii="Calibri" w:eastAsia="Calibri" w:hAnsi="Calibri" w:cs="Times New Roman"/>
            <w:noProof/>
            <w:color w:val="0000FF"/>
            <w:spacing w:val="4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РАСПОЛАГАЕМОЙ</w:t>
        </w:r>
        <w:r w:rsidRPr="00545A78">
          <w:rPr>
            <w:rFonts w:ascii="Calibri" w:eastAsia="Calibri" w:hAnsi="Calibri" w:cs="Times New Roman"/>
            <w:noProof/>
            <w:color w:val="0000FF"/>
            <w:spacing w:val="4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3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МОЩНОСТИ</w:t>
        </w:r>
        <w:r w:rsidRPr="00545A78">
          <w:rPr>
            <w:rFonts w:ascii="Calibri" w:eastAsia="Calibri" w:hAnsi="Calibri" w:cs="Times New Roman"/>
            <w:noProof/>
            <w:color w:val="0000FF"/>
            <w:spacing w:val="4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ИСТОЧНИКОВ</w:t>
        </w:r>
        <w:r w:rsidRPr="00545A78">
          <w:rPr>
            <w:rFonts w:ascii="Calibri" w:eastAsia="Calibri" w:hAnsi="Calibri" w:cs="Times New Roman"/>
            <w:noProof/>
            <w:color w:val="0000FF"/>
            <w:spacing w:val="3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3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ЭНЕРГИИ,</w:t>
        </w:r>
        <w:r w:rsidRPr="00545A78">
          <w:rPr>
            <w:rFonts w:ascii="Calibri" w:eastAsia="Calibri" w:hAnsi="Calibri" w:cs="Times New Roman"/>
            <w:noProof/>
            <w:color w:val="0000FF"/>
            <w:spacing w:val="2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УСТАНАВЛИВАЕМЫХ</w:t>
        </w:r>
        <w:r w:rsidRPr="00545A78">
          <w:rPr>
            <w:rFonts w:ascii="Calibri" w:eastAsia="Calibri" w:hAnsi="Calibri" w:cs="Times New Roman"/>
            <w:noProof/>
            <w:color w:val="0000FF"/>
            <w:spacing w:val="3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>НА</w:t>
        </w:r>
        <w:r w:rsidRPr="00545A78">
          <w:rPr>
            <w:rFonts w:ascii="Calibri" w:eastAsia="Calibri" w:hAnsi="Calibri" w:cs="Times New Roman"/>
            <w:noProof/>
            <w:color w:val="0000FF"/>
            <w:spacing w:val="3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ОСНОВАНИИ</w:t>
        </w:r>
        <w:r w:rsidRPr="00545A78">
          <w:rPr>
            <w:rFonts w:ascii="Calibri" w:eastAsia="Calibri" w:hAnsi="Calibri" w:cs="Times New Roman"/>
            <w:noProof/>
            <w:color w:val="0000FF"/>
            <w:spacing w:val="5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ВЕЛИЧИН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РАСЧЕТНОЙ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НАГРУЗКИ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_Toc34832911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26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1DF9D8F2" w14:textId="3B07163C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12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4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>2.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ВЫВОДЫ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РЕЗЕРВАХ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(ДЕФИЦИТАХ)</w:t>
        </w:r>
        <w:r w:rsidRPr="00545A78">
          <w:rPr>
            <w:rFonts w:ascii="Calibri" w:eastAsia="Calibri" w:hAnsi="Calibri" w:cs="Times New Roman"/>
            <w:noProof/>
            <w:color w:val="0000FF"/>
            <w:spacing w:val="4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СУЩЕСТВУЮЩЕЙ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СИСТЕМЫ</w:t>
        </w:r>
        <w:r w:rsidRPr="00545A78">
          <w:rPr>
            <w:rFonts w:ascii="Calibri" w:eastAsia="Calibri" w:hAnsi="Calibri" w:cs="Times New Roman"/>
            <w:noProof/>
            <w:color w:val="0000FF"/>
            <w:spacing w:val="4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ПРИ</w:t>
        </w:r>
        <w:r w:rsidRPr="00545A78">
          <w:rPr>
            <w:rFonts w:ascii="Calibri" w:eastAsia="Calibri" w:hAnsi="Calibri" w:cs="Times New Roman"/>
            <w:noProof/>
            <w:color w:val="0000FF"/>
            <w:spacing w:val="2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ОБЕСПЕЧЕНИИ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ПЕРСПЕКТИВНОЙ</w:t>
        </w:r>
        <w:r w:rsidRPr="00545A78">
          <w:rPr>
            <w:rFonts w:ascii="Calibri" w:eastAsia="Calibri" w:hAnsi="Calibri" w:cs="Times New Roman"/>
            <w:noProof/>
            <w:color w:val="0000FF"/>
            <w:spacing w:val="4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НАГРУЗКИ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w w:val="95"/>
            <w:kern w:val="0"/>
            <w:sz w:val="22"/>
            <w:szCs w:val="22"/>
            <w:u w:val="single"/>
            <w:lang w:eastAsia="en-US" w:bidi="ar-SA"/>
          </w:rPr>
          <w:t>ПОТРЕБИТЕЛЕЙ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_Toc34832912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28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15046D98" w14:textId="2A9F247D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13" w:history="1"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ГЛАВА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>5.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МАСТЕР-ПЛАН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РАЗВИТИЯ 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СИСТЕМ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ПОСЕЛЕНИЯ,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ГОРОДСКОГО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ОКРУГА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_Toc34832913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28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65ED241A" w14:textId="72B11666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14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5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1.</w:t>
        </w:r>
        <w:r w:rsidRPr="00545A78">
          <w:rPr>
            <w:rFonts w:ascii="Calibri" w:eastAsia="Calibri" w:hAnsi="Calibri" w:cs="Times New Roman"/>
            <w:noProof/>
            <w:color w:val="0000FF"/>
            <w:spacing w:val="4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ОПИСАНИЕ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5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ВАРИАНТОВ</w:t>
        </w:r>
        <w:r w:rsidRPr="00545A78">
          <w:rPr>
            <w:rFonts w:ascii="Calibri" w:eastAsia="Calibri" w:hAnsi="Calibri" w:cs="Times New Roman"/>
            <w:noProof/>
            <w:color w:val="0000FF"/>
            <w:spacing w:val="5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ПЕРСПЕКТИВНОГО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5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РАЗВИТИЯ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СИСТЕМ</w:t>
        </w:r>
        <w:r w:rsidRPr="00545A78">
          <w:rPr>
            <w:rFonts w:ascii="Calibri" w:eastAsia="Calibri" w:hAnsi="Calibri" w:cs="Times New Roman"/>
            <w:noProof/>
            <w:color w:val="0000FF"/>
            <w:spacing w:val="4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ПОСЕЛЕНИЯ,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ГОРОДСКОГО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ОКРУГА,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ГОРОДА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ФЕДЕРАЛЬНОГО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6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ЗНАЧЕНИЯ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(В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СЛУЧАЕ</w:t>
        </w:r>
        <w:r w:rsidRPr="00545A78">
          <w:rPr>
            <w:rFonts w:ascii="Calibri" w:eastAsia="Calibri" w:hAnsi="Calibri" w:cs="Times New Roman"/>
            <w:noProof/>
            <w:color w:val="0000FF"/>
            <w:spacing w:val="3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ИХ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ИЗМЕНЕНИЯ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5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ОТНОСИТЕЛЬНО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РАНЕЕ</w:t>
        </w:r>
        <w:r w:rsidRPr="00545A78">
          <w:rPr>
            <w:rFonts w:ascii="Calibri" w:eastAsia="Calibri" w:hAnsi="Calibri" w:cs="Times New Roman"/>
            <w:noProof/>
            <w:color w:val="0000FF"/>
            <w:spacing w:val="4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ПРИНЯТОГО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ВАРИАНТА</w:t>
        </w:r>
        <w:r w:rsidRPr="00545A78">
          <w:rPr>
            <w:rFonts w:ascii="Calibri" w:eastAsia="Calibri" w:hAnsi="Calibri" w:cs="Times New Roman"/>
            <w:noProof/>
            <w:color w:val="0000FF"/>
            <w:spacing w:val="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РАЗВИТИЯ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СИСТЕМ</w:t>
        </w:r>
        <w:r w:rsidRPr="00545A78">
          <w:rPr>
            <w:rFonts w:ascii="Calibri" w:eastAsia="Calibri" w:hAnsi="Calibri" w:cs="Times New Roman"/>
            <w:noProof/>
            <w:color w:val="0000FF"/>
            <w:spacing w:val="1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1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УТВЕРЖДЕННОЙ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2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УСТАНОВЛЕННОМ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ПОРЯДКЕ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СХЕМЕ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ТЕПЛОСНАБЖЕНИЯ)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_Toc34832914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28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558EE903" w14:textId="593F7A62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15" w:history="1"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ГЛАВА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6.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СУЩЕСТВУЮЩИЕ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5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ПЕРСПЕКТИВНЫЕ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БАЛАНСЫ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ПРОИЗВОДИТЕЛЬНОСТИ ВОДОПОДГОТОВИТЕЛЬНЫХ УСТАНОВОК И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МАКСИМАЛЬНОГО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ПОТРЕБЛЕНИЯ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ТЕПЛОНОСИТЕЛЯ</w:t>
        </w:r>
        <w:r w:rsidRPr="00545A78">
          <w:rPr>
            <w:rFonts w:ascii="Calibri" w:eastAsia="Calibri" w:hAnsi="Calibri" w:cs="Times New Roman"/>
            <w:noProof/>
            <w:color w:val="0000FF"/>
            <w:spacing w:val="2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lastRenderedPageBreak/>
          <w:t>ТЕПЛОПОТРЕБЛЯЮЩИМИ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УСТАНОВКАМИ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ПОТРЕБИТЕЛЕЙ,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В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ТОМ</w:t>
        </w:r>
        <w:r w:rsidRPr="00545A78">
          <w:rPr>
            <w:rFonts w:ascii="Calibri" w:eastAsia="Calibri" w:hAnsi="Calibri" w:cs="Times New Roman"/>
            <w:noProof/>
            <w:color w:val="0000FF"/>
            <w:spacing w:val="-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ЧИСЛЕ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-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АВАРИЙНЫХ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РЕЖИМАХ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_Toc34832915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28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668E03AF" w14:textId="0276D78B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16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 xml:space="preserve">1.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РАСЧЕТНАЯ</w:t>
        </w:r>
        <w:r w:rsidRPr="00545A78">
          <w:rPr>
            <w:rFonts w:ascii="Calibri" w:eastAsia="Calibri" w:hAnsi="Calibri" w:cs="Times New Roman"/>
            <w:noProof/>
            <w:color w:val="0000FF"/>
            <w:spacing w:val="1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ВЕЛИЧИНА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НОРМАТИВНЫХ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ПОТЕРЬ</w:t>
        </w:r>
        <w:r w:rsidRPr="00545A78">
          <w:rPr>
            <w:rFonts w:ascii="Calibri" w:eastAsia="Calibri" w:hAnsi="Calibri" w:cs="Times New Roman"/>
            <w:noProof/>
            <w:color w:val="0000FF"/>
            <w:spacing w:val="1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ТЕПЛОНОСИТЕЛЯ</w:t>
        </w:r>
        <w:r w:rsidRPr="00545A78">
          <w:rPr>
            <w:rFonts w:ascii="Calibri" w:eastAsia="Calibri" w:hAnsi="Calibri" w:cs="Times New Roman"/>
            <w:noProof/>
            <w:color w:val="0000FF"/>
            <w:spacing w:val="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СЕТЯХ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 ЗОНАХ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ДЕЙСТВИЯ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ИСТОЧНИКОВ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_Toc34832916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29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71304A7B" w14:textId="04E4429A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17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2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2.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МАКСИМАЛЬНЫЙ</w:t>
        </w:r>
        <w:r w:rsidRPr="00545A78">
          <w:rPr>
            <w:rFonts w:ascii="Calibri" w:eastAsia="Calibri" w:hAnsi="Calibri" w:cs="Times New Roman"/>
            <w:noProof/>
            <w:color w:val="0000FF"/>
            <w:spacing w:val="2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2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СРЕДНЕЧАСОВОЙ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РАСХОД</w:t>
        </w:r>
        <w:r w:rsidRPr="00545A78">
          <w:rPr>
            <w:rFonts w:ascii="Calibri" w:eastAsia="Calibri" w:hAnsi="Calibri" w:cs="Times New Roman"/>
            <w:noProof/>
            <w:color w:val="0000FF"/>
            <w:spacing w:val="3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ТЕПЛОНОСИТЕЛЯ</w:t>
        </w:r>
        <w:r w:rsidRPr="00545A78">
          <w:rPr>
            <w:rFonts w:ascii="Calibri" w:eastAsia="Calibri" w:hAnsi="Calibri" w:cs="Times New Roman"/>
            <w:noProof/>
            <w:color w:val="0000FF"/>
            <w:spacing w:val="3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(РАСХОД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СЕТЕВОЙ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ВОДЫ)</w:t>
        </w:r>
        <w:r w:rsidRPr="00545A78">
          <w:rPr>
            <w:rFonts w:ascii="Calibri" w:eastAsia="Calibri" w:hAnsi="Calibri" w:cs="Times New Roman"/>
            <w:noProof/>
            <w:color w:val="0000FF"/>
            <w:spacing w:val="3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ГОРЯЧЕЕ</w:t>
        </w:r>
        <w:r w:rsidRPr="00545A78">
          <w:rPr>
            <w:rFonts w:ascii="Calibri" w:eastAsia="Calibri" w:hAnsi="Calibri" w:cs="Times New Roman"/>
            <w:noProof/>
            <w:color w:val="0000FF"/>
            <w:spacing w:val="4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ВОДОСНАБЖЕНИЕ</w:t>
        </w:r>
        <w:r w:rsidRPr="00545A78">
          <w:rPr>
            <w:rFonts w:ascii="Calibri" w:eastAsia="Calibri" w:hAnsi="Calibri" w:cs="Times New Roman"/>
            <w:noProof/>
            <w:color w:val="0000FF"/>
            <w:spacing w:val="4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ПОТРЕБИТЕЛЕЙ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ИСПОЛЬЗОВАНИЕМ</w:t>
        </w:r>
        <w:r w:rsidRPr="00545A78">
          <w:rPr>
            <w:rFonts w:ascii="Calibri" w:eastAsia="Calibri" w:hAnsi="Calibri" w:cs="Times New Roman"/>
            <w:noProof/>
            <w:color w:val="0000FF"/>
            <w:spacing w:val="1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ОТКРЫТОЙ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СИСТЕМЫ</w:t>
        </w:r>
        <w:r w:rsidRPr="00545A78">
          <w:rPr>
            <w:rFonts w:ascii="Calibri" w:eastAsia="Calibri" w:hAnsi="Calibri" w:cs="Times New Roman"/>
            <w:noProof/>
            <w:color w:val="0000FF"/>
            <w:spacing w:val="2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1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ЗОНЕ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ДЕЙСТВИЯ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КАЖДОГО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ИСТОЧНИКА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ЭНЕРГИИ,</w:t>
        </w:r>
        <w:r w:rsidRPr="00545A78">
          <w:rPr>
            <w:rFonts w:ascii="Calibri" w:eastAsia="Calibri" w:hAnsi="Calibri" w:cs="Times New Roman"/>
            <w:noProof/>
            <w:color w:val="0000FF"/>
            <w:spacing w:val="3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РАССЧИТЫВАЕМЫЙ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3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УЧЕТОМ</w:t>
        </w:r>
        <w:r w:rsidRPr="00545A78">
          <w:rPr>
            <w:rFonts w:ascii="Calibri" w:eastAsia="Calibri" w:hAnsi="Calibri" w:cs="Times New Roman"/>
            <w:noProof/>
            <w:color w:val="0000FF"/>
            <w:spacing w:val="5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ПРОГНОЗНЫХ</w:t>
        </w:r>
        <w:r w:rsidRPr="00545A78">
          <w:rPr>
            <w:rFonts w:ascii="Calibri" w:eastAsia="Calibri" w:hAnsi="Calibri" w:cs="Times New Roman"/>
            <w:noProof/>
            <w:color w:val="0000FF"/>
            <w:spacing w:val="1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СРОКОВ</w:t>
        </w:r>
        <w:r w:rsidRPr="00545A78">
          <w:rPr>
            <w:rFonts w:ascii="Calibri" w:eastAsia="Calibri" w:hAnsi="Calibri" w:cs="Times New Roman"/>
            <w:noProof/>
            <w:color w:val="0000FF"/>
            <w:spacing w:val="1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ПЕРЕВОДА</w:t>
        </w:r>
        <w:r w:rsidRPr="00545A78">
          <w:rPr>
            <w:rFonts w:ascii="Calibri" w:eastAsia="Calibri" w:hAnsi="Calibri" w:cs="Times New Roman"/>
            <w:noProof/>
            <w:color w:val="0000FF"/>
            <w:spacing w:val="1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ПОТРЕБИТЕЛЕЙ,</w:t>
        </w:r>
        <w:r w:rsidRPr="00545A78">
          <w:rPr>
            <w:rFonts w:ascii="Calibri" w:eastAsia="Calibri" w:hAnsi="Calibri" w:cs="Times New Roman"/>
            <w:noProof/>
            <w:color w:val="0000FF"/>
            <w:spacing w:val="1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ПОДКЛЮЧЕННЫХ</w:t>
        </w:r>
        <w:r w:rsidRPr="00545A78">
          <w:rPr>
            <w:rFonts w:ascii="Calibri" w:eastAsia="Calibri" w:hAnsi="Calibri" w:cs="Times New Roman"/>
            <w:noProof/>
            <w:color w:val="0000FF"/>
            <w:spacing w:val="1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</w:t>
        </w:r>
        <w:r w:rsidRPr="00545A78">
          <w:rPr>
            <w:rFonts w:ascii="Calibri" w:eastAsia="Calibri" w:hAnsi="Calibri" w:cs="Times New Roman"/>
            <w:noProof/>
            <w:color w:val="0000FF"/>
            <w:spacing w:val="6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ОТКРЫТОЙ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СИСТЕМЕ</w:t>
        </w:r>
        <w:r w:rsidRPr="00545A78">
          <w:rPr>
            <w:rFonts w:ascii="Calibri" w:eastAsia="Calibri" w:hAnsi="Calibri" w:cs="Times New Roman"/>
            <w:noProof/>
            <w:color w:val="0000FF"/>
            <w:spacing w:val="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(ГОРЯЧЕГО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ВОДОСНАБЖЕНИЯ),</w:t>
        </w:r>
        <w:r w:rsidRPr="00545A78">
          <w:rPr>
            <w:rFonts w:ascii="Calibri" w:eastAsia="Calibri" w:hAnsi="Calibri" w:cs="Times New Roman"/>
            <w:noProof/>
            <w:color w:val="0000FF"/>
            <w:spacing w:val="5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</w:t>
        </w:r>
        <w:r w:rsidRPr="00545A78">
          <w:rPr>
            <w:rFonts w:ascii="Calibri" w:eastAsia="Calibri" w:hAnsi="Calibri" w:cs="Times New Roman"/>
            <w:noProof/>
            <w:color w:val="0000FF"/>
            <w:spacing w:val="4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ЗАКРЫТУЮ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СИСТЕМУ</w:t>
        </w:r>
        <w:r w:rsidRPr="00545A78">
          <w:rPr>
            <w:rFonts w:ascii="Calibri" w:eastAsia="Calibri" w:hAnsi="Calibri" w:cs="Times New Roman"/>
            <w:noProof/>
            <w:color w:val="0000FF"/>
            <w:spacing w:val="1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ГОРЯЧЕГО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ВОДОСНАБЖЕНИЯ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_Toc34832917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29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64A63ED4" w14:textId="605BC09F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18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3.</w:t>
        </w:r>
        <w:r w:rsidRPr="00545A78">
          <w:rPr>
            <w:rFonts w:ascii="Calibri" w:eastAsia="Calibri" w:hAnsi="Calibri" w:cs="Times New Roman"/>
            <w:noProof/>
            <w:color w:val="0000FF"/>
            <w:spacing w:val="-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СВЕДЕНИЯ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О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НАЛИЧИИ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БАКОВ-АККУМУЛЯТОРОВ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_Toc34832918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30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58C52574" w14:textId="0F55CE74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19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5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4.</w:t>
        </w:r>
        <w:r w:rsidRPr="00545A78">
          <w:rPr>
            <w:rFonts w:ascii="Calibri" w:eastAsia="Calibri" w:hAnsi="Calibri" w:cs="Times New Roman"/>
            <w:noProof/>
            <w:color w:val="0000FF"/>
            <w:spacing w:val="5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НОРМАТИВНЫЙ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ФАКТИЧЕСКИЙ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(ДЛЯ</w:t>
        </w:r>
        <w:r w:rsidRPr="00545A78">
          <w:rPr>
            <w:rFonts w:ascii="Calibri" w:eastAsia="Calibri" w:hAnsi="Calibri" w:cs="Times New Roman"/>
            <w:noProof/>
            <w:color w:val="0000FF"/>
            <w:spacing w:val="5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ЭКСПЛУАТАЦИОННОГО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5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АВАРИЙНОГО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РЕЖИМОВ)</w:t>
        </w:r>
        <w:r w:rsidRPr="00545A78">
          <w:rPr>
            <w:rFonts w:ascii="Calibri" w:eastAsia="Calibri" w:hAnsi="Calibri" w:cs="Times New Roman"/>
            <w:noProof/>
            <w:color w:val="0000FF"/>
            <w:spacing w:val="4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РАСХОД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ПОДПИТОЧНОЙ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ВОДЫ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4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ЗОНЕ</w:t>
        </w:r>
        <w:r w:rsidRPr="00545A78">
          <w:rPr>
            <w:rFonts w:ascii="Calibri" w:eastAsia="Calibri" w:hAnsi="Calibri" w:cs="Times New Roman"/>
            <w:noProof/>
            <w:color w:val="0000FF"/>
            <w:spacing w:val="4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ДЕЙСТВИЯ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ИСТОЧНИКОВ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_Toc34832919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30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1E3AB633" w14:textId="04DDD8F5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20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>5.</w:t>
        </w:r>
        <w:r w:rsidRPr="00545A78">
          <w:rPr>
            <w:rFonts w:ascii="Calibri" w:eastAsia="Calibri" w:hAnsi="Calibri" w:cs="Times New Roman"/>
            <w:noProof/>
            <w:color w:val="0000FF"/>
            <w:spacing w:val="-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СУЩЕСТВУЮЩИЙ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ПЕРСПЕКТИВНЫЙ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БАЛАНС ПРОИЗВОДИТЕЛЬНОСТИ</w:t>
        </w:r>
        <w:r w:rsidRPr="00545A78">
          <w:rPr>
            <w:rFonts w:ascii="Calibri" w:eastAsia="Calibri" w:hAnsi="Calibri" w:cs="Times New Roman"/>
            <w:noProof/>
            <w:color w:val="0000FF"/>
            <w:spacing w:val="4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ВОДОПОДГОТОВИТЕЛЬНЫХ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УСТАНОВОК</w:t>
        </w:r>
        <w:r w:rsidRPr="00545A78">
          <w:rPr>
            <w:rFonts w:ascii="Calibri" w:eastAsia="Calibri" w:hAnsi="Calibri" w:cs="Times New Roman"/>
            <w:noProof/>
            <w:color w:val="0000FF"/>
            <w:spacing w:val="2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ПОТЕРЬ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ТЕПЛОНОСИТЕЛЯ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УЧЕТОМ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РАЗВИТИЯ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СИСТЕМЫ</w:t>
        </w:r>
        <w:r w:rsidRPr="00545A78">
          <w:rPr>
            <w:rFonts w:ascii="Calibri" w:eastAsia="Calibri" w:hAnsi="Calibri" w:cs="Times New Roman"/>
            <w:noProof/>
            <w:color w:val="0000FF"/>
            <w:spacing w:val="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_Toc34832920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30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4D6C7AF3" w14:textId="155E2FE2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21" w:history="1"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ГЛАВА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>7.</w:t>
        </w:r>
        <w:r w:rsidRPr="00545A78">
          <w:rPr>
            <w:rFonts w:ascii="Calibri" w:eastAsia="Calibri" w:hAnsi="Calibri" w:cs="Times New Roman"/>
            <w:noProof/>
            <w:color w:val="0000FF"/>
            <w:spacing w:val="4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ПРЕДЛОЖЕНИЯ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4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СТРОИТЕЛЬСТВУ,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РЕКОНСТРУКЦИИ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2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ТЕХНИЧЕСКОМУ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ПЕРЕВООРУЖЕНИЮ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ИСТОЧНИКОВ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_Toc34832921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30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55B58D80" w14:textId="46E0206D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22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3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1.</w:t>
        </w:r>
        <w:r w:rsidRPr="00545A78">
          <w:rPr>
            <w:rFonts w:ascii="Calibri" w:eastAsia="Calibri" w:hAnsi="Calibri" w:cs="Times New Roman"/>
            <w:noProof/>
            <w:color w:val="0000FF"/>
            <w:spacing w:val="3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ОПИСАНИЕ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УСЛОВИЙ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ОРГАНИЗАЦИИ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ЦЕНТРАЛИЗОВАННОГО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3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ТЕПЛОСНАБЖЕНИЯ,</w:t>
        </w:r>
        <w:r w:rsidRPr="00545A78">
          <w:rPr>
            <w:rFonts w:ascii="Calibri" w:eastAsia="Calibri" w:hAnsi="Calibri" w:cs="Times New Roman"/>
            <w:noProof/>
            <w:color w:val="0000FF"/>
            <w:spacing w:val="4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ИНДИВИДУАЛЬНОГО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ТЕПЛОСНАБЖЕНИЯ,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А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ТАКЖЕ</w:t>
        </w:r>
        <w:r w:rsidRPr="00545A78">
          <w:rPr>
            <w:rFonts w:ascii="Calibri" w:eastAsia="Calibri" w:hAnsi="Calibri" w:cs="Times New Roman"/>
            <w:noProof/>
            <w:color w:val="0000FF"/>
            <w:spacing w:val="4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ПОКВАРТИРНОГО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ОТОПЛЕНИЯ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_Toc34832922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30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31023D72" w14:textId="486D204C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23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2.</w:t>
        </w:r>
        <w:r w:rsidRPr="00545A78">
          <w:rPr>
            <w:rFonts w:ascii="Calibri" w:eastAsia="Calibri" w:hAnsi="Calibri" w:cs="Times New Roman"/>
            <w:noProof/>
            <w:color w:val="0000FF"/>
            <w:spacing w:val="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ОПИСАНИЕ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ТЕКУЩЕЙ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СИТУАЦИИ,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СВЯЗАННОЙ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РАНЕЕ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ПРИНЯТЫМИ</w:t>
        </w:r>
        <w:r w:rsidRPr="00545A78">
          <w:rPr>
            <w:rFonts w:ascii="Calibri" w:eastAsia="Calibri" w:hAnsi="Calibri" w:cs="Times New Roman"/>
            <w:noProof/>
            <w:color w:val="0000FF"/>
            <w:spacing w:val="1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5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СООТВЕТСТВИИ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4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ЗАКОНОДАТЕЛЬСТВОМ</w:t>
        </w:r>
        <w:r w:rsidRPr="00545A78">
          <w:rPr>
            <w:rFonts w:ascii="Calibri" w:eastAsia="Calibri" w:hAnsi="Calibri" w:cs="Times New Roman"/>
            <w:noProof/>
            <w:color w:val="0000FF"/>
            <w:spacing w:val="3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РОССИЙСКОЙ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ФЕДЕРАЦИИ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</w:t>
        </w:r>
        <w:r w:rsidRPr="00545A78">
          <w:rPr>
            <w:rFonts w:ascii="Calibri" w:eastAsia="Calibri" w:hAnsi="Calibri" w:cs="Times New Roman"/>
            <w:noProof/>
            <w:color w:val="0000FF"/>
            <w:spacing w:val="6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ЭЛЕКТРОЭНЕРГЕТИКЕ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РЕШЕНИЯМИ</w:t>
        </w:r>
        <w:r w:rsidRPr="00545A78">
          <w:rPr>
            <w:rFonts w:ascii="Calibri" w:eastAsia="Calibri" w:hAnsi="Calibri" w:cs="Times New Roman"/>
            <w:noProof/>
            <w:color w:val="0000FF"/>
            <w:spacing w:val="1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</w:t>
        </w:r>
        <w:r w:rsidRPr="00545A78">
          <w:rPr>
            <w:rFonts w:ascii="Calibri" w:eastAsia="Calibri" w:hAnsi="Calibri" w:cs="Times New Roman"/>
            <w:noProof/>
            <w:color w:val="0000FF"/>
            <w:spacing w:val="1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ОТНЕСЕНИИ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ГЕНЕРИРУЮЩИХ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1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ОБЪЕКТОВ</w:t>
        </w:r>
        <w:r w:rsidRPr="00545A78">
          <w:rPr>
            <w:rFonts w:ascii="Calibri" w:eastAsia="Calibri" w:hAnsi="Calibri" w:cs="Times New Roman"/>
            <w:noProof/>
            <w:color w:val="0000FF"/>
            <w:spacing w:val="7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</w:t>
        </w:r>
        <w:r w:rsidRPr="00545A78">
          <w:rPr>
            <w:rFonts w:ascii="Calibri" w:eastAsia="Calibri" w:hAnsi="Calibri" w:cs="Times New Roman"/>
            <w:noProof/>
            <w:color w:val="0000FF"/>
            <w:spacing w:val="4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ГЕНЕРИРУЮЩИМ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ОБЪЕКТАМ,</w:t>
        </w:r>
        <w:r w:rsidRPr="00545A78">
          <w:rPr>
            <w:rFonts w:ascii="Calibri" w:eastAsia="Calibri" w:hAnsi="Calibri" w:cs="Times New Roman"/>
            <w:noProof/>
            <w:color w:val="0000FF"/>
            <w:spacing w:val="3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МОЩНОСТЬ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КОТОРЫХ</w:t>
        </w:r>
        <w:r w:rsidRPr="00545A78">
          <w:rPr>
            <w:rFonts w:ascii="Calibri" w:eastAsia="Calibri" w:hAnsi="Calibri" w:cs="Times New Roman"/>
            <w:noProof/>
            <w:color w:val="0000FF"/>
            <w:spacing w:val="4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ПОСТАВЛЯЕТСЯ</w:t>
        </w:r>
        <w:r w:rsidRPr="00545A78">
          <w:rPr>
            <w:rFonts w:ascii="Calibri" w:eastAsia="Calibri" w:hAnsi="Calibri" w:cs="Times New Roman"/>
            <w:noProof/>
            <w:color w:val="0000FF"/>
            <w:spacing w:val="5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3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ВЫНУЖДЕННОМ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РЕЖИМЕ</w:t>
        </w:r>
        <w:r w:rsidRPr="00545A78">
          <w:rPr>
            <w:rFonts w:ascii="Calibri" w:eastAsia="Calibri" w:hAnsi="Calibri" w:cs="Times New Roman"/>
            <w:noProof/>
            <w:color w:val="0000FF"/>
            <w:spacing w:val="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ЦЕЛЯХ</w:t>
        </w:r>
        <w:r w:rsidRPr="00545A78">
          <w:rPr>
            <w:rFonts w:ascii="Calibri" w:eastAsia="Calibri" w:hAnsi="Calibri" w:cs="Times New Roman"/>
            <w:noProof/>
            <w:color w:val="0000FF"/>
            <w:spacing w:val="5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ОБЕСПЕЧЕНИЯ НАДЕЖНОГО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ТЕПЛОСНАБЖЕНИЯ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ПОТРЕБИТЕЛЕЙ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_Toc34832923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30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3DFBFF01" w14:textId="5B146D44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24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3.</w:t>
        </w:r>
        <w:r w:rsidRPr="00545A78">
          <w:rPr>
            <w:rFonts w:ascii="Calibri" w:eastAsia="Calibri" w:hAnsi="Calibri" w:cs="Times New Roman"/>
            <w:noProof/>
            <w:color w:val="0000FF"/>
            <w:spacing w:val="2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АНАЛИЗ</w:t>
        </w:r>
        <w:r w:rsidRPr="00545A78">
          <w:rPr>
            <w:rFonts w:ascii="Calibri" w:eastAsia="Calibri" w:hAnsi="Calibri" w:cs="Times New Roman"/>
            <w:noProof/>
            <w:color w:val="0000FF"/>
            <w:spacing w:val="1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НАДЕЖНОСТИ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1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КАЧЕСТВА</w:t>
        </w:r>
        <w:r w:rsidRPr="00545A78">
          <w:rPr>
            <w:rFonts w:ascii="Calibri" w:eastAsia="Calibri" w:hAnsi="Calibri" w:cs="Times New Roman"/>
            <w:noProof/>
            <w:color w:val="0000FF"/>
            <w:spacing w:val="1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ДЛЯ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СЛУЧАЕВ</w:t>
        </w:r>
        <w:r w:rsidRPr="00545A78">
          <w:rPr>
            <w:rFonts w:ascii="Calibri" w:eastAsia="Calibri" w:hAnsi="Calibri" w:cs="Times New Roman"/>
            <w:noProof/>
            <w:color w:val="0000FF"/>
            <w:spacing w:val="6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ОТНЕСЕНИЯ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ГЕНЕРИРУЮЩЕГО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ОБЪЕКТА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</w:t>
        </w:r>
        <w:r w:rsidRPr="00545A78">
          <w:rPr>
            <w:rFonts w:ascii="Calibri" w:eastAsia="Calibri" w:hAnsi="Calibri" w:cs="Times New Roman"/>
            <w:noProof/>
            <w:color w:val="0000FF"/>
            <w:spacing w:val="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ОБЪЕКТАМ,</w:t>
        </w:r>
        <w:r w:rsidRPr="00545A78">
          <w:rPr>
            <w:rFonts w:ascii="Calibri" w:eastAsia="Calibri" w:hAnsi="Calibri" w:cs="Times New Roman"/>
            <w:noProof/>
            <w:color w:val="0000FF"/>
            <w:spacing w:val="1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ВЫВОД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ИЗ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ЭКСПЛУАТАЦИИ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МОЖЕТ</w:t>
        </w:r>
        <w:r w:rsidRPr="00545A78">
          <w:rPr>
            <w:rFonts w:ascii="Calibri" w:eastAsia="Calibri" w:hAnsi="Calibri" w:cs="Times New Roman"/>
            <w:noProof/>
            <w:color w:val="0000FF"/>
            <w:spacing w:val="3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ПРИВЕСТИ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</w:t>
        </w:r>
        <w:r w:rsidRPr="00545A78">
          <w:rPr>
            <w:rFonts w:ascii="Calibri" w:eastAsia="Calibri" w:hAnsi="Calibri" w:cs="Times New Roman"/>
            <w:noProof/>
            <w:color w:val="0000FF"/>
            <w:spacing w:val="3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НАРУШЕНИЮ</w:t>
        </w:r>
        <w:r w:rsidRPr="00545A78">
          <w:rPr>
            <w:rFonts w:ascii="Calibri" w:eastAsia="Calibri" w:hAnsi="Calibri" w:cs="Times New Roman"/>
            <w:noProof/>
            <w:color w:val="0000FF"/>
            <w:spacing w:val="3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НАДЕЖНОСТИ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2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(ПРИ</w:t>
        </w:r>
        <w:r w:rsidRPr="00545A78">
          <w:rPr>
            <w:rFonts w:ascii="Calibri" w:eastAsia="Calibri" w:hAnsi="Calibri" w:cs="Times New Roman"/>
            <w:noProof/>
            <w:color w:val="0000FF"/>
            <w:spacing w:val="3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ОТНЕСЕНИИ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ТАКОГО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ГЕНЕРИРУЮЩЕГО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ОБЪЕКТА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ОБЪЕКТАМ,</w:t>
        </w:r>
        <w:r w:rsidRPr="00545A78">
          <w:rPr>
            <w:rFonts w:ascii="Calibri" w:eastAsia="Calibri" w:hAnsi="Calibri" w:cs="Times New Roman"/>
            <w:noProof/>
            <w:color w:val="0000FF"/>
            <w:spacing w:val="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ЭЛЕКТРИЧЕСКАЯ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МОЩНОСТЬ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КОТОРЫХ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ПОСТАВЛЯЕТСЯ</w:t>
        </w:r>
        <w:r w:rsidRPr="00545A78">
          <w:rPr>
            <w:rFonts w:ascii="Calibri" w:eastAsia="Calibri" w:hAnsi="Calibri" w:cs="Times New Roman"/>
            <w:noProof/>
            <w:color w:val="0000FF"/>
            <w:spacing w:val="1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7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ВЫНУЖДЕНОМ</w:t>
        </w:r>
        <w:r w:rsidRPr="00545A78">
          <w:rPr>
            <w:rFonts w:ascii="Calibri" w:eastAsia="Calibri" w:hAnsi="Calibri" w:cs="Times New Roman"/>
            <w:noProof/>
            <w:color w:val="0000FF"/>
            <w:spacing w:val="3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РЕЖИМЕ</w:t>
        </w:r>
        <w:r w:rsidRPr="00545A78">
          <w:rPr>
            <w:rFonts w:ascii="Calibri" w:eastAsia="Calibri" w:hAnsi="Calibri" w:cs="Times New Roman"/>
            <w:noProof/>
            <w:color w:val="0000FF"/>
            <w:spacing w:val="3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2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ЦЕЛЯХ</w:t>
        </w:r>
        <w:r w:rsidRPr="00545A78">
          <w:rPr>
            <w:rFonts w:ascii="Calibri" w:eastAsia="Calibri" w:hAnsi="Calibri" w:cs="Times New Roman"/>
            <w:noProof/>
            <w:color w:val="0000FF"/>
            <w:spacing w:val="2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ОБЕСПЕЧЕНИЯ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3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НАДЕЖНОГО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4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2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ПОТРЕБИТЕЛЕЙ,</w:t>
        </w:r>
        <w:r w:rsidRPr="00545A78">
          <w:rPr>
            <w:rFonts w:ascii="Calibri" w:eastAsia="Calibri" w:hAnsi="Calibri" w:cs="Times New Roman"/>
            <w:noProof/>
            <w:color w:val="0000FF"/>
            <w:spacing w:val="2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1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СООТВЕТСТВУЮЩЕМ</w:t>
        </w:r>
        <w:r w:rsidRPr="00545A78">
          <w:rPr>
            <w:rFonts w:ascii="Calibri" w:eastAsia="Calibri" w:hAnsi="Calibri" w:cs="Times New Roman"/>
            <w:noProof/>
            <w:color w:val="0000FF"/>
            <w:spacing w:val="2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ГОДУ</w:t>
        </w:r>
        <w:r w:rsidRPr="00545A78">
          <w:rPr>
            <w:rFonts w:ascii="Calibri" w:eastAsia="Calibri" w:hAnsi="Calibri" w:cs="Times New Roman"/>
            <w:noProof/>
            <w:color w:val="0000FF"/>
            <w:spacing w:val="4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ДОЛГОСРОЧНОГО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КОНКУРЕНТНОГО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ОТБОРА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МОЩНОСТИ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ОПТОВОМ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РЫНКЕ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ЭЛЕКТРИЧЕСКОЙ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(МОЩНОСТИ)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СООТВЕТСТВУЮЩИЙ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ПЕРИОД),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СООТВЕТСТВИИ</w:t>
        </w:r>
        <w:r w:rsidRPr="00545A78">
          <w:rPr>
            <w:rFonts w:ascii="Calibri" w:eastAsia="Calibri" w:hAnsi="Calibri" w:cs="Times New Roman"/>
            <w:noProof/>
            <w:color w:val="0000FF"/>
            <w:spacing w:val="1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МЕТОДИЧЕСКИМИ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УКАЗАНИЯМИ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</w:t>
        </w:r>
        <w:r w:rsidRPr="00545A78">
          <w:rPr>
            <w:rFonts w:ascii="Calibri" w:eastAsia="Calibri" w:hAnsi="Calibri" w:cs="Times New Roman"/>
            <w:noProof/>
            <w:color w:val="0000FF"/>
            <w:spacing w:val="1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РАЗРАБОТКЕ</w:t>
        </w:r>
        <w:r w:rsidRPr="00545A78">
          <w:rPr>
            <w:rFonts w:ascii="Calibri" w:eastAsia="Calibri" w:hAnsi="Calibri" w:cs="Times New Roman"/>
            <w:noProof/>
            <w:color w:val="0000FF"/>
            <w:spacing w:val="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СХЕМ</w:t>
        </w:r>
        <w:r w:rsidRPr="00545A78">
          <w:rPr>
            <w:rFonts w:ascii="Calibri" w:eastAsia="Calibri" w:hAnsi="Calibri" w:cs="Times New Roman"/>
            <w:noProof/>
            <w:color w:val="0000FF"/>
            <w:spacing w:val="5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_Toc34832924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31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077292DF" w14:textId="4A92A53E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25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4.</w:t>
        </w:r>
        <w:r w:rsidRPr="00545A78">
          <w:rPr>
            <w:rFonts w:ascii="Calibri" w:eastAsia="Calibri" w:hAnsi="Calibri" w:cs="Times New Roman"/>
            <w:noProof/>
            <w:color w:val="0000FF"/>
            <w:spacing w:val="5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ОБОСНОВАНИЕ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ПРЕДЛАГАЕМЫХ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ДЛЯ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СТРОИТЕЛЬСТВА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ИСТОЧНИКОВ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ЭНЕРГИИ,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ФУНКЦИОНИРУЮЩИХ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2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РЕЖИМЕ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КОМБИНИРОВАННОЙ</w:t>
        </w:r>
        <w:r w:rsidRPr="00545A78">
          <w:rPr>
            <w:rFonts w:ascii="Calibri" w:eastAsia="Calibri" w:hAnsi="Calibri" w:cs="Times New Roman"/>
            <w:noProof/>
            <w:color w:val="0000FF"/>
            <w:spacing w:val="4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ВЫРАБОТКОЙ</w:t>
        </w:r>
        <w:r w:rsidRPr="00545A78">
          <w:rPr>
            <w:rFonts w:ascii="Calibri" w:eastAsia="Calibri" w:hAnsi="Calibri" w:cs="Times New Roman"/>
            <w:noProof/>
            <w:color w:val="0000FF"/>
            <w:spacing w:val="6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ЭЛЕКТРИЧЕСКОЙ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ЭНЕРГИИ,</w:t>
        </w:r>
        <w:r w:rsidRPr="00545A78">
          <w:rPr>
            <w:rFonts w:ascii="Calibri" w:eastAsia="Calibri" w:hAnsi="Calibri" w:cs="Times New Roman"/>
            <w:noProof/>
            <w:color w:val="0000FF"/>
            <w:spacing w:val="5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ДЛЯ</w:t>
        </w:r>
        <w:r w:rsidRPr="00545A78">
          <w:rPr>
            <w:rFonts w:ascii="Calibri" w:eastAsia="Calibri" w:hAnsi="Calibri" w:cs="Times New Roman"/>
            <w:noProof/>
            <w:color w:val="0000FF"/>
            <w:spacing w:val="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ОБЕСПЕЧЕНИЯ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3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ПЕРСПЕКТИВНЫХ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НАГРУЗОК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_Toc34832925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31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51792FC1" w14:textId="281BFAD4" w:rsidR="00545A78" w:rsidRPr="00545A78" w:rsidRDefault="00545A78" w:rsidP="00545A78">
      <w:pPr>
        <w:widowControl/>
        <w:tabs>
          <w:tab w:val="left" w:pos="9182"/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26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>5.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ОБОСНОВАНИЕ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ПРЕДЛАГАЕМЫХ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ДЛЯ РЕКОНСТРУКЦИИ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ДЕЙСТВУЮЩИХ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6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ИСТОЧНИКОВ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ЭНЕРГИИ,</w:t>
        </w:r>
        <w:r w:rsidRPr="00545A78">
          <w:rPr>
            <w:rFonts w:ascii="Calibri" w:eastAsia="Calibri" w:hAnsi="Calibri" w:cs="Times New Roman"/>
            <w:noProof/>
            <w:color w:val="0000FF"/>
            <w:spacing w:val="2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ФУНКЦИОНИРУЮЩИХ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РЕЖИМЕ</w:t>
        </w:r>
        <w:r w:rsidRPr="00545A78">
          <w:rPr>
            <w:rFonts w:ascii="Calibri" w:eastAsia="Calibri" w:hAnsi="Calibri" w:cs="Times New Roman"/>
            <w:noProof/>
            <w:color w:val="0000FF"/>
            <w:spacing w:val="4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КОМБИНИРОВАННОЙ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ВЫРАБОТКИ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ЭЛЕКТРИЧЕСКОЙ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1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ЭНЕРГИИ,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ВЫРАБОТКОЙ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ЭЛЕКТРОЭНЕРГИИ </w:t>
        </w:r>
        <w:r w:rsidRPr="00545A78">
          <w:rPr>
            <w:rFonts w:ascii="Calibri" w:eastAsia="Calibri" w:hAnsi="Calibri" w:cs="Times New Roman"/>
            <w:noProof/>
            <w:color w:val="0000FF"/>
            <w:w w:val="95"/>
            <w:kern w:val="0"/>
            <w:sz w:val="22"/>
            <w:szCs w:val="22"/>
            <w:u w:val="single"/>
            <w:lang w:eastAsia="en-US" w:bidi="ar-SA"/>
          </w:rPr>
          <w:t xml:space="preserve">НАСОБСТВЕННЫЕ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НУЖДЫ</w:t>
        </w:r>
        <w:r w:rsidRPr="00545A78">
          <w:rPr>
            <w:rFonts w:ascii="Calibri" w:eastAsia="Calibri" w:hAnsi="Calibri" w:cs="Times New Roman"/>
            <w:noProof/>
            <w:color w:val="0000FF"/>
            <w:spacing w:val="5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ТЕПЛОСНАБЖАЮЩЕЙ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ОРГАНИЗАЦИИ</w:t>
        </w:r>
        <w:r w:rsidRPr="00545A78">
          <w:rPr>
            <w:rFonts w:ascii="Calibri" w:eastAsia="Calibri" w:hAnsi="Calibri" w:cs="Times New Roman"/>
            <w:noProof/>
            <w:color w:val="0000FF"/>
            <w:spacing w:val="2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1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ОТНОШЕНИИ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ИСТОЧНИКА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5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ЭНЕРГИИ,</w:t>
        </w:r>
        <w:r w:rsidRPr="00545A78">
          <w:rPr>
            <w:rFonts w:ascii="Calibri" w:eastAsia="Calibri" w:hAnsi="Calibri" w:cs="Times New Roman"/>
            <w:noProof/>
            <w:color w:val="0000FF"/>
            <w:spacing w:val="-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БАЗЕ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СУЩЕСТВУЮЩИХ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ПЕРСПЕКТИВНЫХ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НАГРУЗОК                                                                          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_Toc34832926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31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3129E88A" w14:textId="4360AA40" w:rsidR="00545A78" w:rsidRPr="00545A78" w:rsidRDefault="00545A78" w:rsidP="00545A78">
      <w:pPr>
        <w:widowControl/>
        <w:tabs>
          <w:tab w:val="left" w:pos="9296"/>
          <w:tab w:val="right" w:leader="dot" w:pos="9345"/>
        </w:tabs>
        <w:suppressAutoHyphens w:val="0"/>
        <w:spacing w:after="100" w:line="259" w:lineRule="auto"/>
        <w:ind w:left="220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27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6.</w:t>
        </w:r>
        <w:r w:rsidRPr="00545A78">
          <w:rPr>
            <w:rFonts w:ascii="Calibri" w:eastAsia="Calibri" w:hAnsi="Calibri" w:cs="Times New Roman"/>
            <w:noProof/>
            <w:color w:val="0000FF"/>
            <w:spacing w:val="-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ОБОСНОВАНИЕ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ПРЕДЛОЖЕНИЙ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ПЕРЕОБОРУДОВАНИЮ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КОТЕЛЬНЫХ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ИСТОЧНИКИ</w:t>
        </w:r>
        <w:r w:rsidRPr="00545A78">
          <w:rPr>
            <w:rFonts w:ascii="Calibri" w:eastAsia="Calibri" w:hAnsi="Calibri" w:cs="Times New Roman"/>
            <w:noProof/>
            <w:color w:val="0000FF"/>
            <w:spacing w:val="1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ЭНЕРГИИ,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ФУНКЦИОНИРУЮЩИЕ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5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РЕЖИМЕ</w:t>
        </w:r>
        <w:r w:rsidRPr="00545A78">
          <w:rPr>
            <w:rFonts w:ascii="Calibri" w:eastAsia="Calibri" w:hAnsi="Calibri" w:cs="Times New Roman"/>
            <w:noProof/>
            <w:color w:val="0000FF"/>
            <w:spacing w:val="4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КОМБИНИРОВАННОЙ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ВЫРАБОТКИ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ЭЛЕКТРИЧЕСКОЙ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1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ЭНЕРГИИ,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ВЫРАБОТКОЙ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 xml:space="preserve">ЭЛЕКТРОЭНЕРГИИ </w:t>
        </w:r>
        <w:r w:rsidRPr="00545A78">
          <w:rPr>
            <w:rFonts w:ascii="Calibri" w:eastAsia="Calibri" w:hAnsi="Calibri" w:cs="Times New Roman"/>
            <w:noProof/>
            <w:color w:val="0000FF"/>
            <w:w w:val="95"/>
            <w:kern w:val="0"/>
            <w:sz w:val="22"/>
            <w:szCs w:val="22"/>
            <w:u w:val="single"/>
            <w:lang w:eastAsia="en-US" w:bidi="ar-SA"/>
          </w:rPr>
          <w:t xml:space="preserve">НА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w w:val="95"/>
            <w:kern w:val="0"/>
            <w:sz w:val="22"/>
            <w:szCs w:val="22"/>
            <w:u w:val="single"/>
            <w:lang w:eastAsia="en-US" w:bidi="ar-SA"/>
          </w:rPr>
          <w:t xml:space="preserve">СОБСТВЕННЫЕ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lastRenderedPageBreak/>
          <w:t>НУЖДЫ</w:t>
        </w:r>
        <w:r w:rsidRPr="00545A78">
          <w:rPr>
            <w:rFonts w:ascii="Calibri" w:eastAsia="Calibri" w:hAnsi="Calibri" w:cs="Times New Roman"/>
            <w:noProof/>
            <w:color w:val="0000FF"/>
            <w:spacing w:val="5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ТЕПЛОСНАБЖАЮЩЕЙ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ОРГАНИЗАЦИИ</w:t>
        </w:r>
        <w:r w:rsidRPr="00545A78">
          <w:rPr>
            <w:rFonts w:ascii="Calibri" w:eastAsia="Calibri" w:hAnsi="Calibri" w:cs="Times New Roman"/>
            <w:noProof/>
            <w:color w:val="0000FF"/>
            <w:spacing w:val="2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1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ОТНОШЕНИИ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ИСТОЧНИКА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ЭНЕРГИИ,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</w:t>
        </w:r>
        <w:r w:rsidRPr="00545A78">
          <w:rPr>
            <w:rFonts w:ascii="Calibri" w:eastAsia="Calibri" w:hAnsi="Calibri" w:cs="Times New Roman"/>
            <w:noProof/>
            <w:color w:val="0000FF"/>
            <w:spacing w:val="4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БАЗЕ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СУЩЕСТВУЮЩИХ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4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4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ПЕРСПЕКТИВНЫХ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НАГРУЗОК                     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_Toc34832927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31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2FCABF6A" w14:textId="6205C3C9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28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7.</w:t>
        </w:r>
        <w:r w:rsidRPr="00545A78">
          <w:rPr>
            <w:rFonts w:ascii="Calibri" w:eastAsia="Calibri" w:hAnsi="Calibri" w:cs="Times New Roman"/>
            <w:noProof/>
            <w:color w:val="0000FF"/>
            <w:spacing w:val="3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ОБОСНОВАНИЕ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3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ПРЕДЛАГАЕМЫХ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ДЛЯ</w:t>
        </w:r>
        <w:r w:rsidRPr="00545A78">
          <w:rPr>
            <w:rFonts w:ascii="Calibri" w:eastAsia="Calibri" w:hAnsi="Calibri" w:cs="Times New Roman"/>
            <w:noProof/>
            <w:color w:val="0000FF"/>
            <w:spacing w:val="3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РЕКОНСТРУКЦИИ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КОТЕЛЬНЫХ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5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УВЕЛИЧЕНИЕМ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ЗОНЫ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ИХ</w:t>
        </w:r>
        <w:r w:rsidRPr="00545A78">
          <w:rPr>
            <w:rFonts w:ascii="Calibri" w:eastAsia="Calibri" w:hAnsi="Calibri" w:cs="Times New Roman"/>
            <w:noProof/>
            <w:color w:val="0000FF"/>
            <w:spacing w:val="1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ДЕЙСТВИЯ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ПУТЕМ</w:t>
        </w:r>
        <w:r w:rsidRPr="00545A78">
          <w:rPr>
            <w:rFonts w:ascii="Calibri" w:eastAsia="Calibri" w:hAnsi="Calibri" w:cs="Times New Roman"/>
            <w:noProof/>
            <w:color w:val="0000FF"/>
            <w:spacing w:val="3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ВКЛЮЧЕНИЯ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1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НЕЕ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ЗОН</w:t>
        </w:r>
        <w:r w:rsidRPr="00545A78">
          <w:rPr>
            <w:rFonts w:ascii="Calibri" w:eastAsia="Calibri" w:hAnsi="Calibri" w:cs="Times New Roman"/>
            <w:noProof/>
            <w:color w:val="0000FF"/>
            <w:spacing w:val="1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ДЕЙСТВИЯ</w:t>
        </w:r>
        <w:r w:rsidRPr="00545A78">
          <w:rPr>
            <w:rFonts w:ascii="Calibri" w:eastAsia="Calibri" w:hAnsi="Calibri" w:cs="Times New Roman"/>
            <w:noProof/>
            <w:color w:val="0000FF"/>
            <w:spacing w:val="4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СУЩЕСТВУЮЩИХ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ИСТОЧНИКОВ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_Toc34832928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31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101E11B7" w14:textId="0EF47E26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29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>8.</w:t>
        </w:r>
        <w:r w:rsidRPr="00545A78">
          <w:rPr>
            <w:rFonts w:ascii="Calibri" w:eastAsia="Calibri" w:hAnsi="Calibri" w:cs="Times New Roman"/>
            <w:noProof/>
            <w:color w:val="0000FF"/>
            <w:spacing w:val="4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ОБОСНОВАНИЕ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ПРЕДЛАГАЕМЫХ</w:t>
        </w:r>
        <w:r w:rsidRPr="00545A78">
          <w:rPr>
            <w:rFonts w:ascii="Calibri" w:eastAsia="Calibri" w:hAnsi="Calibri" w:cs="Times New Roman"/>
            <w:noProof/>
            <w:color w:val="0000FF"/>
            <w:spacing w:val="4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ДЛЯ</w:t>
        </w:r>
        <w:r w:rsidRPr="00545A78">
          <w:rPr>
            <w:rFonts w:ascii="Calibri" w:eastAsia="Calibri" w:hAnsi="Calibri" w:cs="Times New Roman"/>
            <w:noProof/>
            <w:color w:val="0000FF"/>
            <w:spacing w:val="4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ПЕРЕВОДА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3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ПИКОВЫЙ</w:t>
        </w:r>
        <w:r w:rsidRPr="00545A78">
          <w:rPr>
            <w:rFonts w:ascii="Calibri" w:eastAsia="Calibri" w:hAnsi="Calibri" w:cs="Times New Roman"/>
            <w:noProof/>
            <w:color w:val="0000FF"/>
            <w:spacing w:val="4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РЕЖИМ</w:t>
        </w:r>
        <w:r w:rsidRPr="00545A78">
          <w:rPr>
            <w:rFonts w:ascii="Calibri" w:eastAsia="Calibri" w:hAnsi="Calibri" w:cs="Times New Roman"/>
            <w:noProof/>
            <w:color w:val="0000FF"/>
            <w:spacing w:val="4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РАБОТЫ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КОТЕЛЬНЫХ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ОТНОШЕНИЮ</w:t>
        </w:r>
        <w:r w:rsidRPr="00545A78">
          <w:rPr>
            <w:rFonts w:ascii="Calibri" w:eastAsia="Calibri" w:hAnsi="Calibri" w:cs="Times New Roman"/>
            <w:noProof/>
            <w:color w:val="0000FF"/>
            <w:spacing w:val="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</w:t>
        </w:r>
        <w:r w:rsidRPr="00545A78">
          <w:rPr>
            <w:rFonts w:ascii="Calibri" w:eastAsia="Calibri" w:hAnsi="Calibri" w:cs="Times New Roman"/>
            <w:noProof/>
            <w:color w:val="0000FF"/>
            <w:spacing w:val="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ИСТОЧНИКАМ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ЭНЕРГИИ,</w:t>
        </w:r>
        <w:r w:rsidRPr="00545A78">
          <w:rPr>
            <w:rFonts w:ascii="Calibri" w:eastAsia="Calibri" w:hAnsi="Calibri" w:cs="Times New Roman"/>
            <w:noProof/>
            <w:color w:val="0000FF"/>
            <w:spacing w:val="4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ФУНКЦИОНИРУЮЩИМ В</w:t>
        </w:r>
        <w:r w:rsidRPr="00545A78">
          <w:rPr>
            <w:rFonts w:ascii="Calibri" w:eastAsia="Calibri" w:hAnsi="Calibri" w:cs="Times New Roman"/>
            <w:noProof/>
            <w:color w:val="0000FF"/>
            <w:spacing w:val="5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РЕЖИМЕ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КОМБИНИРОВАННОЙ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ВЫРАБОТКИ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ЭЛЕКТРИЧЕСКОЙ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_Toc34832929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32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6C9A428A" w14:textId="6E596876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30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4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9.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ОБОСНОВАНИЕ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4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ПРЕДЛОЖЕНИЙ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РАСШИРЕНИЮ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ЗОН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ДЕЙСТВИЯ</w:t>
        </w:r>
        <w:r w:rsidRPr="00545A78">
          <w:rPr>
            <w:rFonts w:ascii="Calibri" w:eastAsia="Calibri" w:hAnsi="Calibri" w:cs="Times New Roman"/>
            <w:noProof/>
            <w:color w:val="0000FF"/>
            <w:spacing w:val="6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ДЕЙСТВУЮЩИХ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2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ИСТОЧНИКОВ</w:t>
        </w:r>
        <w:r w:rsidRPr="00545A78">
          <w:rPr>
            <w:rFonts w:ascii="Calibri" w:eastAsia="Calibri" w:hAnsi="Calibri" w:cs="Times New Roman"/>
            <w:noProof/>
            <w:color w:val="0000FF"/>
            <w:spacing w:val="2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2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ЭНЕРГИИ,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ФУНКЦИОНИРУЮЩИХ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2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РЕЖИМЕ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КОМБИНИРОВАННОЙ</w:t>
        </w:r>
        <w:r w:rsidRPr="00545A78">
          <w:rPr>
            <w:rFonts w:ascii="Calibri" w:eastAsia="Calibri" w:hAnsi="Calibri" w:cs="Times New Roman"/>
            <w:noProof/>
            <w:color w:val="0000FF"/>
            <w:spacing w:val="4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ВЫРАБОТКИ</w:t>
        </w:r>
        <w:r w:rsidRPr="00545A78">
          <w:rPr>
            <w:rFonts w:ascii="Calibri" w:eastAsia="Calibri" w:hAnsi="Calibri" w:cs="Times New Roman"/>
            <w:noProof/>
            <w:color w:val="0000FF"/>
            <w:spacing w:val="3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ЭЛЕКТРИЧЕСКОЙ</w:t>
        </w:r>
        <w:r w:rsidRPr="00545A78">
          <w:rPr>
            <w:rFonts w:ascii="Calibri" w:eastAsia="Calibri" w:hAnsi="Calibri" w:cs="Times New Roman"/>
            <w:noProof/>
            <w:color w:val="0000FF"/>
            <w:spacing w:val="3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4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_Toc34832930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32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74F796A6" w14:textId="3FA2D0E0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31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3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10.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ОБОСНОВАНИЕ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3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ПРЕДЛАГАЕМЫХ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ДЛЯ</w:t>
        </w:r>
        <w:r w:rsidRPr="00545A78">
          <w:rPr>
            <w:rFonts w:ascii="Calibri" w:eastAsia="Calibri" w:hAnsi="Calibri" w:cs="Times New Roman"/>
            <w:noProof/>
            <w:color w:val="0000FF"/>
            <w:spacing w:val="3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ВЫВОДА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2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РЕЗЕРВ</w:t>
        </w:r>
        <w:r w:rsidRPr="00545A78">
          <w:rPr>
            <w:rFonts w:ascii="Calibri" w:eastAsia="Calibri" w:hAnsi="Calibri" w:cs="Times New Roman"/>
            <w:noProof/>
            <w:color w:val="0000FF"/>
            <w:spacing w:val="2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(ИЛИ)</w:t>
        </w:r>
        <w:r w:rsidRPr="00545A78">
          <w:rPr>
            <w:rFonts w:ascii="Calibri" w:eastAsia="Calibri" w:hAnsi="Calibri" w:cs="Times New Roman"/>
            <w:noProof/>
            <w:color w:val="0000FF"/>
            <w:spacing w:val="4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ВЫВОДА</w:t>
        </w:r>
        <w:r w:rsidRPr="00545A78">
          <w:rPr>
            <w:rFonts w:ascii="Calibri" w:eastAsia="Calibri" w:hAnsi="Calibri" w:cs="Times New Roman"/>
            <w:noProof/>
            <w:color w:val="0000FF"/>
            <w:spacing w:val="1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ИЗ</w:t>
        </w:r>
        <w:r w:rsidRPr="00545A78">
          <w:rPr>
            <w:rFonts w:ascii="Calibri" w:eastAsia="Calibri" w:hAnsi="Calibri" w:cs="Times New Roman"/>
            <w:noProof/>
            <w:color w:val="0000FF"/>
            <w:spacing w:val="2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ЭКСПЛУАТАЦИИ</w:t>
        </w:r>
        <w:r w:rsidRPr="00545A78">
          <w:rPr>
            <w:rFonts w:ascii="Calibri" w:eastAsia="Calibri" w:hAnsi="Calibri" w:cs="Times New Roman"/>
            <w:noProof/>
            <w:color w:val="0000FF"/>
            <w:spacing w:val="1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КОТЕЛЬНЫХ</w:t>
        </w:r>
        <w:r w:rsidRPr="00545A78">
          <w:rPr>
            <w:rFonts w:ascii="Calibri" w:eastAsia="Calibri" w:hAnsi="Calibri" w:cs="Times New Roman"/>
            <w:noProof/>
            <w:color w:val="0000FF"/>
            <w:spacing w:val="1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ПРИ</w:t>
        </w:r>
        <w:r w:rsidRPr="00545A78">
          <w:rPr>
            <w:rFonts w:ascii="Calibri" w:eastAsia="Calibri" w:hAnsi="Calibri" w:cs="Times New Roman"/>
            <w:noProof/>
            <w:color w:val="0000FF"/>
            <w:spacing w:val="1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ПЕРЕДАЧЕ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1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НАГРУЗОК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НА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ДРУГИЕ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ИСТОЧНИКИ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_Toc34832931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32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595B5B82" w14:textId="37F74D23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32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11.</w:t>
        </w:r>
        <w:r w:rsidRPr="00545A78">
          <w:rPr>
            <w:rFonts w:ascii="Calibri" w:eastAsia="Calibri" w:hAnsi="Calibri" w:cs="Times New Roman"/>
            <w:noProof/>
            <w:color w:val="0000FF"/>
            <w:spacing w:val="2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ОБОСНОВАНИЕ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ОРГАНИЗАЦИИ</w:t>
        </w:r>
        <w:r w:rsidRPr="00545A78">
          <w:rPr>
            <w:rFonts w:ascii="Calibri" w:eastAsia="Calibri" w:hAnsi="Calibri" w:cs="Times New Roman"/>
            <w:noProof/>
            <w:color w:val="0000FF"/>
            <w:spacing w:val="2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ИНДИВИДУАЛЬНОГО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4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1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ЗОНАХ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ЗАСТРОЙКИ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ПОСЕЛЕНИЯ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МАЛОЭТАЖНЫМИ</w:t>
        </w:r>
        <w:r w:rsidRPr="00545A78">
          <w:rPr>
            <w:rFonts w:ascii="Calibri" w:eastAsia="Calibri" w:hAnsi="Calibri" w:cs="Times New Roman"/>
            <w:noProof/>
            <w:color w:val="0000FF"/>
            <w:spacing w:val="3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ЖИЛЫМИ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ЗДАНИЯМИ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_Toc34832932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32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20D27826" w14:textId="186604F8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33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2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>12.</w:t>
        </w:r>
        <w:r w:rsidRPr="00545A78">
          <w:rPr>
            <w:rFonts w:ascii="Calibri" w:eastAsia="Calibri" w:hAnsi="Calibri" w:cs="Times New Roman"/>
            <w:noProof/>
            <w:color w:val="0000FF"/>
            <w:spacing w:val="3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ОБОСНОВАНИЕ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2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ПЕРСПЕКТИВНЫХ</w:t>
        </w:r>
        <w:r w:rsidRPr="00545A78">
          <w:rPr>
            <w:rFonts w:ascii="Calibri" w:eastAsia="Calibri" w:hAnsi="Calibri" w:cs="Times New Roman"/>
            <w:noProof/>
            <w:color w:val="0000FF"/>
            <w:spacing w:val="3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БАЛАНСОВ</w:t>
        </w:r>
        <w:r w:rsidRPr="00545A78">
          <w:rPr>
            <w:rFonts w:ascii="Calibri" w:eastAsia="Calibri" w:hAnsi="Calibri" w:cs="Times New Roman"/>
            <w:noProof/>
            <w:color w:val="0000FF"/>
            <w:spacing w:val="1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ПРОИЗВОДСТВА</w:t>
        </w:r>
        <w:r w:rsidRPr="00545A78">
          <w:rPr>
            <w:rFonts w:ascii="Calibri" w:eastAsia="Calibri" w:hAnsi="Calibri" w:cs="Times New Roman"/>
            <w:noProof/>
            <w:color w:val="0000FF"/>
            <w:spacing w:val="2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ПОТРЕБЛЕНИ</w:t>
        </w:r>
        <w:r w:rsidRPr="00545A78">
          <w:rPr>
            <w:rFonts w:ascii="Calibri" w:eastAsia="Calibri" w:hAnsi="Calibri" w:cs="Times New Roman"/>
            <w:noProof/>
            <w:color w:val="0000FF"/>
            <w:spacing w:val="1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МОЩНОСТИ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ИСТОЧНИКОВ</w:t>
        </w:r>
        <w:r w:rsidRPr="00545A78">
          <w:rPr>
            <w:rFonts w:ascii="Calibri" w:eastAsia="Calibri" w:hAnsi="Calibri" w:cs="Times New Roman"/>
            <w:noProof/>
            <w:color w:val="0000FF"/>
            <w:spacing w:val="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1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ТЕПЛОНОСИТЕЛЯ</w:t>
        </w:r>
        <w:r w:rsidRPr="00545A78">
          <w:rPr>
            <w:rFonts w:ascii="Calibri" w:eastAsia="Calibri" w:hAnsi="Calibri" w:cs="Times New Roman"/>
            <w:noProof/>
            <w:color w:val="0000FF"/>
            <w:spacing w:val="2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ПРИСОЕДИНЕННОЙ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2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НАГРУЗКИ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1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КАЖДОЙ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ИЗ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СИСТЕМ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 ПОСЕЛЕНИЯ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_Toc34832933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32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45580F30" w14:textId="579CA566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34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3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13.</w:t>
        </w:r>
        <w:r w:rsidRPr="00545A78">
          <w:rPr>
            <w:rFonts w:ascii="Calibri" w:eastAsia="Calibri" w:hAnsi="Calibri" w:cs="Times New Roman"/>
            <w:noProof/>
            <w:color w:val="0000FF"/>
            <w:spacing w:val="3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АНАЛИЗ</w:t>
        </w:r>
        <w:r w:rsidRPr="00545A78">
          <w:rPr>
            <w:rFonts w:ascii="Calibri" w:eastAsia="Calibri" w:hAnsi="Calibri" w:cs="Times New Roman"/>
            <w:noProof/>
            <w:color w:val="0000FF"/>
            <w:spacing w:val="4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ЦЕЛЕСООБРАЗНОСТИ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ВВОДА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НОВЫХ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РЕКОНСТРУКЦИЯ</w:t>
        </w:r>
        <w:r w:rsidRPr="00545A78">
          <w:rPr>
            <w:rFonts w:ascii="Calibri" w:eastAsia="Calibri" w:hAnsi="Calibri" w:cs="Times New Roman"/>
            <w:noProof/>
            <w:color w:val="0000FF"/>
            <w:spacing w:val="5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СУЩЕСТВУЮЩИХ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ИСТОЧНИКОВ</w:t>
        </w:r>
        <w:r w:rsidRPr="00545A78">
          <w:rPr>
            <w:rFonts w:ascii="Calibri" w:eastAsia="Calibri" w:hAnsi="Calibri" w:cs="Times New Roman"/>
            <w:noProof/>
            <w:color w:val="0000FF"/>
            <w:spacing w:val="1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ИСПОЛЬЗОВАНИЕМ</w:t>
        </w:r>
        <w:r w:rsidRPr="00545A78">
          <w:rPr>
            <w:rFonts w:ascii="Calibri" w:eastAsia="Calibri" w:hAnsi="Calibri" w:cs="Times New Roman"/>
            <w:noProof/>
            <w:color w:val="0000FF"/>
            <w:spacing w:val="5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ВОЗОБНОВЛЯЕМЫХ</w:t>
        </w:r>
        <w:r w:rsidRPr="00545A78">
          <w:rPr>
            <w:rFonts w:ascii="Calibri" w:eastAsia="Calibri" w:hAnsi="Calibri" w:cs="Times New Roman"/>
            <w:noProof/>
            <w:color w:val="0000FF"/>
            <w:spacing w:val="5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ИСТОЧНИКОВ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ЭНЕРГИИ,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А</w:t>
        </w:r>
        <w:r w:rsidRPr="00545A78">
          <w:rPr>
            <w:rFonts w:ascii="Calibri" w:eastAsia="Calibri" w:hAnsi="Calibri" w:cs="Times New Roman"/>
            <w:noProof/>
            <w:color w:val="0000FF"/>
            <w:spacing w:val="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ТАКЖЕ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МЕСТНЫХ</w:t>
        </w:r>
        <w:r w:rsidRPr="00545A78">
          <w:rPr>
            <w:rFonts w:ascii="Calibri" w:eastAsia="Calibri" w:hAnsi="Calibri" w:cs="Times New Roman"/>
            <w:noProof/>
            <w:color w:val="0000FF"/>
            <w:spacing w:val="5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ВИДОВ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ТОПЛИВА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_Toc34832934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32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5E4B85EB" w14:textId="305E1A88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35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>14.</w:t>
        </w:r>
        <w:r w:rsidRPr="00545A78">
          <w:rPr>
            <w:rFonts w:ascii="Calibri" w:eastAsia="Calibri" w:hAnsi="Calibri" w:cs="Times New Roman"/>
            <w:noProof/>
            <w:color w:val="0000FF"/>
            <w:spacing w:val="2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ОРГАНИЗАЦИЯ</w:t>
        </w:r>
        <w:r w:rsidRPr="00545A78">
          <w:rPr>
            <w:rFonts w:ascii="Calibri" w:eastAsia="Calibri" w:hAnsi="Calibri" w:cs="Times New Roman"/>
            <w:noProof/>
            <w:color w:val="0000FF"/>
            <w:spacing w:val="2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1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1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ПРОИЗВОДСТВЕННЫХ</w:t>
        </w:r>
        <w:r w:rsidRPr="00545A78">
          <w:rPr>
            <w:rFonts w:ascii="Calibri" w:eastAsia="Calibri" w:hAnsi="Calibri" w:cs="Times New Roman"/>
            <w:noProof/>
            <w:color w:val="0000FF"/>
            <w:spacing w:val="1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ЗОНАХ</w:t>
        </w:r>
        <w:r w:rsidRPr="00545A78">
          <w:rPr>
            <w:rFonts w:ascii="Calibri" w:eastAsia="Calibri" w:hAnsi="Calibri" w:cs="Times New Roman"/>
            <w:noProof/>
            <w:color w:val="0000FF"/>
            <w:spacing w:val="1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</w:t>
        </w:r>
        <w:r w:rsidRPr="00545A78">
          <w:rPr>
            <w:rFonts w:ascii="Calibri" w:eastAsia="Calibri" w:hAnsi="Calibri" w:cs="Times New Roman"/>
            <w:noProof/>
            <w:color w:val="0000FF"/>
            <w:spacing w:val="5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ТЕРРИТОРИИ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ПОСЕЛЕНИЯ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_Toc34832935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33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125D6E47" w14:textId="3C1C3149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36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15.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 xml:space="preserve">РЕЗУЛЬТАТЫ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РАСЧЕТОВ</w:t>
        </w:r>
        <w:r w:rsidRPr="00545A78">
          <w:rPr>
            <w:rFonts w:ascii="Calibri" w:eastAsia="Calibri" w:hAnsi="Calibri" w:cs="Times New Roman"/>
            <w:noProof/>
            <w:color w:val="0000FF"/>
            <w:spacing w:val="-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РАДИУСА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ЭФФЕКТИВНОГО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_Toc34832936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33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255C4E78" w14:textId="0C3E33C5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37" w:history="1"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ГЛАВА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8.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ПРЕДЛОЖЕНИЯ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СТРОИТЕЛЬСТВУ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РЕКОНСТРУКЦИИ 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СЕТЕЙ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СООРУЖЕНИЙ</w:t>
        </w:r>
        <w:r w:rsidRPr="00545A78">
          <w:rPr>
            <w:rFonts w:ascii="Calibri" w:eastAsia="Calibri" w:hAnsi="Calibri" w:cs="Times New Roman"/>
            <w:noProof/>
            <w:color w:val="0000FF"/>
            <w:spacing w:val="1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НИХ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_Toc34832937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33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613B1FAB" w14:textId="53A8B40C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38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>1.</w:t>
        </w:r>
        <w:r w:rsidRPr="00545A78">
          <w:rPr>
            <w:rFonts w:ascii="Calibri" w:eastAsia="Calibri" w:hAnsi="Calibri" w:cs="Times New Roman"/>
            <w:noProof/>
            <w:color w:val="0000FF"/>
            <w:spacing w:val="1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РЕКОНСТРУКЦИЯ</w:t>
        </w:r>
        <w:r w:rsidRPr="00545A78">
          <w:rPr>
            <w:rFonts w:ascii="Calibri" w:eastAsia="Calibri" w:hAnsi="Calibri" w:cs="Times New Roman"/>
            <w:noProof/>
            <w:color w:val="0000FF"/>
            <w:spacing w:val="1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1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СТРОИТЕЛЬСТВО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1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СЕТЕЙ,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ОБЕСПЕЧИВАЮЩИХ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ПЕРЕРАСПРЕДЕЛЕНИЕ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НАГРУЗКИ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ИЗ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ЗОН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3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ДЕФИЦИТОМ</w:t>
        </w:r>
        <w:r w:rsidRPr="00545A78">
          <w:rPr>
            <w:rFonts w:ascii="Calibri" w:eastAsia="Calibri" w:hAnsi="Calibri" w:cs="Times New Roman"/>
            <w:noProof/>
            <w:color w:val="0000FF"/>
            <w:spacing w:val="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МОЩНОСТИ</w:t>
        </w:r>
        <w:r w:rsidRPr="00545A78">
          <w:rPr>
            <w:rFonts w:ascii="Calibri" w:eastAsia="Calibri" w:hAnsi="Calibri" w:cs="Times New Roman"/>
            <w:noProof/>
            <w:color w:val="0000FF"/>
            <w:spacing w:val="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5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ЗОНЫ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ИЗБЫТКОМ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МОЩНОСТИ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(ИСПОЛЬЗОВАНИЕ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СУЩЕСТВУЮЩИХ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РЕЗЕРВОВ)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_Toc34832938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33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343AC74D" w14:textId="2447597F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39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3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2.</w:t>
        </w:r>
        <w:r w:rsidRPr="00545A78">
          <w:rPr>
            <w:rFonts w:ascii="Calibri" w:eastAsia="Calibri" w:hAnsi="Calibri" w:cs="Times New Roman"/>
            <w:noProof/>
            <w:color w:val="0000FF"/>
            <w:spacing w:val="2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СТРОИТЕЛЬСТВО</w:t>
        </w:r>
        <w:r w:rsidRPr="00545A78">
          <w:rPr>
            <w:rFonts w:ascii="Calibri" w:eastAsia="Calibri" w:hAnsi="Calibri" w:cs="Times New Roman"/>
            <w:noProof/>
            <w:color w:val="0000FF"/>
            <w:spacing w:val="3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СЕТЕЙ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ДЛЯ</w:t>
        </w:r>
        <w:r w:rsidRPr="00545A78">
          <w:rPr>
            <w:rFonts w:ascii="Calibri" w:eastAsia="Calibri" w:hAnsi="Calibri" w:cs="Times New Roman"/>
            <w:noProof/>
            <w:color w:val="0000FF"/>
            <w:spacing w:val="2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ОБЕСПЕЧЕНИЯ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ПЕРСПЕКТИВНЫХ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ПРИРОСТОВ</w:t>
        </w:r>
        <w:r w:rsidRPr="00545A78">
          <w:rPr>
            <w:rFonts w:ascii="Calibri" w:eastAsia="Calibri" w:hAnsi="Calibri" w:cs="Times New Roman"/>
            <w:noProof/>
            <w:color w:val="0000FF"/>
            <w:spacing w:val="4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НАГРУЗКИ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ПОД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ЖИЛИЩНУЮ,</w:t>
        </w:r>
        <w:r w:rsidRPr="00545A78">
          <w:rPr>
            <w:rFonts w:ascii="Calibri" w:eastAsia="Calibri" w:hAnsi="Calibri" w:cs="Times New Roman"/>
            <w:noProof/>
            <w:color w:val="0000FF"/>
            <w:spacing w:val="6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КОМПЛЕКСНУЮ</w:t>
        </w:r>
        <w:r w:rsidRPr="00545A78">
          <w:rPr>
            <w:rFonts w:ascii="Calibri" w:eastAsia="Calibri" w:hAnsi="Calibri" w:cs="Times New Roman"/>
            <w:noProof/>
            <w:color w:val="0000FF"/>
            <w:spacing w:val="3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ИЛИ</w:t>
        </w:r>
        <w:r w:rsidRPr="00545A78">
          <w:rPr>
            <w:rFonts w:ascii="Calibri" w:eastAsia="Calibri" w:hAnsi="Calibri" w:cs="Times New Roman"/>
            <w:noProof/>
            <w:color w:val="0000FF"/>
            <w:spacing w:val="3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ПРОИЗВОДСТВЕННУЮ</w:t>
        </w:r>
        <w:r w:rsidRPr="00545A78">
          <w:rPr>
            <w:rFonts w:ascii="Calibri" w:eastAsia="Calibri" w:hAnsi="Calibri" w:cs="Times New Roman"/>
            <w:noProof/>
            <w:color w:val="0000FF"/>
            <w:spacing w:val="3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ЗАСТРОЙКУ</w:t>
        </w:r>
        <w:r w:rsidRPr="00545A78">
          <w:rPr>
            <w:rFonts w:ascii="Calibri" w:eastAsia="Calibri" w:hAnsi="Calibri" w:cs="Times New Roman"/>
            <w:noProof/>
            <w:color w:val="0000FF"/>
            <w:spacing w:val="3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>ВО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ВНОВЬ</w:t>
        </w:r>
        <w:r w:rsidRPr="00545A78">
          <w:rPr>
            <w:rFonts w:ascii="Calibri" w:eastAsia="Calibri" w:hAnsi="Calibri" w:cs="Times New Roman"/>
            <w:noProof/>
            <w:color w:val="0000FF"/>
            <w:spacing w:val="4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ОСВАИВАЕМЫХ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РАЙОНАХ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ПОСЕЛЕНИЯ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_Toc34832939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33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4DFCA931" w14:textId="3B832492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40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 3. СТРОИТЕЛЬСТВО ТЕПЛОВЫХ СЕТЕЙ, ОБЕСПЕЧИВАЮЩИХ УСЛОВИЯ,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_Toc34832940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34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70F39CEE" w14:textId="035E3D29" w:rsidR="00545A78" w:rsidRPr="00545A78" w:rsidRDefault="00545A78" w:rsidP="00545A78">
      <w:pPr>
        <w:widowControl/>
        <w:tabs>
          <w:tab w:val="left" w:pos="6844"/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41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 xml:space="preserve">Часть 4. СТРОИТЕЛЬСТВО ИЛИ РЕКОНСТРУКЦИЯ ТЕПЛОВЫХ СЕТЕЙ ДЛЯ ПОВЫШЕНИЯ ЭФФЕКТИВНОСТИ ФУНКЦИОНИРОВАНИЯ СИСТЕМЫ ТЕПЛОСНАБЖЕНИЯ                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_Toc34832941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34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4CD85863" w14:textId="7649FF5B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42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5.</w:t>
        </w:r>
        <w:r w:rsidRPr="00545A78">
          <w:rPr>
            <w:rFonts w:ascii="Calibri" w:eastAsia="Calibri" w:hAnsi="Calibri" w:cs="Times New Roman"/>
            <w:noProof/>
            <w:color w:val="0000FF"/>
            <w:spacing w:val="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СТРОИТЕЛЬСТВО</w:t>
        </w:r>
        <w:r w:rsidRPr="00545A78">
          <w:rPr>
            <w:rFonts w:ascii="Calibri" w:eastAsia="Calibri" w:hAnsi="Calibri" w:cs="Times New Roman"/>
            <w:noProof/>
            <w:color w:val="0000FF"/>
            <w:spacing w:val="1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СЕТЕЙ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ДЛЯ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ОБЕСПЕЧЕНИЯ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НОРМАТИВНОЙ</w:t>
        </w:r>
        <w:r w:rsidRPr="00545A78">
          <w:rPr>
            <w:rFonts w:ascii="Calibri" w:eastAsia="Calibri" w:hAnsi="Calibri" w:cs="Times New Roman"/>
            <w:noProof/>
            <w:color w:val="0000FF"/>
            <w:spacing w:val="3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НАДЕЖНОСТИ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_Toc34832942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34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22C3A69B" w14:textId="28DC9AE7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43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>6.</w:t>
        </w:r>
        <w:r w:rsidRPr="00545A78">
          <w:rPr>
            <w:rFonts w:ascii="Calibri" w:eastAsia="Calibri" w:hAnsi="Calibri" w:cs="Times New Roman"/>
            <w:noProof/>
            <w:color w:val="0000FF"/>
            <w:spacing w:val="1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РЕКОНСТРУКЦИЯ</w:t>
        </w:r>
        <w:r w:rsidRPr="00545A78">
          <w:rPr>
            <w:rFonts w:ascii="Calibri" w:eastAsia="Calibri" w:hAnsi="Calibri" w:cs="Times New Roman"/>
            <w:noProof/>
            <w:color w:val="0000FF"/>
            <w:spacing w:val="1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СЕТЕЙ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2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ИЗМЕНЕНИЕМ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ДИАМЕТРА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ТРУБОПРОВОДОВ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ДЛЯ</w:t>
        </w:r>
        <w:r w:rsidRPr="00545A78">
          <w:rPr>
            <w:rFonts w:ascii="Calibri" w:eastAsia="Calibri" w:hAnsi="Calibri" w:cs="Times New Roman"/>
            <w:noProof/>
            <w:color w:val="0000FF"/>
            <w:spacing w:val="3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ОБЕСПЕЧЕНИЯ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3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ПЕРСПЕКТИВНЫХ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ПРИРОСТОВ</w:t>
        </w:r>
        <w:r w:rsidRPr="00545A78">
          <w:rPr>
            <w:rFonts w:ascii="Calibri" w:eastAsia="Calibri" w:hAnsi="Calibri" w:cs="Times New Roman"/>
            <w:noProof/>
            <w:color w:val="0000FF"/>
            <w:spacing w:val="3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НАГРУЗКИ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_Toc34832943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35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46DB5D94" w14:textId="5AFFA270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44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7.</w:t>
        </w:r>
        <w:r w:rsidRPr="00545A78">
          <w:rPr>
            <w:rFonts w:ascii="Calibri" w:eastAsia="Calibri" w:hAnsi="Calibri" w:cs="Times New Roman"/>
            <w:noProof/>
            <w:color w:val="0000FF"/>
            <w:spacing w:val="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РЕКОНСТРУКЦИЯ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СЕТЕЙ,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ПОДЛЕЖАЩИХ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ЗАМЕНЕ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 СВЯЗИ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ИСЧЕРПАНИЕМ</w:t>
        </w:r>
        <w:r w:rsidRPr="00545A78">
          <w:rPr>
            <w:rFonts w:ascii="Calibri" w:eastAsia="Calibri" w:hAnsi="Calibri" w:cs="Times New Roman"/>
            <w:noProof/>
            <w:color w:val="0000FF"/>
            <w:spacing w:val="-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ЭКСПЛУАТАЦИОННОГО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РЕСУРСА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_Toc34832944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35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68A1C55D" w14:textId="69911290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45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8.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СТРОИТЕЛЬСТВО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РЕКОНСТРУКЦИЯ НАСОСНЫХ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СТАНЦИЙ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_Toc34832945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35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211D6F62" w14:textId="7FD18E0D" w:rsidR="00545A78" w:rsidRPr="00545A78" w:rsidRDefault="00545A78" w:rsidP="00545A78">
      <w:pPr>
        <w:widowControl/>
        <w:tabs>
          <w:tab w:val="left" w:pos="7895"/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46" w:history="1"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ГЛАВА</w:t>
        </w:r>
        <w:r w:rsidRPr="00545A78">
          <w:rPr>
            <w:rFonts w:ascii="Calibri" w:eastAsia="Calibri" w:hAnsi="Calibri" w:cs="Times New Roman"/>
            <w:noProof/>
            <w:color w:val="0000FF"/>
            <w:spacing w:val="1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>9.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ПРЕДЛОЖЕНИЯ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1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ПЕРЕВОДУ</w:t>
        </w:r>
        <w:r w:rsidRPr="00545A78">
          <w:rPr>
            <w:rFonts w:ascii="Calibri" w:eastAsia="Calibri" w:hAnsi="Calibri" w:cs="Times New Roman"/>
            <w:noProof/>
            <w:color w:val="0000FF"/>
            <w:spacing w:val="1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ОТКРЫТЫХ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СИСТЕМ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5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(ГОРЯЧГО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ВОДОСНАБЖЕНИЯ)  </w:t>
        </w:r>
        <w:r w:rsidRPr="00545A78">
          <w:rPr>
            <w:rFonts w:ascii="Calibri" w:eastAsia="Calibri" w:hAnsi="Calibri" w:cs="Times New Roman"/>
            <w:noProof/>
            <w:color w:val="0000FF"/>
            <w:w w:val="95"/>
            <w:kern w:val="0"/>
            <w:sz w:val="22"/>
            <w:szCs w:val="22"/>
            <w:u w:val="single"/>
            <w:lang w:eastAsia="en-US" w:bidi="ar-SA"/>
          </w:rPr>
          <w:t xml:space="preserve">В ЗАКРЫТЫЕ СИСТЕМЫ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ГОРЯЧЕГО</w:t>
        </w:r>
        <w:r w:rsidRPr="00545A78">
          <w:rPr>
            <w:rFonts w:ascii="Calibri" w:eastAsia="Calibri" w:hAnsi="Calibri" w:cs="Times New Roman"/>
            <w:noProof/>
            <w:color w:val="0000FF"/>
            <w:spacing w:val="3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ВОДОСНАБЖЕНИЯ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_Toc34832946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35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0146B9FA" w14:textId="28595B55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47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1.</w:t>
        </w:r>
        <w:r w:rsidRPr="00545A78">
          <w:rPr>
            <w:rFonts w:ascii="Calibri" w:eastAsia="Calibri" w:hAnsi="Calibri" w:cs="Times New Roman"/>
            <w:noProof/>
            <w:color w:val="0000FF"/>
            <w:spacing w:val="1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ТЕХНИКО-ЭКОНОМИЧЕСКОЕ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ОБОСНОВАНИЕ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ПРЕДЛОЖЕНИЙ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</w:t>
        </w:r>
        <w:r w:rsidRPr="00545A78">
          <w:rPr>
            <w:rFonts w:ascii="Calibri" w:eastAsia="Calibri" w:hAnsi="Calibri" w:cs="Times New Roman"/>
            <w:noProof/>
            <w:color w:val="0000FF"/>
            <w:spacing w:val="2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ТИПАМ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ПРИСОЕДИНЕНИЙ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ТЕПЛОПОТРЕБЛЯЮЩИХ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УСТАНОВОК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ПОТРЕБИТЕЛЕЙ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(ИЛИ</w:t>
        </w:r>
        <w:r w:rsidRPr="00545A78">
          <w:rPr>
            <w:rFonts w:ascii="Calibri" w:eastAsia="Calibri" w:hAnsi="Calibri" w:cs="Times New Roman"/>
            <w:noProof/>
            <w:color w:val="0000FF"/>
            <w:spacing w:val="6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ПРИСОЕДИНЕНИЙ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АБОНЕНСКИХ</w:t>
        </w:r>
        <w:r w:rsidRPr="00545A78">
          <w:rPr>
            <w:rFonts w:ascii="Calibri" w:eastAsia="Calibri" w:hAnsi="Calibri" w:cs="Times New Roman"/>
            <w:noProof/>
            <w:color w:val="0000FF"/>
            <w:spacing w:val="4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ВВОДОВ)</w:t>
        </w:r>
        <w:r w:rsidRPr="00545A78">
          <w:rPr>
            <w:rFonts w:ascii="Calibri" w:eastAsia="Calibri" w:hAnsi="Calibri" w:cs="Times New Roman"/>
            <w:noProof/>
            <w:color w:val="0000FF"/>
            <w:spacing w:val="4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ТЕПЛОВЫМ</w:t>
        </w:r>
        <w:r w:rsidRPr="00545A78">
          <w:rPr>
            <w:rFonts w:ascii="Calibri" w:eastAsia="Calibri" w:hAnsi="Calibri" w:cs="Times New Roman"/>
            <w:noProof/>
            <w:color w:val="0000FF"/>
            <w:spacing w:val="4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СЕТЯМ,</w:t>
        </w:r>
        <w:r w:rsidRPr="00545A78">
          <w:rPr>
            <w:rFonts w:ascii="Calibri" w:eastAsia="Calibri" w:hAnsi="Calibri" w:cs="Times New Roman"/>
            <w:noProof/>
            <w:color w:val="0000FF"/>
            <w:spacing w:val="3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ОБЕСПЕЧИВАЮЩИМ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ПЕРЕВОД</w:t>
        </w:r>
        <w:r w:rsidRPr="00545A78">
          <w:rPr>
            <w:rFonts w:ascii="Calibri" w:eastAsia="Calibri" w:hAnsi="Calibri" w:cs="Times New Roman"/>
            <w:noProof/>
            <w:color w:val="0000FF"/>
            <w:spacing w:val="5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ПОТРЕБИТЕЛЕЙ,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ПОДКЛЮЧЕННЫХ</w:t>
        </w:r>
        <w:r w:rsidRPr="00545A78">
          <w:rPr>
            <w:rFonts w:ascii="Calibri" w:eastAsia="Calibri" w:hAnsi="Calibri" w:cs="Times New Roman"/>
            <w:noProof/>
            <w:color w:val="0000FF"/>
            <w:spacing w:val="4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ОТКРЫТОЙ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СИСТЕМЕ</w:t>
        </w:r>
        <w:r w:rsidRPr="00545A78">
          <w:rPr>
            <w:rFonts w:ascii="Calibri" w:eastAsia="Calibri" w:hAnsi="Calibri" w:cs="Times New Roman"/>
            <w:noProof/>
            <w:color w:val="0000FF"/>
            <w:spacing w:val="5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5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(ГОРЯЧЕГО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ВОДОСНАБЖЕНИЯ),</w:t>
        </w:r>
        <w:r w:rsidRPr="00545A78">
          <w:rPr>
            <w:rFonts w:ascii="Calibri" w:eastAsia="Calibri" w:hAnsi="Calibri" w:cs="Times New Roman"/>
            <w:noProof/>
            <w:color w:val="0000FF"/>
            <w:spacing w:val="4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ЗАКРЫТУЮ</w:t>
        </w:r>
        <w:r w:rsidRPr="00545A78">
          <w:rPr>
            <w:rFonts w:ascii="Calibri" w:eastAsia="Calibri" w:hAnsi="Calibri" w:cs="Times New Roman"/>
            <w:noProof/>
            <w:color w:val="0000FF"/>
            <w:spacing w:val="6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СИСТЕМУ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ГОРЯЧЕГО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ВОДОСНАБЖЕНИЯ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_Toc34832947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35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11596837" w14:textId="491E0BE4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48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5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2.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ВЫБОР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И</w:t>
        </w:r>
        <w:r w:rsidRPr="00545A78">
          <w:rPr>
            <w:rFonts w:ascii="Calibri" w:eastAsia="Calibri" w:hAnsi="Calibri" w:cs="Times New Roman"/>
            <w:noProof/>
            <w:color w:val="0000FF"/>
            <w:spacing w:val="4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ОБОСНОВАНИЕ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4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МЕТОДА</w:t>
        </w:r>
        <w:r w:rsidRPr="00545A78">
          <w:rPr>
            <w:rFonts w:ascii="Calibri" w:eastAsia="Calibri" w:hAnsi="Calibri" w:cs="Times New Roman"/>
            <w:noProof/>
            <w:color w:val="0000FF"/>
            <w:spacing w:val="5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РЕГУЛИРОВАНИЯ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ОТПУСКА</w:t>
        </w:r>
        <w:r w:rsidRPr="00545A78">
          <w:rPr>
            <w:rFonts w:ascii="Calibri" w:eastAsia="Calibri" w:hAnsi="Calibri" w:cs="Times New Roman"/>
            <w:noProof/>
            <w:color w:val="0000FF"/>
            <w:spacing w:val="3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>ОТ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ИСТОЧНИКОВ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_Toc34832948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36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2DFFC8E5" w14:textId="3F13051E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49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3.</w:t>
        </w:r>
        <w:r w:rsidRPr="00545A78">
          <w:rPr>
            <w:rFonts w:ascii="Calibri" w:eastAsia="Calibri" w:hAnsi="Calibri" w:cs="Times New Roman"/>
            <w:noProof/>
            <w:color w:val="0000FF"/>
            <w:spacing w:val="1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ПРЕДЛОЖЕНИЯ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РЕКОНСТРУКЦИИ</w:t>
        </w:r>
        <w:r w:rsidRPr="00545A78">
          <w:rPr>
            <w:rFonts w:ascii="Calibri" w:eastAsia="Calibri" w:hAnsi="Calibri" w:cs="Times New Roman"/>
            <w:noProof/>
            <w:color w:val="0000FF"/>
            <w:spacing w:val="2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2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СЕТЕЙ</w:t>
        </w:r>
        <w:r w:rsidRPr="00545A78">
          <w:rPr>
            <w:rFonts w:ascii="Calibri" w:eastAsia="Calibri" w:hAnsi="Calibri" w:cs="Times New Roman"/>
            <w:noProof/>
            <w:color w:val="0000FF"/>
            <w:spacing w:val="2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ДЛЯ</w:t>
        </w:r>
        <w:r w:rsidRPr="00545A78">
          <w:rPr>
            <w:rFonts w:ascii="Calibri" w:eastAsia="Calibri" w:hAnsi="Calibri" w:cs="Times New Roman"/>
            <w:noProof/>
            <w:color w:val="0000FF"/>
            <w:spacing w:val="2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ОБЕСПЕЧЕНИЯ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ПЕРЕДАЧИ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ПРИ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ПЕРЕХОДЕ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>ОТ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ОТКРЫТОЙ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СИСТЕМЫ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4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(ГОРЯЧЕГО</w:t>
        </w:r>
        <w:r w:rsidRPr="00545A78">
          <w:rPr>
            <w:rFonts w:ascii="Calibri" w:eastAsia="Calibri" w:hAnsi="Calibri" w:cs="Times New Roman"/>
            <w:noProof/>
            <w:color w:val="0000FF"/>
            <w:spacing w:val="4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ВОДОСНАБЖЕНИЯ)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</w:t>
        </w:r>
        <w:r w:rsidRPr="00545A78">
          <w:rPr>
            <w:rFonts w:ascii="Calibri" w:eastAsia="Calibri" w:hAnsi="Calibri" w:cs="Times New Roman"/>
            <w:noProof/>
            <w:color w:val="0000FF"/>
            <w:spacing w:val="4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ЗАКРЫТОЙ</w:t>
        </w:r>
        <w:r w:rsidRPr="00545A78">
          <w:rPr>
            <w:rFonts w:ascii="Calibri" w:eastAsia="Calibri" w:hAnsi="Calibri" w:cs="Times New Roman"/>
            <w:noProof/>
            <w:color w:val="0000FF"/>
            <w:spacing w:val="4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СИСТЕМЕ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ГОРЯЧЕГО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ВОДОСНАБЖЕНИЯ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_Toc34832949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36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48CAC009" w14:textId="4C5A4989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50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4.</w:t>
        </w:r>
        <w:r w:rsidRPr="00545A78">
          <w:rPr>
            <w:rFonts w:ascii="Calibri" w:eastAsia="Calibri" w:hAnsi="Calibri" w:cs="Times New Roman"/>
            <w:noProof/>
            <w:color w:val="0000FF"/>
            <w:spacing w:val="5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РАСЧЕТ</w:t>
        </w:r>
        <w:r w:rsidRPr="00545A78">
          <w:rPr>
            <w:rFonts w:ascii="Calibri" w:eastAsia="Calibri" w:hAnsi="Calibri" w:cs="Times New Roman"/>
            <w:noProof/>
            <w:color w:val="0000FF"/>
            <w:spacing w:val="5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ПОТРЕБНОСТИ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ИНВЕСТИЦИЙ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ДЛЯ</w:t>
        </w:r>
        <w:r w:rsidRPr="00545A78">
          <w:rPr>
            <w:rFonts w:ascii="Calibri" w:eastAsia="Calibri" w:hAnsi="Calibri" w:cs="Times New Roman"/>
            <w:noProof/>
            <w:color w:val="0000FF"/>
            <w:spacing w:val="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ПЕРЕХОДА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ОТКРЫТОЙ</w:t>
        </w:r>
        <w:r w:rsidRPr="00545A78">
          <w:rPr>
            <w:rFonts w:ascii="Calibri" w:eastAsia="Calibri" w:hAnsi="Calibri" w:cs="Times New Roman"/>
            <w:noProof/>
            <w:color w:val="0000FF"/>
            <w:spacing w:val="4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СИСТЕМЫ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3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(ГОРЯЧЕГО</w:t>
        </w:r>
        <w:r w:rsidRPr="00545A78">
          <w:rPr>
            <w:rFonts w:ascii="Calibri" w:eastAsia="Calibri" w:hAnsi="Calibri" w:cs="Times New Roman"/>
            <w:noProof/>
            <w:color w:val="0000FF"/>
            <w:spacing w:val="3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ВОДОСНАБЖЕНИЯ)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1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ЗАКРЫТУЮ</w:t>
        </w:r>
        <w:r w:rsidRPr="00545A78">
          <w:rPr>
            <w:rFonts w:ascii="Calibri" w:eastAsia="Calibri" w:hAnsi="Calibri" w:cs="Times New Roman"/>
            <w:noProof/>
            <w:color w:val="0000FF"/>
            <w:spacing w:val="5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СИСТЕМУ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ГОРЯЧЕГО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ВОДОСНАБЖЕНИЯ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_Toc34832950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36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2535FC5D" w14:textId="7AEEB1CD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51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4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5.</w:t>
        </w:r>
        <w:r w:rsidRPr="00545A78">
          <w:rPr>
            <w:rFonts w:ascii="Calibri" w:eastAsia="Calibri" w:hAnsi="Calibri" w:cs="Times New Roman"/>
            <w:noProof/>
            <w:color w:val="0000FF"/>
            <w:spacing w:val="4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ОЦЕНКА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ЦЕЛЕВЫХ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ПОКАЗАТЕЛЕЙ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ЭФФЕКТИВНОСТИ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КАЧЕСТВА</w:t>
        </w:r>
        <w:r w:rsidRPr="00545A78">
          <w:rPr>
            <w:rFonts w:ascii="Calibri" w:eastAsia="Calibri" w:hAnsi="Calibri" w:cs="Times New Roman"/>
            <w:noProof/>
            <w:color w:val="0000FF"/>
            <w:spacing w:val="3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4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2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ОТКРЫТОЙ</w:t>
        </w:r>
        <w:r w:rsidRPr="00545A78">
          <w:rPr>
            <w:rFonts w:ascii="Calibri" w:eastAsia="Calibri" w:hAnsi="Calibri" w:cs="Times New Roman"/>
            <w:noProof/>
            <w:color w:val="0000FF"/>
            <w:spacing w:val="3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СИСТЕМЕ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4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(ГОРЯЧЕГО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ВОДОСНАБЖЕНИЯ)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ЗАКРЫТОЙ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СИСТЕМЕ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ГОРЯЧЕГО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ВОДОСНАБЖЕНИЯ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_Toc34832951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36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231F4AE9" w14:textId="4180516C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52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6.</w:t>
        </w:r>
        <w:r w:rsidRPr="00545A78">
          <w:rPr>
            <w:rFonts w:ascii="Calibri" w:eastAsia="Calibri" w:hAnsi="Calibri" w:cs="Times New Roman"/>
            <w:noProof/>
            <w:color w:val="0000FF"/>
            <w:spacing w:val="-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ПРЕДЛОЖЕНИЯ ПО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ИСТОЧНИКАМ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ИНВЕСТИЦИЙ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_Toc34832952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37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02899F4B" w14:textId="5EBA8ED6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53" w:history="1"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ГЛАВА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10.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ПЕРСПЕКТИВНЫЕ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ТОПЛИВНЫЕ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БАЛАНСЫ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_Toc34832953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37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74B0C122" w14:textId="362C9A31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54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>1.</w:t>
        </w:r>
        <w:r w:rsidRPr="00545A78">
          <w:rPr>
            <w:rFonts w:ascii="Calibri" w:eastAsia="Calibri" w:hAnsi="Calibri" w:cs="Times New Roman"/>
            <w:noProof/>
            <w:color w:val="0000FF"/>
            <w:spacing w:val="4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РАСЧЕТЫ</w:t>
        </w:r>
        <w:r w:rsidRPr="00545A78">
          <w:rPr>
            <w:rFonts w:ascii="Calibri" w:eastAsia="Calibri" w:hAnsi="Calibri" w:cs="Times New Roman"/>
            <w:noProof/>
            <w:color w:val="0000FF"/>
            <w:spacing w:val="4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ПЕРСПЕКТИВНЫХ</w:t>
        </w:r>
        <w:r w:rsidRPr="00545A78">
          <w:rPr>
            <w:rFonts w:ascii="Calibri" w:eastAsia="Calibri" w:hAnsi="Calibri" w:cs="Times New Roman"/>
            <w:noProof/>
            <w:color w:val="0000FF"/>
            <w:spacing w:val="4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МАКСИМАЛЬНЫХ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4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ГОДОВЫХ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4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РАСХОДОВ</w:t>
        </w:r>
        <w:r w:rsidRPr="00545A78">
          <w:rPr>
            <w:rFonts w:ascii="Calibri" w:eastAsia="Calibri" w:hAnsi="Calibri" w:cs="Times New Roman"/>
            <w:noProof/>
            <w:color w:val="0000FF"/>
            <w:spacing w:val="-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ОСНОВНОГО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ВИДА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ТОПЛИВА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_Toc34832954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37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3BEE1ABC" w14:textId="4EF38B2E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55" w:history="1"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ГЛАВА</w:t>
        </w:r>
        <w:r w:rsidRPr="00545A78">
          <w:rPr>
            <w:rFonts w:ascii="Calibri" w:eastAsia="Calibri" w:hAnsi="Calibri" w:cs="Times New Roman"/>
            <w:noProof/>
            <w:color w:val="0000FF"/>
            <w:spacing w:val="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11.</w:t>
        </w:r>
        <w:r w:rsidRPr="00545A78">
          <w:rPr>
            <w:rFonts w:ascii="Calibri" w:eastAsia="Calibri" w:hAnsi="Calibri" w:cs="Times New Roman"/>
            <w:noProof/>
            <w:color w:val="0000FF"/>
            <w:spacing w:val="-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ОЦЕНКА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НАДЕЖНОСТИ</w:t>
        </w:r>
        <w:r w:rsidRPr="00545A78">
          <w:rPr>
            <w:rFonts w:ascii="Calibri" w:eastAsia="Calibri" w:hAnsi="Calibri" w:cs="Times New Roman"/>
            <w:noProof/>
            <w:color w:val="0000FF"/>
            <w:spacing w:val="1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_Toc34832955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38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38845F8F" w14:textId="5E3F6891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56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1.</w:t>
        </w:r>
        <w:r w:rsidRPr="00545A78">
          <w:rPr>
            <w:rFonts w:ascii="Calibri" w:eastAsia="Calibri" w:hAnsi="Calibri" w:cs="Times New Roman"/>
            <w:noProof/>
            <w:color w:val="0000FF"/>
            <w:spacing w:val="1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МЕТОДЫ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РЕЗУЛЬТАТЫ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ОБРАБОТКИ</w:t>
        </w:r>
        <w:r w:rsidRPr="00545A78">
          <w:rPr>
            <w:rFonts w:ascii="Calibri" w:eastAsia="Calibri" w:hAnsi="Calibri" w:cs="Times New Roman"/>
            <w:noProof/>
            <w:color w:val="0000FF"/>
            <w:spacing w:val="1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ДАННЫХ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</w:t>
        </w:r>
        <w:r w:rsidRPr="00545A78">
          <w:rPr>
            <w:rFonts w:ascii="Calibri" w:eastAsia="Calibri" w:hAnsi="Calibri" w:cs="Times New Roman"/>
            <w:noProof/>
            <w:color w:val="0000FF"/>
            <w:spacing w:val="1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ОТКАЗАМ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УЧАСТКОВ</w:t>
        </w:r>
        <w:r w:rsidRPr="00545A78">
          <w:rPr>
            <w:rFonts w:ascii="Calibri" w:eastAsia="Calibri" w:hAnsi="Calibri" w:cs="Times New Roman"/>
            <w:noProof/>
            <w:color w:val="0000FF"/>
            <w:spacing w:val="3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ТЕПЛОВЫХ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СЕТЕЙ 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(АВАРИЙНЫМ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СИТУАЦИЯМ), 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СРЕДНЕЙ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ЧАСТОТЫ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ОТКАЗОВ</w:t>
        </w:r>
        <w:r w:rsidRPr="00545A78">
          <w:rPr>
            <w:rFonts w:ascii="Calibri" w:eastAsia="Calibri" w:hAnsi="Calibri" w:cs="Times New Roman"/>
            <w:noProof/>
            <w:color w:val="0000FF"/>
            <w:spacing w:val="3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УЧАСТКОВ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СЕТЕЙ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(АВАРИЙНЫХ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СИТУАЦИЙ)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4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КАЖДОЙ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СИСТЕМЕ</w:t>
        </w:r>
        <w:r w:rsidRPr="00545A78">
          <w:rPr>
            <w:rFonts w:ascii="Calibri" w:eastAsia="Calibri" w:hAnsi="Calibri" w:cs="Times New Roman"/>
            <w:noProof/>
            <w:color w:val="0000FF"/>
            <w:spacing w:val="5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w w:val="95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_Toc34832956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38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4952D2CE" w14:textId="032FE37D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57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2.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МЕТОДЫ</w:t>
        </w:r>
        <w:r w:rsidRPr="00545A78">
          <w:rPr>
            <w:rFonts w:ascii="Calibri" w:eastAsia="Calibri" w:hAnsi="Calibri" w:cs="Times New Roman"/>
            <w:noProof/>
            <w:color w:val="0000FF"/>
            <w:spacing w:val="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1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РЕЗУЛЬТАТЫ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ОБРАБОТКИ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ДАННЫХ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</w:t>
        </w:r>
        <w:r w:rsidRPr="00545A78">
          <w:rPr>
            <w:rFonts w:ascii="Calibri" w:eastAsia="Calibri" w:hAnsi="Calibri" w:cs="Times New Roman"/>
            <w:noProof/>
            <w:color w:val="0000FF"/>
            <w:spacing w:val="2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ВОССТАНОВЛЕНИЯМ</w:t>
        </w:r>
        <w:r w:rsidRPr="00545A78">
          <w:rPr>
            <w:rFonts w:ascii="Calibri" w:eastAsia="Calibri" w:hAnsi="Calibri" w:cs="Times New Roman"/>
            <w:noProof/>
            <w:color w:val="0000FF"/>
            <w:spacing w:val="5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ОТКАЗАВШИХ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УЧАСТКОВ</w:t>
        </w:r>
        <w:r w:rsidRPr="00545A78">
          <w:rPr>
            <w:rFonts w:ascii="Calibri" w:eastAsia="Calibri" w:hAnsi="Calibri" w:cs="Times New Roman"/>
            <w:noProof/>
            <w:color w:val="0000FF"/>
            <w:spacing w:val="3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СЕТЕЙ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(УЧАСТКОВ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СЕТЕЙ,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КОТОРЫХ</w:t>
        </w:r>
        <w:r w:rsidRPr="00545A78">
          <w:rPr>
            <w:rFonts w:ascii="Calibri" w:eastAsia="Calibri" w:hAnsi="Calibri" w:cs="Times New Roman"/>
            <w:noProof/>
            <w:color w:val="0000FF"/>
            <w:spacing w:val="1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ПРОИЗОШЛИ</w:t>
        </w:r>
        <w:r w:rsidRPr="00545A78">
          <w:rPr>
            <w:rFonts w:ascii="Calibri" w:eastAsia="Calibri" w:hAnsi="Calibri" w:cs="Times New Roman"/>
            <w:noProof/>
            <w:color w:val="0000FF"/>
            <w:spacing w:val="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АВАРИЙНЫЕ</w:t>
        </w:r>
        <w:r w:rsidRPr="00545A78">
          <w:rPr>
            <w:rFonts w:ascii="Calibri" w:eastAsia="Calibri" w:hAnsi="Calibri" w:cs="Times New Roman"/>
            <w:noProof/>
            <w:color w:val="0000FF"/>
            <w:spacing w:val="1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СИТУАЦИИ),</w:t>
        </w:r>
        <w:r w:rsidRPr="00545A78">
          <w:rPr>
            <w:rFonts w:ascii="Calibri" w:eastAsia="Calibri" w:hAnsi="Calibri" w:cs="Times New Roman"/>
            <w:noProof/>
            <w:color w:val="0000FF"/>
            <w:spacing w:val="1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СРЕДНЕГО</w:t>
        </w:r>
        <w:r w:rsidRPr="00545A78">
          <w:rPr>
            <w:rFonts w:ascii="Calibri" w:eastAsia="Calibri" w:hAnsi="Calibri" w:cs="Times New Roman"/>
            <w:noProof/>
            <w:color w:val="0000FF"/>
            <w:spacing w:val="1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ВРЕМЕНИ</w:t>
        </w:r>
        <w:r w:rsidRPr="00545A78">
          <w:rPr>
            <w:rFonts w:ascii="Calibri" w:eastAsia="Calibri" w:hAnsi="Calibri" w:cs="Times New Roman"/>
            <w:noProof/>
            <w:color w:val="0000FF"/>
            <w:spacing w:val="4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ВОССТАНОВЛЕНИЯ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ОТКАЗАВШИХ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УЧАСТКОВ</w:t>
        </w:r>
        <w:r w:rsidRPr="00545A78">
          <w:rPr>
            <w:rFonts w:ascii="Calibri" w:eastAsia="Calibri" w:hAnsi="Calibri" w:cs="Times New Roman"/>
            <w:noProof/>
            <w:color w:val="0000FF"/>
            <w:spacing w:val="4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СЕТЕЙ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3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КАЖДОЙ</w:t>
        </w:r>
        <w:r w:rsidRPr="00545A78">
          <w:rPr>
            <w:rFonts w:ascii="Calibri" w:eastAsia="Calibri" w:hAnsi="Calibri" w:cs="Times New Roman"/>
            <w:noProof/>
            <w:color w:val="0000FF"/>
            <w:spacing w:val="3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СИСТЕМЕ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_Toc34832957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38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096E0B38" w14:textId="55FBDFB6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ind w:left="220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58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3.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РЕЗУЛЬТАТЫ</w:t>
        </w:r>
        <w:r w:rsidRPr="00545A78">
          <w:rPr>
            <w:rFonts w:ascii="Calibri" w:eastAsia="Calibri" w:hAnsi="Calibri" w:cs="Times New Roman"/>
            <w:noProof/>
            <w:color w:val="0000FF"/>
            <w:spacing w:val="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ОЦЕНКИ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ВЕРОЯТНОСТИ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ОТКАЗА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(АВАРИЙНОЙ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СИТУАЦИИ)</w:t>
        </w:r>
        <w:r w:rsidRPr="00545A78">
          <w:rPr>
            <w:rFonts w:ascii="Calibri" w:eastAsia="Calibri" w:hAnsi="Calibri" w:cs="Times New Roman"/>
            <w:noProof/>
            <w:color w:val="0000FF"/>
            <w:spacing w:val="5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БЕЗОТКАЗНОЙ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(БЕЗАВАРИЙНОЙ)</w:t>
        </w:r>
        <w:r w:rsidRPr="00545A78">
          <w:rPr>
            <w:rFonts w:ascii="Calibri" w:eastAsia="Calibri" w:hAnsi="Calibri" w:cs="Times New Roman"/>
            <w:noProof/>
            <w:color w:val="0000FF"/>
            <w:spacing w:val="2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РАБОТЫ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СИСТЕМЫ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2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</w:t>
        </w:r>
        <w:r w:rsidRPr="00545A78">
          <w:rPr>
            <w:rFonts w:ascii="Calibri" w:eastAsia="Calibri" w:hAnsi="Calibri" w:cs="Times New Roman"/>
            <w:noProof/>
            <w:color w:val="0000FF"/>
            <w:spacing w:val="5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ОТНОШЕНИЮ</w:t>
        </w:r>
        <w:r w:rsidRPr="00545A78">
          <w:rPr>
            <w:rFonts w:ascii="Calibri" w:eastAsia="Calibri" w:hAnsi="Calibri" w:cs="Times New Roman"/>
            <w:noProof/>
            <w:color w:val="0000FF"/>
            <w:spacing w:val="3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</w:t>
        </w:r>
        <w:r w:rsidRPr="00545A78">
          <w:rPr>
            <w:rFonts w:ascii="Calibri" w:eastAsia="Calibri" w:hAnsi="Calibri" w:cs="Times New Roman"/>
            <w:noProof/>
            <w:color w:val="0000FF"/>
            <w:spacing w:val="3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ПОТРЕБИТЕЛЯМ,</w:t>
        </w:r>
        <w:r w:rsidRPr="00545A78">
          <w:rPr>
            <w:rFonts w:ascii="Calibri" w:eastAsia="Calibri" w:hAnsi="Calibri" w:cs="Times New Roman"/>
            <w:noProof/>
            <w:color w:val="0000FF"/>
            <w:spacing w:val="3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ПРИСОЕДИНЕННЫМ</w:t>
        </w:r>
        <w:r w:rsidRPr="00545A78">
          <w:rPr>
            <w:rFonts w:ascii="Calibri" w:eastAsia="Calibri" w:hAnsi="Calibri" w:cs="Times New Roman"/>
            <w:noProof/>
            <w:color w:val="0000FF"/>
            <w:spacing w:val="4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</w:t>
        </w:r>
        <w:r w:rsidRPr="00545A78">
          <w:rPr>
            <w:rFonts w:ascii="Calibri" w:eastAsia="Calibri" w:hAnsi="Calibri" w:cs="Times New Roman"/>
            <w:noProof/>
            <w:color w:val="0000FF"/>
            <w:spacing w:val="3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МАГИСТРАЛЬНЫМ</w:t>
        </w:r>
        <w:r w:rsidRPr="00545A78">
          <w:rPr>
            <w:rFonts w:ascii="Calibri" w:eastAsia="Calibri" w:hAnsi="Calibri" w:cs="Times New Roman"/>
            <w:noProof/>
            <w:color w:val="0000FF"/>
            <w:spacing w:val="3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7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РАСПРЕДЕЛИТЕЛЬНЫМ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ТЕПЛОПРОВОДАМ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_Toc34832958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38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5DB129C6" w14:textId="44C102CE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59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4.</w:t>
        </w:r>
        <w:r w:rsidRPr="00545A78">
          <w:rPr>
            <w:rFonts w:ascii="Calibri" w:eastAsia="Calibri" w:hAnsi="Calibri" w:cs="Times New Roman"/>
            <w:noProof/>
            <w:color w:val="0000FF"/>
            <w:spacing w:val="-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РЕЗУЛЬТАТЫ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ОЦЕНКИ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НЕДООТПУСКА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ПРИЧИНЕ</w:t>
        </w:r>
        <w:r w:rsidRPr="00545A78">
          <w:rPr>
            <w:rFonts w:ascii="Calibri" w:eastAsia="Calibri" w:hAnsi="Calibri" w:cs="Times New Roman"/>
            <w:noProof/>
            <w:color w:val="0000FF"/>
            <w:spacing w:val="3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ОТКАЗОВ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(АВАРИЙНЫХ</w:t>
        </w:r>
        <w:r w:rsidRPr="00545A78">
          <w:rPr>
            <w:rFonts w:ascii="Calibri" w:eastAsia="Calibri" w:hAnsi="Calibri" w:cs="Times New Roman"/>
            <w:noProof/>
            <w:color w:val="0000FF"/>
            <w:spacing w:val="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СИТУАЦИЙ)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ПРОСТОЕВ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СЕТЕЙ</w:t>
        </w:r>
        <w:r w:rsidRPr="00545A78">
          <w:rPr>
            <w:rFonts w:ascii="Calibri" w:eastAsia="Calibri" w:hAnsi="Calibri" w:cs="Times New Roman"/>
            <w:noProof/>
            <w:color w:val="0000FF"/>
            <w:spacing w:val="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5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ИСТОЧНИКОВ 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_Toc34832959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39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709C873D" w14:textId="6FEA022E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60" w:history="1"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ГЛАВА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12.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ОБОСНОВАНИЕ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ИНВЕСТИЦИЙ</w:t>
        </w:r>
        <w:r w:rsidRPr="00545A78">
          <w:rPr>
            <w:rFonts w:ascii="Calibri" w:eastAsia="Calibri" w:hAnsi="Calibri" w:cs="Times New Roman"/>
            <w:noProof/>
            <w:color w:val="0000FF"/>
            <w:spacing w:val="1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 СТРОИТЕЛЬСТВО,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РЕКОНСТРУКЦИЮ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6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ТЕХНИЧЕСКОЕ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ПЕРЕВООРУЖЕНИЕ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_Toc34832960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39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3FFD2818" w14:textId="03E1FB12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61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1.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ОЦЕНКА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ФИНАНСОВЫХ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ПОТРЕБНОСТЕЙ,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ЭФФЕКТИВНОСТИ</w:t>
        </w:r>
        <w:r w:rsidRPr="00545A78">
          <w:rPr>
            <w:rFonts w:ascii="Calibri" w:eastAsia="Calibri" w:hAnsi="Calibri" w:cs="Times New Roman"/>
            <w:noProof/>
            <w:color w:val="0000FF"/>
            <w:spacing w:val="3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ИНВЕСТИЦИЙ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ЦЕНОВЫХ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ПОСЛЕДСТВИЙ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ДЛЯ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ПОТРЕБИТЕЛЕЙ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_Toc34832961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39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6DF80126" w14:textId="5DA6AD3B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62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2.</w:t>
        </w:r>
        <w:r w:rsidRPr="00545A78">
          <w:rPr>
            <w:rFonts w:ascii="Calibri" w:eastAsia="Calibri" w:hAnsi="Calibri" w:cs="Times New Roman"/>
            <w:noProof/>
            <w:color w:val="0000FF"/>
            <w:spacing w:val="5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ПРЕДЛОЖЕНИЯ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4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>ПО</w:t>
        </w:r>
        <w:r w:rsidRPr="00545A78">
          <w:rPr>
            <w:rFonts w:ascii="Calibri" w:eastAsia="Calibri" w:hAnsi="Calibri" w:cs="Times New Roman"/>
            <w:noProof/>
            <w:color w:val="0000FF"/>
            <w:spacing w:val="4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ИСТОЧНИКАМ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ИНВЕСТИЦИЙ,</w:t>
        </w:r>
        <w:r w:rsidRPr="00545A78">
          <w:rPr>
            <w:rFonts w:ascii="Calibri" w:eastAsia="Calibri" w:hAnsi="Calibri" w:cs="Times New Roman"/>
            <w:noProof/>
            <w:color w:val="0000FF"/>
            <w:spacing w:val="5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ОБЕСПЕЧИВАЮЩИХ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ФИНАНСОВЫЕ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ПОТРЕБНОСТИ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_Toc34832962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40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5E51063D" w14:textId="55A410C5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63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3.</w:t>
        </w:r>
        <w:r w:rsidRPr="00545A78">
          <w:rPr>
            <w:rFonts w:ascii="Calibri" w:eastAsia="Calibri" w:hAnsi="Calibri" w:cs="Times New Roman"/>
            <w:noProof/>
            <w:color w:val="0000FF"/>
            <w:spacing w:val="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РАСЧЕТЫ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ЦЕНОВЫХ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ПОСЛЕДСТВИЙ</w:t>
        </w:r>
        <w:r w:rsidRPr="00545A78">
          <w:rPr>
            <w:rFonts w:ascii="Calibri" w:eastAsia="Calibri" w:hAnsi="Calibri" w:cs="Times New Roman"/>
            <w:noProof/>
            <w:color w:val="0000FF"/>
            <w:spacing w:val="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ДЛЯ</w:t>
        </w:r>
        <w:r w:rsidRPr="00545A78">
          <w:rPr>
            <w:rFonts w:ascii="Calibri" w:eastAsia="Calibri" w:hAnsi="Calibri" w:cs="Times New Roman"/>
            <w:noProof/>
            <w:color w:val="0000FF"/>
            <w:spacing w:val="1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ПОТРЕБИТЕЛЕЙ</w:t>
        </w:r>
        <w:r w:rsidRPr="00545A78">
          <w:rPr>
            <w:rFonts w:ascii="Calibri" w:eastAsia="Calibri" w:hAnsi="Calibri" w:cs="Times New Roman"/>
            <w:noProof/>
            <w:color w:val="0000FF"/>
            <w:spacing w:val="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ПРИ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РЕАЛИЗАЦИИ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ПРОГРАММ</w:t>
        </w:r>
        <w:r w:rsidRPr="00545A78">
          <w:rPr>
            <w:rFonts w:ascii="Calibri" w:eastAsia="Calibri" w:hAnsi="Calibri" w:cs="Times New Roman"/>
            <w:noProof/>
            <w:color w:val="0000FF"/>
            <w:spacing w:val="2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СТРОИТЕЛЬСТВА,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РЕКОНСТРУКЦИИ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ТЕХНИЧЕСКОГО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ПЕРЕВООРУЖЕНИЯ СИСТЕМ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_Toc34832963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41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656940AD" w14:textId="11FEF1A9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64" w:history="1"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ГЛАВА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13.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ИНДИКАТОРЫ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РАЗВИТИЯ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СИСТЕМ 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ПОСЕЛЕНИЯ,</w:t>
        </w:r>
        <w:r w:rsidRPr="00545A78">
          <w:rPr>
            <w:rFonts w:ascii="Calibri" w:eastAsia="Calibri" w:hAnsi="Calibri" w:cs="Times New Roman"/>
            <w:noProof/>
            <w:color w:val="0000FF"/>
            <w:spacing w:val="5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ГОРОДСКОГО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ОКРУГА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_Toc34832964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41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11E329FB" w14:textId="48E8B66B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65" w:history="1"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ГЛАВА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14.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ЦЕНОВЫЕ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(ТАРИФНЫЕ)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ПОСЛЕДСТВИЯ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_Toc34832965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42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52CE42B2" w14:textId="1785FDED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66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1.</w:t>
        </w:r>
        <w:r w:rsidRPr="00545A78">
          <w:rPr>
            <w:rFonts w:ascii="Calibri" w:eastAsia="Calibri" w:hAnsi="Calibri" w:cs="Times New Roman"/>
            <w:noProof/>
            <w:color w:val="0000FF"/>
            <w:spacing w:val="2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ТАРИФНО-БАЛАНСОВЫЕ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РАСЧЕТНЫЕ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МОДЕЛИ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ПОТРЕБИТЕЛЕЙ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КАЖДОЙ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СИСТЕМЕ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_Toc34832966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42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4DE18F90" w14:textId="4DB317B5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67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2.</w:t>
        </w:r>
        <w:r w:rsidRPr="00545A78">
          <w:rPr>
            <w:rFonts w:ascii="Calibri" w:eastAsia="Calibri" w:hAnsi="Calibri" w:cs="Times New Roman"/>
            <w:noProof/>
            <w:color w:val="0000FF"/>
            <w:spacing w:val="2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ТАРИФНО-БАЛАНСОВЫЕ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РАСЧЕТНЫЕ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МОДЕЛИ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ПОТРЕБИТЕЛЕЙ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КАЖДОЙ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ЕДИНОЙ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ТЕПЛОСНАБЖАЮЩЕЙ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ОРГАНИЗАЦИИ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_Toc34832967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42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614D6C8A" w14:textId="4BC98AC9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68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>3.</w:t>
        </w:r>
        <w:r w:rsidRPr="00545A78">
          <w:rPr>
            <w:rFonts w:ascii="Calibri" w:eastAsia="Calibri" w:hAnsi="Calibri" w:cs="Times New Roman"/>
            <w:noProof/>
            <w:color w:val="0000FF"/>
            <w:spacing w:val="2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РЕЗУЛЬТАТЫ</w:t>
        </w:r>
        <w:r w:rsidRPr="00545A78">
          <w:rPr>
            <w:rFonts w:ascii="Calibri" w:eastAsia="Calibri" w:hAnsi="Calibri" w:cs="Times New Roman"/>
            <w:noProof/>
            <w:color w:val="0000FF"/>
            <w:spacing w:val="3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ОЦЕНКИ</w:t>
        </w:r>
        <w:r w:rsidRPr="00545A78">
          <w:rPr>
            <w:rFonts w:ascii="Calibri" w:eastAsia="Calibri" w:hAnsi="Calibri" w:cs="Times New Roman"/>
            <w:noProof/>
            <w:color w:val="0000FF"/>
            <w:spacing w:val="2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ЦЕНОВЫХ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2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(ТАРИФНЫХ)</w:t>
        </w:r>
        <w:r w:rsidRPr="00545A78">
          <w:rPr>
            <w:rFonts w:ascii="Calibri" w:eastAsia="Calibri" w:hAnsi="Calibri" w:cs="Times New Roman"/>
            <w:noProof/>
            <w:color w:val="0000FF"/>
            <w:spacing w:val="2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ПОСЛЕДСТВИЙ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РЕАЛИЗАЦИИ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ПРОЕКТОВ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СХЕМЫ</w:t>
        </w:r>
        <w:r w:rsidRPr="00545A78">
          <w:rPr>
            <w:rFonts w:ascii="Calibri" w:eastAsia="Calibri" w:hAnsi="Calibri" w:cs="Times New Roman"/>
            <w:noProof/>
            <w:color w:val="0000FF"/>
            <w:spacing w:val="4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3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ОСНОВАНИИ</w:t>
        </w:r>
        <w:r w:rsidRPr="00545A78">
          <w:rPr>
            <w:rFonts w:ascii="Calibri" w:eastAsia="Calibri" w:hAnsi="Calibri" w:cs="Times New Roman"/>
            <w:noProof/>
            <w:color w:val="0000FF"/>
            <w:spacing w:val="4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РАЗРАБОТАННЫХ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ТАРИФНО-БАЛАНСОВЫХ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МОДЕЛЕЙ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_Toc34832968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43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7249D32E" w14:textId="1C6E7EF5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69" w:history="1"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ГЛАВА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15.</w:t>
        </w:r>
        <w:r w:rsidRPr="00545A78">
          <w:rPr>
            <w:rFonts w:ascii="Calibri" w:eastAsia="Calibri" w:hAnsi="Calibri" w:cs="Times New Roman"/>
            <w:noProof/>
            <w:color w:val="0000FF"/>
            <w:spacing w:val="-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РЕЕСТР</w:t>
        </w:r>
        <w:r w:rsidRPr="00545A78">
          <w:rPr>
            <w:rFonts w:ascii="Calibri" w:eastAsia="Calibri" w:hAnsi="Calibri" w:cs="Times New Roman"/>
            <w:noProof/>
            <w:color w:val="0000FF"/>
            <w:spacing w:val="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ЕДИНЫХ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ТЕПЛОСНАБЖАЮЩИХ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ОРГАНИЗАЦИЙ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_Toc34832969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43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15377EE1" w14:textId="3E137CA0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70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2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>1.</w:t>
        </w:r>
        <w:r w:rsidRPr="00545A78">
          <w:rPr>
            <w:rFonts w:ascii="Calibri" w:eastAsia="Calibri" w:hAnsi="Calibri" w:cs="Times New Roman"/>
            <w:noProof/>
            <w:color w:val="0000FF"/>
            <w:spacing w:val="5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РЕЕСТР</w:t>
        </w:r>
        <w:r w:rsidRPr="00545A78">
          <w:rPr>
            <w:rFonts w:ascii="Calibri" w:eastAsia="Calibri" w:hAnsi="Calibri" w:cs="Times New Roman"/>
            <w:noProof/>
            <w:color w:val="0000FF"/>
            <w:spacing w:val="3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СИСТЕМ</w:t>
        </w:r>
        <w:r w:rsidRPr="00545A78">
          <w:rPr>
            <w:rFonts w:ascii="Calibri" w:eastAsia="Calibri" w:hAnsi="Calibri" w:cs="Times New Roman"/>
            <w:noProof/>
            <w:color w:val="0000FF"/>
            <w:spacing w:val="3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ТЕПЛОСНАБЖЕНИЯ,</w:t>
        </w:r>
        <w:r w:rsidRPr="00545A78">
          <w:rPr>
            <w:rFonts w:ascii="Calibri" w:eastAsia="Calibri" w:hAnsi="Calibri" w:cs="Times New Roman"/>
            <w:noProof/>
            <w:color w:val="0000FF"/>
            <w:spacing w:val="2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СОДЕРЖАЩИЙ</w:t>
        </w:r>
        <w:r w:rsidRPr="00545A78">
          <w:rPr>
            <w:rFonts w:ascii="Calibri" w:eastAsia="Calibri" w:hAnsi="Calibri" w:cs="Times New Roman"/>
            <w:noProof/>
            <w:color w:val="0000FF"/>
            <w:spacing w:val="3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ПЕРЕЧЕНЬ</w:t>
        </w:r>
        <w:r w:rsidRPr="00545A78">
          <w:rPr>
            <w:rFonts w:ascii="Calibri" w:eastAsia="Calibri" w:hAnsi="Calibri" w:cs="Times New Roman"/>
            <w:noProof/>
            <w:color w:val="0000FF"/>
            <w:spacing w:val="4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ТЕПЛОСНАБЖАЮЩИХ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ОРГАНИЗАЦИЙ,</w:t>
        </w:r>
        <w:r w:rsidRPr="00545A78">
          <w:rPr>
            <w:rFonts w:ascii="Calibri" w:eastAsia="Calibri" w:hAnsi="Calibri" w:cs="Times New Roman"/>
            <w:noProof/>
            <w:color w:val="0000FF"/>
            <w:spacing w:val="4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ДЕЙСТВУЮЩИХ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3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КАЖДОЙ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СИСТЕМЕ</w:t>
        </w:r>
        <w:r w:rsidRPr="00545A78">
          <w:rPr>
            <w:rFonts w:ascii="Calibri" w:eastAsia="Calibri" w:hAnsi="Calibri" w:cs="Times New Roman"/>
            <w:noProof/>
            <w:color w:val="0000FF"/>
            <w:spacing w:val="4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ТЕПЛОСНАБЖЕНИЯ,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РАСПОЛОЖЕННЫХ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1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ГРАНИЦАХ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ПОСЕЛЕНИЯ,</w:t>
        </w:r>
        <w:r w:rsidRPr="00545A78">
          <w:rPr>
            <w:rFonts w:ascii="Calibri" w:eastAsia="Calibri" w:hAnsi="Calibri" w:cs="Times New Roman"/>
            <w:noProof/>
            <w:color w:val="0000FF"/>
            <w:spacing w:val="3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ГОРОДСКОГО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ОКРУГА,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ГОРОДА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ФЕДЕРАЛЬНОГО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ЗНАЧЕНИЯ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_Toc34832970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43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0D0B3843" w14:textId="12D9971D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71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>2.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РЕЕСТР</w:t>
        </w:r>
        <w:r w:rsidRPr="00545A78">
          <w:rPr>
            <w:rFonts w:ascii="Calibri" w:eastAsia="Calibri" w:hAnsi="Calibri" w:cs="Times New Roman"/>
            <w:noProof/>
            <w:color w:val="0000FF"/>
            <w:spacing w:val="2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ЕДИНЫХ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ТЕПЛОСНАБЖАЮЩИХ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2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ОРГАНИЗАЦИЙ,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СОДЕРЖАЩИЙ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ПЕРЕЧЕНЬ</w:t>
        </w:r>
        <w:r w:rsidRPr="00545A78">
          <w:rPr>
            <w:rFonts w:ascii="Calibri" w:eastAsia="Calibri" w:hAnsi="Calibri" w:cs="Times New Roman"/>
            <w:noProof/>
            <w:color w:val="0000FF"/>
            <w:spacing w:val="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СИСТЕМ</w:t>
        </w:r>
        <w:r w:rsidRPr="00545A78">
          <w:rPr>
            <w:rFonts w:ascii="Calibri" w:eastAsia="Calibri" w:hAnsi="Calibri" w:cs="Times New Roman"/>
            <w:noProof/>
            <w:color w:val="0000FF"/>
            <w:spacing w:val="1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ТЕПЛОСНАБЖЕНИЯ,</w:t>
        </w:r>
        <w:r w:rsidRPr="00545A78">
          <w:rPr>
            <w:rFonts w:ascii="Calibri" w:eastAsia="Calibri" w:hAnsi="Calibri" w:cs="Times New Roman"/>
            <w:noProof/>
            <w:color w:val="0000FF"/>
            <w:spacing w:val="1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ВХОДЯЩИХ</w:t>
        </w:r>
        <w:r w:rsidRPr="00545A78">
          <w:rPr>
            <w:rFonts w:ascii="Calibri" w:eastAsia="Calibri" w:hAnsi="Calibri" w:cs="Times New Roman"/>
            <w:noProof/>
            <w:color w:val="0000FF"/>
            <w:spacing w:val="1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СОСТАВ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ЕДИНОЙ</w:t>
        </w:r>
        <w:r w:rsidRPr="00545A78">
          <w:rPr>
            <w:rFonts w:ascii="Calibri" w:eastAsia="Calibri" w:hAnsi="Calibri" w:cs="Times New Roman"/>
            <w:noProof/>
            <w:color w:val="0000FF"/>
            <w:spacing w:val="3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ТЕПЛОСНАБЖАЮЩЕЙ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ОРГАНИЗАЦИИ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_Toc34832971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45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027A1080" w14:textId="11DAB575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72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3.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ОСНОВАНИЯ,</w:t>
        </w:r>
        <w:r w:rsidRPr="00545A78">
          <w:rPr>
            <w:rFonts w:ascii="Calibri" w:eastAsia="Calibri" w:hAnsi="Calibri" w:cs="Times New Roman"/>
            <w:noProof/>
            <w:color w:val="0000FF"/>
            <w:spacing w:val="1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1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ТОМ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ЧИСЛЕ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КРИТЕРИИ,</w:t>
        </w:r>
        <w:r w:rsidRPr="00545A78">
          <w:rPr>
            <w:rFonts w:ascii="Calibri" w:eastAsia="Calibri" w:hAnsi="Calibri" w:cs="Times New Roman"/>
            <w:noProof/>
            <w:color w:val="0000FF"/>
            <w:spacing w:val="1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 СООТВЕТСТВИИ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КОТОРЫМИ</w:t>
        </w:r>
        <w:r w:rsidRPr="00545A78">
          <w:rPr>
            <w:rFonts w:ascii="Calibri" w:eastAsia="Calibri" w:hAnsi="Calibri" w:cs="Times New Roman"/>
            <w:noProof/>
            <w:color w:val="0000FF"/>
            <w:spacing w:val="4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ТЕПЛОСНАБЖАЮЩАЯ ОРГАНИЗАЦИЯ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 xml:space="preserve">ОПРЕДЕЛЕНА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ЕДИНОЙ</w:t>
        </w:r>
        <w:r w:rsidRPr="00545A78">
          <w:rPr>
            <w:rFonts w:ascii="Calibri" w:eastAsia="Calibri" w:hAnsi="Calibri" w:cs="Times New Roman"/>
            <w:noProof/>
            <w:color w:val="0000FF"/>
            <w:spacing w:val="4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ТЕПЛОСНАБЖАЮЩЕЙ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ОРГАНИЗАЦИЕЙ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_Toc34832972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45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1FD7ADC8" w14:textId="77A54DBC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73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4.</w:t>
        </w:r>
        <w:r w:rsidRPr="00545A78">
          <w:rPr>
            <w:rFonts w:ascii="Calibri" w:eastAsia="Calibri" w:hAnsi="Calibri" w:cs="Times New Roman"/>
            <w:noProof/>
            <w:color w:val="0000FF"/>
            <w:spacing w:val="3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ЗАЯВКИ</w:t>
        </w:r>
        <w:r w:rsidRPr="00545A78">
          <w:rPr>
            <w:rFonts w:ascii="Calibri" w:eastAsia="Calibri" w:hAnsi="Calibri" w:cs="Times New Roman"/>
            <w:noProof/>
            <w:color w:val="0000FF"/>
            <w:spacing w:val="4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ТЕПЛОСНАБЖАЮЩИХ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3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ОРГАНИЗАЦИЙ,</w:t>
        </w:r>
        <w:r w:rsidRPr="00545A78">
          <w:rPr>
            <w:rFonts w:ascii="Calibri" w:eastAsia="Calibri" w:hAnsi="Calibri" w:cs="Times New Roman"/>
            <w:noProof/>
            <w:color w:val="0000FF"/>
            <w:spacing w:val="3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ПОДАННЫЕ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2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РАМКАХ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РАЗРАБОТКИ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ПРОЕКТА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СХЕМЫ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5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(ПРИ</w:t>
        </w:r>
        <w:r w:rsidRPr="00545A78">
          <w:rPr>
            <w:rFonts w:ascii="Calibri" w:eastAsia="Calibri" w:hAnsi="Calibri" w:cs="Times New Roman"/>
            <w:noProof/>
            <w:color w:val="0000FF"/>
            <w:spacing w:val="5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ИХ НАЛИЧИИ),</w:t>
        </w:r>
        <w:r w:rsidRPr="00545A78">
          <w:rPr>
            <w:rFonts w:ascii="Calibri" w:eastAsia="Calibri" w:hAnsi="Calibri" w:cs="Times New Roman"/>
            <w:noProof/>
            <w:color w:val="0000FF"/>
            <w:spacing w:val="5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</w:t>
        </w:r>
        <w:r w:rsidRPr="00545A78">
          <w:rPr>
            <w:rFonts w:ascii="Calibri" w:eastAsia="Calibri" w:hAnsi="Calibri" w:cs="Times New Roman"/>
            <w:noProof/>
            <w:color w:val="0000FF"/>
            <w:spacing w:val="4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ПРИСВОЕНИЕ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СТАТУСА</w:t>
        </w:r>
        <w:r w:rsidRPr="00545A78">
          <w:rPr>
            <w:rFonts w:ascii="Calibri" w:eastAsia="Calibri" w:hAnsi="Calibri" w:cs="Times New Roman"/>
            <w:noProof/>
            <w:color w:val="0000FF"/>
            <w:spacing w:val="1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ЕДИНОЙ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ТЕПЛОСНАБЖАЮЩЕЙ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ОРГАНИЗАЦИИ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_Toc34832973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45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30329CBD" w14:textId="015C86FA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74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5.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ОПИСАНИЕ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ГРАНИЦ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>ЗОН</w:t>
        </w:r>
        <w:r w:rsidRPr="00545A78">
          <w:rPr>
            <w:rFonts w:ascii="Calibri" w:eastAsia="Calibri" w:hAnsi="Calibri" w:cs="Times New Roman"/>
            <w:noProof/>
            <w:color w:val="0000FF"/>
            <w:spacing w:val="-1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ДЕЯТЕЛЬНОСТИ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ЕДИНОЙ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ТЕПЛОСНАБЖАЮЩЕЙ</w:t>
        </w:r>
        <w:r w:rsidRPr="00545A78">
          <w:rPr>
            <w:rFonts w:ascii="Calibri" w:eastAsia="Calibri" w:hAnsi="Calibri" w:cs="Times New Roman"/>
            <w:noProof/>
            <w:color w:val="0000FF"/>
            <w:spacing w:val="4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ОРГАНИЗАЦИИ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(ОРГАНИЗАЦИЙ)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_Toc34832974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45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20B3C94A" w14:textId="4A5FBEED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75" w:history="1"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ГЛАВА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16.</w:t>
        </w:r>
        <w:r w:rsidRPr="00545A78">
          <w:rPr>
            <w:rFonts w:ascii="Calibri" w:eastAsia="Calibri" w:hAnsi="Calibri" w:cs="Times New Roman"/>
            <w:noProof/>
            <w:color w:val="0000FF"/>
            <w:spacing w:val="-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РЕЕСТР</w:t>
        </w:r>
        <w:r w:rsidRPr="00545A78">
          <w:rPr>
            <w:rFonts w:ascii="Calibri" w:eastAsia="Calibri" w:hAnsi="Calibri" w:cs="Times New Roman"/>
            <w:noProof/>
            <w:color w:val="0000FF"/>
            <w:spacing w:val="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ПРОЕКТОВ</w:t>
        </w:r>
        <w:r w:rsidRPr="00545A78">
          <w:rPr>
            <w:rFonts w:ascii="Calibri" w:eastAsia="Calibri" w:hAnsi="Calibri" w:cs="Times New Roman"/>
            <w:noProof/>
            <w:color w:val="0000FF"/>
            <w:spacing w:val="-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СХЕМЫ</w:t>
        </w:r>
        <w:r w:rsidRPr="00545A78">
          <w:rPr>
            <w:rFonts w:ascii="Calibri" w:eastAsia="Calibri" w:hAnsi="Calibri" w:cs="Times New Roman"/>
            <w:noProof/>
            <w:color w:val="0000FF"/>
            <w:spacing w:val="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_Toc34832975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45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2C3DF26D" w14:textId="021967CF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76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>1.</w:t>
        </w:r>
        <w:r w:rsidRPr="00545A78">
          <w:rPr>
            <w:rFonts w:ascii="Calibri" w:eastAsia="Calibri" w:hAnsi="Calibri" w:cs="Times New Roman"/>
            <w:noProof/>
            <w:color w:val="0000FF"/>
            <w:spacing w:val="3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ПЕРЕЧЕНЬ</w:t>
        </w:r>
        <w:r w:rsidRPr="00545A78">
          <w:rPr>
            <w:rFonts w:ascii="Calibri" w:eastAsia="Calibri" w:hAnsi="Calibri" w:cs="Times New Roman"/>
            <w:noProof/>
            <w:color w:val="0000FF"/>
            <w:spacing w:val="3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МЕРОПРИЯТИЙ</w:t>
        </w:r>
        <w:r w:rsidRPr="00545A78">
          <w:rPr>
            <w:rFonts w:ascii="Calibri" w:eastAsia="Calibri" w:hAnsi="Calibri" w:cs="Times New Roman"/>
            <w:noProof/>
            <w:color w:val="0000FF"/>
            <w:spacing w:val="4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</w:t>
        </w:r>
        <w:r w:rsidRPr="00545A78">
          <w:rPr>
            <w:rFonts w:ascii="Calibri" w:eastAsia="Calibri" w:hAnsi="Calibri" w:cs="Times New Roman"/>
            <w:noProof/>
            <w:color w:val="0000FF"/>
            <w:spacing w:val="3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СТРОИТЕЛЬСТВУ,</w:t>
        </w:r>
        <w:r w:rsidRPr="00545A78">
          <w:rPr>
            <w:rFonts w:ascii="Calibri" w:eastAsia="Calibri" w:hAnsi="Calibri" w:cs="Times New Roman"/>
            <w:noProof/>
            <w:color w:val="0000FF"/>
            <w:spacing w:val="3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РЕКОНСТРУКЦИИ</w:t>
        </w:r>
        <w:r w:rsidRPr="00545A78">
          <w:rPr>
            <w:rFonts w:ascii="Calibri" w:eastAsia="Calibri" w:hAnsi="Calibri" w:cs="Times New Roman"/>
            <w:noProof/>
            <w:color w:val="0000FF"/>
            <w:spacing w:val="3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ИЛИ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ТЕХНИЧЕСКОМУ ПЕРЕВООРУЖЕНИЮ ИСТОЧНИКОВ</w:t>
        </w:r>
        <w:r w:rsidRPr="00545A78">
          <w:rPr>
            <w:rFonts w:ascii="Calibri" w:eastAsia="Calibri" w:hAnsi="Calibri" w:cs="Times New Roman"/>
            <w:noProof/>
            <w:color w:val="0000FF"/>
            <w:spacing w:val="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ТЕПЛОВОЙ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ЭНЕРГИИ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_Toc34832976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45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5F8A1191" w14:textId="3760F501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77" w:history="1"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20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>2.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ПЕРЕЧЕНЬ</w:t>
        </w:r>
        <w:r w:rsidRPr="00545A78">
          <w:rPr>
            <w:rFonts w:ascii="Calibri" w:eastAsia="Calibri" w:hAnsi="Calibri" w:cs="Times New Roman"/>
            <w:noProof/>
            <w:color w:val="0000FF"/>
            <w:spacing w:val="1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МЕРОПРИЯТИЙ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ПО</w:t>
        </w:r>
        <w:r w:rsidRPr="00545A78">
          <w:rPr>
            <w:rFonts w:ascii="Calibri" w:eastAsia="Calibri" w:hAnsi="Calibri" w:cs="Times New Roman"/>
            <w:noProof/>
            <w:color w:val="0000FF"/>
            <w:spacing w:val="2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СТРОИТЕЛЬСТВУ,</w:t>
        </w:r>
        <w:r w:rsidRPr="00545A78">
          <w:rPr>
            <w:rFonts w:ascii="Calibri" w:eastAsia="Calibri" w:hAnsi="Calibri" w:cs="Times New Roman"/>
            <w:noProof/>
            <w:color w:val="0000FF"/>
            <w:spacing w:val="2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РЕКОНСТРУКЦИИ</w:t>
        </w:r>
        <w:r w:rsidRPr="00545A78">
          <w:rPr>
            <w:rFonts w:ascii="Calibri" w:eastAsia="Calibri" w:hAnsi="Calibri" w:cs="Times New Roman"/>
            <w:noProof/>
            <w:color w:val="0000FF"/>
            <w:spacing w:val="2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2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ТЕХНИЧЕСКОМУ</w:t>
        </w:r>
        <w:r w:rsidRPr="00545A78">
          <w:rPr>
            <w:rFonts w:ascii="Calibri" w:eastAsia="Calibri" w:hAnsi="Calibri" w:cs="Times New Roman"/>
            <w:noProof/>
            <w:color w:val="0000FF"/>
            <w:spacing w:val="3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ПЕРЕВООРУЖЕНИЮ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ТЕПЛОВЫХ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СЕТЕЙ</w:t>
        </w:r>
        <w:r w:rsidRPr="00545A78">
          <w:rPr>
            <w:rFonts w:ascii="Calibri" w:eastAsia="Calibri" w:hAnsi="Calibri" w:cs="Times New Roman"/>
            <w:noProof/>
            <w:color w:val="0000FF"/>
            <w:spacing w:val="3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СООРУЖЕНИЙ</w:t>
        </w:r>
        <w:r w:rsidRPr="00545A78">
          <w:rPr>
            <w:rFonts w:ascii="Calibri" w:eastAsia="Calibri" w:hAnsi="Calibri" w:cs="Times New Roman"/>
            <w:noProof/>
            <w:color w:val="0000FF"/>
            <w:spacing w:val="42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</w:t>
        </w:r>
        <w:r w:rsidRPr="00545A78">
          <w:rPr>
            <w:rFonts w:ascii="Calibri" w:eastAsia="Calibri" w:hAnsi="Calibri" w:cs="Times New Roman"/>
            <w:noProof/>
            <w:color w:val="0000FF"/>
            <w:spacing w:val="4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НИХ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_Toc34832977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46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4ED0DCF0" w14:textId="38B7CF16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78" w:history="1"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Часть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2"/>
            <w:kern w:val="0"/>
            <w:sz w:val="22"/>
            <w:szCs w:val="22"/>
            <w:u w:val="single"/>
            <w:lang w:eastAsia="en-US" w:bidi="ar-SA"/>
          </w:rPr>
          <w:t>3.</w:t>
        </w:r>
        <w:r w:rsidRPr="00545A78">
          <w:rPr>
            <w:rFonts w:ascii="Calibri" w:eastAsia="Calibri" w:hAnsi="Calibri" w:cs="Times New Roman"/>
            <w:noProof/>
            <w:color w:val="0000FF"/>
            <w:spacing w:val="-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ПЕРЕЧЕНЬ</w:t>
        </w:r>
        <w:r w:rsidRPr="00545A78">
          <w:rPr>
            <w:rFonts w:ascii="Calibri" w:eastAsia="Calibri" w:hAnsi="Calibri" w:cs="Times New Roman"/>
            <w:noProof/>
            <w:color w:val="0000FF"/>
            <w:spacing w:val="-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МЕРОПРИЯТИЙ,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ОБЕСПЕЧИВАЮЩИХ</w:t>
        </w:r>
        <w:r w:rsidRPr="00545A78">
          <w:rPr>
            <w:rFonts w:ascii="Calibri" w:eastAsia="Calibri" w:hAnsi="Calibri" w:cs="Times New Roman"/>
            <w:noProof/>
            <w:color w:val="0000FF"/>
            <w:spacing w:val="-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ПЕРЕХОД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>ОТ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ОТКРЫТЫХ</w:t>
        </w:r>
        <w:r w:rsidRPr="00545A78">
          <w:rPr>
            <w:rFonts w:ascii="Calibri" w:eastAsia="Calibri" w:hAnsi="Calibri" w:cs="Times New Roman"/>
            <w:noProof/>
            <w:color w:val="0000FF"/>
            <w:spacing w:val="5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СИСТЕМ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color w:val="0000FF"/>
            <w:spacing w:val="4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(ГОРЯЧЕГО</w:t>
        </w:r>
        <w:r w:rsidRPr="00545A78">
          <w:rPr>
            <w:rFonts w:ascii="Calibri" w:eastAsia="Calibri" w:hAnsi="Calibri" w:cs="Times New Roman"/>
            <w:noProof/>
            <w:color w:val="0000FF"/>
            <w:spacing w:val="4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ВОДОСНАБЖЕНИЯ)</w:t>
        </w:r>
        <w:r w:rsidRPr="00545A78">
          <w:rPr>
            <w:rFonts w:ascii="Calibri" w:eastAsia="Calibri" w:hAnsi="Calibri" w:cs="Times New Roman"/>
            <w:noProof/>
            <w:color w:val="0000FF"/>
            <w:spacing w:val="3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НА</w:t>
        </w:r>
        <w:r w:rsidRPr="00545A78">
          <w:rPr>
            <w:rFonts w:ascii="Calibri" w:eastAsia="Calibri" w:hAnsi="Calibri" w:cs="Times New Roman"/>
            <w:noProof/>
            <w:color w:val="0000FF"/>
            <w:spacing w:val="3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ЗАКРЫТЫЕ</w:t>
        </w:r>
        <w:r w:rsidRPr="00545A78">
          <w:rPr>
            <w:rFonts w:ascii="Calibri" w:eastAsia="Calibri" w:hAnsi="Calibri" w:cs="Times New Roman"/>
            <w:noProof/>
            <w:color w:val="0000FF"/>
            <w:spacing w:val="4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СИСТЕМЫ</w:t>
        </w:r>
        <w:r w:rsidRPr="00545A78">
          <w:rPr>
            <w:rFonts w:ascii="Calibri" w:eastAsia="Calibri" w:hAnsi="Calibri" w:cs="Times New Roman"/>
            <w:noProof/>
            <w:color w:val="0000FF"/>
            <w:spacing w:val="8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2"/>
            <w:kern w:val="0"/>
            <w:sz w:val="22"/>
            <w:szCs w:val="22"/>
            <w:u w:val="single"/>
            <w:lang w:eastAsia="en-US" w:bidi="ar-SA"/>
          </w:rPr>
          <w:t>ГОРЯЧЕГО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-1"/>
            <w:kern w:val="0"/>
            <w:sz w:val="22"/>
            <w:szCs w:val="22"/>
            <w:u w:val="single"/>
            <w:lang w:eastAsia="en-US" w:bidi="ar-SA"/>
          </w:rPr>
          <w:t>ВОДОСНАБЖЕНИЯ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_Toc34832978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46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3DB8C74B" w14:textId="0453420B" w:rsidR="00545A78" w:rsidRPr="00545A78" w:rsidRDefault="00545A78" w:rsidP="00545A78">
      <w:pPr>
        <w:widowControl/>
        <w:tabs>
          <w:tab w:val="left" w:pos="4197"/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79" w:history="1"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 xml:space="preserve">ГЛАВА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17.  ЗАМЕЧАНИЯ </w:t>
        </w:r>
        <w:r w:rsidRPr="00545A78">
          <w:rPr>
            <w:rFonts w:ascii="Calibri" w:eastAsia="Calibri" w:hAnsi="Calibri" w:cs="Times New Roman"/>
            <w:noProof/>
            <w:color w:val="0000FF"/>
            <w:w w:val="95"/>
            <w:kern w:val="0"/>
            <w:sz w:val="22"/>
            <w:szCs w:val="22"/>
            <w:u w:val="single"/>
            <w:lang w:eastAsia="en-US" w:bidi="ar-SA"/>
          </w:rPr>
          <w:t xml:space="preserve">И ПРЕДЛОЖЕНИЯ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К</w:t>
        </w:r>
        <w:r w:rsidRPr="00545A78">
          <w:rPr>
            <w:rFonts w:ascii="Calibri" w:eastAsia="Times New Roman" w:hAnsi="Calibri" w:cs="Times New Roman"/>
            <w:noProof/>
            <w:kern w:val="0"/>
            <w:sz w:val="22"/>
            <w:szCs w:val="22"/>
            <w:lang w:eastAsia="ru-RU" w:bidi="ar-SA"/>
          </w:rPr>
          <w:tab/>
        </w:r>
        <w:r w:rsidRPr="00545A78">
          <w:rPr>
            <w:rFonts w:ascii="Calibri" w:eastAsia="Calibri" w:hAnsi="Calibri" w:cs="Times New Roman"/>
            <w:noProof/>
            <w:color w:val="0000FF"/>
            <w:w w:val="95"/>
            <w:kern w:val="0"/>
            <w:sz w:val="22"/>
            <w:szCs w:val="22"/>
            <w:u w:val="single"/>
            <w:lang w:eastAsia="en-US" w:bidi="ar-SA"/>
          </w:rPr>
          <w:t xml:space="preserve">ПРОЕКТУ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СХЕМЫ</w:t>
        </w:r>
        <w:r w:rsidRPr="00545A78">
          <w:rPr>
            <w:rFonts w:ascii="Calibri" w:eastAsia="Calibri" w:hAnsi="Calibri" w:cs="Times New Roman"/>
            <w:noProof/>
            <w:color w:val="0000FF"/>
            <w:spacing w:val="45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w w:val="95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_Toc34832979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46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74C2557F" w14:textId="2CC94D70" w:rsidR="00545A78" w:rsidRPr="00545A78" w:rsidRDefault="00545A78" w:rsidP="00545A78">
      <w:pPr>
        <w:widowControl/>
        <w:tabs>
          <w:tab w:val="right" w:leader="dot" w:pos="9345"/>
        </w:tabs>
        <w:suppressAutoHyphens w:val="0"/>
        <w:spacing w:after="100" w:line="259" w:lineRule="auto"/>
        <w:rPr>
          <w:rFonts w:ascii="Calibri" w:eastAsia="Times New Roman" w:hAnsi="Calibri" w:cs="Times New Roman"/>
          <w:noProof/>
          <w:kern w:val="0"/>
          <w:sz w:val="22"/>
          <w:szCs w:val="22"/>
          <w:lang w:eastAsia="ru-RU" w:bidi="ar-SA"/>
        </w:rPr>
      </w:pPr>
      <w:hyperlink w:anchor="_Toc34832980" w:history="1">
        <w:r w:rsidRPr="00545A78">
          <w:rPr>
            <w:rFonts w:ascii="Calibri" w:eastAsia="Calibri" w:hAnsi="Calibri" w:cs="Times New Roman"/>
            <w:noProof/>
            <w:color w:val="0000FF"/>
            <w:spacing w:val="-3"/>
            <w:kern w:val="0"/>
            <w:sz w:val="22"/>
            <w:szCs w:val="22"/>
            <w:u w:val="single"/>
            <w:lang w:eastAsia="en-US" w:bidi="ar-SA"/>
          </w:rPr>
          <w:t>ГЛАВА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spacing w:val="3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18.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СВОДНЫЙ 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ТОМ </w:t>
        </w:r>
        <w:r w:rsidRPr="00545A78">
          <w:rPr>
            <w:rFonts w:ascii="Calibri" w:eastAsia="Calibri" w:hAnsi="Calibri" w:cs="Times New Roman"/>
            <w:noProof/>
            <w:color w:val="0000FF"/>
            <w:spacing w:val="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ИЗМЕНЕНИЙ, </w:t>
        </w:r>
        <w:r w:rsidRPr="00545A78">
          <w:rPr>
            <w:rFonts w:ascii="Calibri" w:eastAsia="Calibri" w:hAnsi="Calibri" w:cs="Times New Roman"/>
            <w:noProof/>
            <w:color w:val="0000FF"/>
            <w:spacing w:val="11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 xml:space="preserve">ВЫПОЛНЕННЫХ 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В</w:t>
        </w:r>
        <w:r w:rsidRPr="00545A78">
          <w:rPr>
            <w:rFonts w:ascii="Calibri" w:eastAsia="Calibri" w:hAnsi="Calibri" w:cs="Times New Roman"/>
            <w:noProof/>
            <w:color w:val="0000FF"/>
            <w:spacing w:val="57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ДОРАБОТАННОЙ</w:t>
        </w:r>
        <w:r w:rsidRPr="00545A78">
          <w:rPr>
            <w:rFonts w:ascii="Calibri" w:eastAsia="Calibri" w:hAnsi="Calibri" w:cs="Times New Roman"/>
            <w:noProof/>
            <w:color w:val="0000FF"/>
            <w:spacing w:val="5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И</w:t>
        </w:r>
        <w:r w:rsidRPr="00545A78">
          <w:rPr>
            <w:rFonts w:ascii="Calibri" w:eastAsia="Calibri" w:hAnsi="Calibri" w:cs="Times New Roman"/>
            <w:noProof/>
            <w:color w:val="0000FF"/>
            <w:spacing w:val="39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(ИЛИ)</w:t>
        </w:r>
        <w:r w:rsidRPr="00545A78">
          <w:rPr>
            <w:rFonts w:ascii="Calibri" w:eastAsia="Calibri" w:hAnsi="Calibri" w:cs="Times New Roman"/>
            <w:noProof/>
            <w:color w:val="0000FF"/>
            <w:spacing w:val="-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АКТУАЛИЗИРОВАННОЙ</w:t>
        </w:r>
        <w:r w:rsidRPr="00545A78">
          <w:rPr>
            <w:rFonts w:ascii="Calibri" w:eastAsia="Calibri" w:hAnsi="Calibri" w:cs="Times New Roman"/>
            <w:noProof/>
            <w:color w:val="0000FF"/>
            <w:spacing w:val="6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СХЕМЕ</w:t>
        </w:r>
        <w:r w:rsidRPr="00545A78">
          <w:rPr>
            <w:rFonts w:ascii="Calibri" w:eastAsia="Calibri" w:hAnsi="Calibri" w:cs="Times New Roman"/>
            <w:noProof/>
            <w:color w:val="0000FF"/>
            <w:spacing w:val="4"/>
            <w:kern w:val="0"/>
            <w:sz w:val="22"/>
            <w:szCs w:val="22"/>
            <w:u w:val="single"/>
            <w:lang w:eastAsia="en-US" w:bidi="ar-SA"/>
          </w:rPr>
          <w:t xml:space="preserve"> </w:t>
        </w:r>
        <w:r w:rsidRPr="00545A78">
          <w:rPr>
            <w:rFonts w:ascii="Calibri" w:eastAsia="Calibri" w:hAnsi="Calibri" w:cs="Times New Roman"/>
            <w:noProof/>
            <w:color w:val="0000FF"/>
            <w:kern w:val="0"/>
            <w:sz w:val="22"/>
            <w:szCs w:val="22"/>
            <w:u w:val="single"/>
            <w:lang w:eastAsia="en-US" w:bidi="ar-SA"/>
          </w:rPr>
          <w:t>ТЕПЛОСНАБЖЕНИЯ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ab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begin"/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instrText xml:space="preserve"> PAGEREF _Toc34832980 \h </w:instrTex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separate"/>
        </w:r>
        <w:r w:rsidR="00DE2D67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t>46</w:t>
        </w:r>
        <w:r w:rsidRPr="00545A78">
          <w:rPr>
            <w:rFonts w:ascii="Calibri" w:eastAsia="Calibri" w:hAnsi="Calibri" w:cs="Times New Roman"/>
            <w:noProof/>
            <w:webHidden/>
            <w:kern w:val="0"/>
            <w:sz w:val="22"/>
            <w:szCs w:val="22"/>
            <w:lang w:eastAsia="en-US" w:bidi="ar-SA"/>
          </w:rPr>
          <w:fldChar w:fldCharType="end"/>
        </w:r>
      </w:hyperlink>
    </w:p>
    <w:p w14:paraId="5E56CD64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en-US" w:bidi="ar-SA"/>
        </w:rPr>
      </w:pPr>
      <w:r w:rsidRPr="00545A78">
        <w:rPr>
          <w:rFonts w:ascii="Arial" w:eastAsiaTheme="minorHAnsi" w:hAnsi="Arial"/>
          <w:kern w:val="0"/>
          <w:lang w:eastAsia="en-US" w:bidi="ar-SA"/>
        </w:rPr>
        <w:fldChar w:fldCharType="end"/>
      </w:r>
    </w:p>
    <w:p w14:paraId="431250A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</w:p>
    <w:p w14:paraId="30AD73B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</w:p>
    <w:p w14:paraId="44DEDD49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34DC1AA1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7AF6558C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57"/>
          <w:kern w:val="0"/>
          <w:sz w:val="28"/>
          <w:szCs w:val="28"/>
          <w:lang w:eastAsia="ru-RU" w:bidi="ar-SA"/>
        </w:rPr>
      </w:pPr>
      <w:hyperlink r:id="rId6" w:anchor="bookmark0" w:history="1">
        <w:bookmarkStart w:id="4" w:name="_Toc29995670"/>
        <w:bookmarkStart w:id="5" w:name="_Toc29995780"/>
        <w:bookmarkStart w:id="6" w:name="_Toc29996498"/>
        <w:bookmarkStart w:id="7" w:name="_Toc29998095"/>
        <w:bookmarkStart w:id="8" w:name="_Toc30058658"/>
        <w:bookmarkStart w:id="9" w:name="_Toc34832861"/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ГЛАВА</w:t>
        </w:r>
        <w:r w:rsidRPr="00545A78">
          <w:rPr>
            <w:rFonts w:eastAsia="Times New Roman" w:cs="Times New Roman"/>
            <w:b/>
            <w:bCs/>
            <w:color w:val="0000FF"/>
            <w:spacing w:val="-6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 xml:space="preserve">1.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СУЩЕСТВУЮЩЕЕ</w:t>
        </w:r>
        <w:r w:rsidRPr="00545A78">
          <w:rPr>
            <w:rFonts w:eastAsia="Times New Roman" w:cs="Times New Roman"/>
            <w:b/>
            <w:bCs/>
            <w:color w:val="0000FF"/>
            <w:spacing w:val="1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>ПОЛОЖЕНИЕ</w:t>
        </w:r>
        <w:r w:rsidRPr="00545A78">
          <w:rPr>
            <w:rFonts w:eastAsia="Times New Roman" w:cs="Times New Roman"/>
            <w:b/>
            <w:bCs/>
            <w:color w:val="0000FF"/>
            <w:spacing w:val="5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color w:val="0000FF"/>
            <w:spacing w:val="-5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СФЕРЕ</w:t>
        </w:r>
        <w:r w:rsidRPr="00545A78">
          <w:rPr>
            <w:rFonts w:eastAsia="Times New Roman" w:cs="Times New Roman"/>
            <w:b/>
            <w:bCs/>
            <w:color w:val="0000FF"/>
            <w:spacing w:val="5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ПРОИЗВОДСТВА,</w:t>
        </w:r>
        <w:r w:rsidRPr="00545A78">
          <w:rPr>
            <w:rFonts w:eastAsia="Times New Roman" w:cs="Times New Roman"/>
            <w:b/>
            <w:bCs/>
            <w:color w:val="0000FF"/>
            <w:spacing w:val="3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ПЕРЕДАЧИ</w:t>
        </w:r>
        <w:r w:rsidRPr="00545A78">
          <w:rPr>
            <w:rFonts w:eastAsia="Times New Roman" w:cs="Times New Roman"/>
            <w:b/>
            <w:bCs/>
            <w:color w:val="0000FF"/>
            <w:spacing w:val="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И</w:t>
        </w:r>
      </w:hyperlink>
      <w:r w:rsidRPr="00545A78">
        <w:rPr>
          <w:rFonts w:eastAsia="Times New Roman" w:cs="Times New Roman"/>
          <w:b/>
          <w:bCs/>
          <w:spacing w:val="57"/>
          <w:kern w:val="0"/>
          <w:sz w:val="28"/>
          <w:szCs w:val="28"/>
          <w:lang w:eastAsia="ru-RU" w:bidi="ar-SA"/>
        </w:rPr>
        <w:t xml:space="preserve"> </w:t>
      </w:r>
      <w:hyperlink r:id="rId7" w:anchor="bookmark0" w:history="1"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ПОТРЕБЛЕНИЯ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color w:val="0000FF"/>
            <w:spacing w:val="-6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ЭНЕРГИИ</w:t>
        </w:r>
        <w:r w:rsidRPr="00545A78">
          <w:rPr>
            <w:rFonts w:eastAsia="Times New Roman" w:cs="Times New Roman"/>
            <w:b/>
            <w:bCs/>
            <w:color w:val="0000FF"/>
            <w:spacing w:val="-6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ДЛЯ</w:t>
        </w:r>
        <w:r w:rsidRPr="00545A78">
          <w:rPr>
            <w:rFonts w:eastAsia="Times New Roman" w:cs="Times New Roman"/>
            <w:b/>
            <w:bCs/>
            <w:color w:val="0000FF"/>
            <w:spacing w:val="3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ЦЕЛЕЙ</w:t>
        </w:r>
        <w:r w:rsidRPr="00545A78">
          <w:rPr>
            <w:rFonts w:eastAsia="Times New Roman" w:cs="Times New Roman"/>
            <w:b/>
            <w:bCs/>
            <w:color w:val="0000FF"/>
            <w:spacing w:val="-6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ТЕПЛОСНАБЖЕНИЯ</w:t>
        </w:r>
        <w:bookmarkEnd w:id="4"/>
        <w:bookmarkEnd w:id="5"/>
        <w:bookmarkEnd w:id="6"/>
        <w:bookmarkEnd w:id="7"/>
        <w:bookmarkEnd w:id="8"/>
        <w:bookmarkEnd w:id="9"/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ab/>
        </w:r>
      </w:hyperlink>
    </w:p>
    <w:p w14:paraId="573CCB80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5257E03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outlineLvl w:val="1"/>
        <w:rPr>
          <w:rFonts w:eastAsia="Times New Roman" w:cs="Times New Roman"/>
          <w:b/>
          <w:bCs/>
          <w:kern w:val="0"/>
          <w:lang w:eastAsia="ru-RU" w:bidi="ar-SA"/>
        </w:rPr>
      </w:pPr>
      <w:hyperlink r:id="rId8" w:anchor="bookmark1" w:history="1">
        <w:bookmarkStart w:id="10" w:name="_Toc29995671"/>
        <w:bookmarkStart w:id="11" w:name="_Toc29995781"/>
        <w:bookmarkStart w:id="12" w:name="_Toc29996499"/>
        <w:bookmarkStart w:id="13" w:name="_Toc29998096"/>
        <w:bookmarkStart w:id="14" w:name="_Toc30058659"/>
        <w:bookmarkStart w:id="15" w:name="_Toc34832862"/>
        <w:r w:rsidRPr="00545A78">
          <w:rPr>
            <w:rFonts w:eastAsia="Times New Roman" w:cs="Times New Roman"/>
            <w:b/>
            <w:bCs/>
            <w:color w:val="0000FF"/>
            <w:kern w:val="0"/>
            <w:u w:val="single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u w:val="single"/>
            <w:lang w:eastAsia="ru-RU" w:bidi="ar-SA"/>
          </w:rPr>
          <w:t>1.</w:t>
        </w:r>
        <w:r w:rsidRPr="00545A78">
          <w:rPr>
            <w:rFonts w:eastAsia="Times New Roman" w:cs="Times New Roman"/>
            <w:b/>
            <w:bCs/>
            <w:color w:val="0000FF"/>
            <w:spacing w:val="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u w:val="single"/>
            <w:lang w:eastAsia="ru-RU" w:bidi="ar-SA"/>
          </w:rPr>
          <w:t>ФУНКЦИОНАЛЬНАЯ</w:t>
        </w:r>
        <w:r w:rsidRPr="00545A78">
          <w:rPr>
            <w:rFonts w:eastAsia="Times New Roman" w:cs="Times New Roman"/>
            <w:b/>
            <w:bCs/>
            <w:color w:val="0000FF"/>
            <w:kern w:val="0"/>
            <w:u w:val="single"/>
            <w:lang w:eastAsia="ru-RU" w:bidi="ar-SA"/>
          </w:rPr>
          <w:t xml:space="preserve"> СТРУКТУРА</w:t>
        </w:r>
        <w:r w:rsidRPr="00545A78">
          <w:rPr>
            <w:rFonts w:eastAsia="Times New Roman" w:cs="Times New Roman"/>
            <w:b/>
            <w:bCs/>
            <w:color w:val="0000FF"/>
            <w:spacing w:val="-6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u w:val="single"/>
            <w:lang w:eastAsia="ru-RU" w:bidi="ar-SA"/>
          </w:rPr>
          <w:t>ТЕПЛОСНАБЖЕНИЯ</w:t>
        </w:r>
        <w:bookmarkEnd w:id="10"/>
        <w:bookmarkEnd w:id="11"/>
        <w:bookmarkEnd w:id="12"/>
        <w:bookmarkEnd w:id="13"/>
        <w:bookmarkEnd w:id="14"/>
        <w:bookmarkEnd w:id="15"/>
      </w:hyperlink>
    </w:p>
    <w:p w14:paraId="10417B5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outlineLvl w:val="1"/>
        <w:rPr>
          <w:rFonts w:eastAsia="Times New Roman" w:cs="Times New Roman"/>
          <w:b/>
          <w:bCs/>
          <w:spacing w:val="93"/>
          <w:kern w:val="0"/>
          <w:lang w:eastAsia="ru-RU" w:bidi="ar-SA"/>
        </w:rPr>
      </w:pPr>
      <w:bookmarkStart w:id="16" w:name="_Toc29995672"/>
      <w:bookmarkStart w:id="17" w:name="_Toc29995782"/>
      <w:bookmarkStart w:id="18" w:name="_Toc29996500"/>
      <w:bookmarkStart w:id="19" w:name="_Toc29998097"/>
      <w:bookmarkStart w:id="20" w:name="_Toc30058660"/>
      <w:bookmarkStart w:id="21" w:name="_Toc31711964"/>
      <w:bookmarkStart w:id="22" w:name="_Toc34832863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1.1.1 </w:t>
      </w:r>
      <w:hyperlink r:id="rId9" w:anchor="bookmark2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Описание</w:t>
        </w:r>
        <w:r w:rsidRPr="00545A78">
          <w:rPr>
            <w:rFonts w:eastAsia="Times New Roman" w:cs="Times New Roman"/>
            <w:bCs/>
            <w:color w:val="0000FF"/>
            <w:spacing w:val="4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эксплуатационных</w:t>
        </w:r>
        <w:r w:rsidRPr="00545A78">
          <w:rPr>
            <w:rFonts w:eastAsia="Times New Roman" w:cs="Times New Roman"/>
            <w:bCs/>
            <w:color w:val="0000FF"/>
            <w:spacing w:val="39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1"/>
            <w:kern w:val="0"/>
            <w:u w:val="single"/>
            <w:lang w:eastAsia="ru-RU" w:bidi="ar-SA"/>
          </w:rPr>
          <w:t>зон</w:t>
        </w:r>
        <w:r w:rsidRPr="00545A78">
          <w:rPr>
            <w:rFonts w:eastAsia="Times New Roman" w:cs="Times New Roman"/>
            <w:bCs/>
            <w:color w:val="0000FF"/>
            <w:spacing w:val="39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действия</w:t>
        </w:r>
        <w:r w:rsidRPr="00545A78">
          <w:rPr>
            <w:rFonts w:eastAsia="Times New Roman" w:cs="Times New Roman"/>
            <w:bCs/>
            <w:color w:val="0000FF"/>
            <w:spacing w:val="40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теплоснабжающих</w:t>
        </w:r>
        <w:r w:rsidRPr="00545A78">
          <w:rPr>
            <w:rFonts w:eastAsia="Times New Roman" w:cs="Times New Roman"/>
            <w:bCs/>
            <w:color w:val="0000FF"/>
            <w:spacing w:val="39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и</w:t>
        </w:r>
        <w:r w:rsidRPr="00545A78">
          <w:rPr>
            <w:rFonts w:eastAsia="Times New Roman" w:cs="Times New Roman"/>
            <w:bCs/>
            <w:color w:val="0000FF"/>
            <w:spacing w:val="39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теплосетевых</w:t>
        </w:r>
      </w:hyperlink>
      <w:r w:rsidRPr="00545A78">
        <w:rPr>
          <w:rFonts w:eastAsia="Times New Roman" w:cs="Times New Roman"/>
          <w:b/>
          <w:bCs/>
          <w:spacing w:val="93"/>
          <w:kern w:val="0"/>
          <w:lang w:eastAsia="ru-RU" w:bidi="ar-SA"/>
        </w:rPr>
        <w:t xml:space="preserve"> </w:t>
      </w:r>
      <w:hyperlink r:id="rId10" w:anchor="bookmark2" w:history="1"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организаций</w:t>
        </w:r>
        <w:bookmarkEnd w:id="16"/>
        <w:bookmarkEnd w:id="17"/>
        <w:bookmarkEnd w:id="18"/>
        <w:bookmarkEnd w:id="19"/>
        <w:bookmarkEnd w:id="20"/>
        <w:bookmarkEnd w:id="21"/>
        <w:bookmarkEnd w:id="22"/>
      </w:hyperlink>
    </w:p>
    <w:p w14:paraId="3B259EE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38" w:firstLine="420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Си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ы</w:t>
      </w:r>
      <w:r w:rsidRPr="00545A78">
        <w:rPr>
          <w:rFonts w:eastAsia="Times New Roman" w:cs="Times New Roman"/>
          <w:spacing w:val="2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2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вляют</w:t>
      </w:r>
      <w:r w:rsidRPr="00545A78">
        <w:rPr>
          <w:rFonts w:eastAsia="Times New Roman" w:cs="Times New Roman"/>
          <w:spacing w:val="2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обой</w:t>
      </w:r>
      <w:r w:rsidRPr="00545A78">
        <w:rPr>
          <w:rFonts w:eastAsia="Times New Roman" w:cs="Times New Roman"/>
          <w:spacing w:val="2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инж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рный</w:t>
      </w:r>
      <w:r w:rsidRPr="00545A78">
        <w:rPr>
          <w:rFonts w:eastAsia="Times New Roman" w:cs="Times New Roman"/>
          <w:spacing w:val="2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ко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пл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кс</w:t>
      </w:r>
      <w:r w:rsidRPr="00545A78">
        <w:rPr>
          <w:rFonts w:eastAsia="Times New Roman" w:cs="Times New Roman"/>
          <w:spacing w:val="2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из</w:t>
      </w:r>
      <w:r w:rsidRPr="00545A78">
        <w:rPr>
          <w:rFonts w:eastAsia="Times New Roman" w:cs="Times New Roman"/>
          <w:spacing w:val="2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иков</w:t>
      </w:r>
      <w:r w:rsidRPr="00545A78">
        <w:rPr>
          <w:rFonts w:eastAsia="Times New Roman" w:cs="Times New Roman"/>
          <w:spacing w:val="2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ловой</w:t>
      </w:r>
      <w:r w:rsidRPr="00545A78">
        <w:rPr>
          <w:rFonts w:eastAsia="Times New Roman" w:cs="Times New Roman"/>
          <w:spacing w:val="3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ргии</w:t>
      </w:r>
      <w:r w:rsidRPr="00545A78">
        <w:rPr>
          <w:rFonts w:eastAsia="Times New Roman" w:cs="Times New Roman"/>
          <w:spacing w:val="3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3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3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,</w:t>
      </w:r>
      <w:r w:rsidRPr="00545A78">
        <w:rPr>
          <w:rFonts w:eastAsia="Times New Roman" w:cs="Times New Roman"/>
          <w:spacing w:val="3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вя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ых</w:t>
      </w:r>
      <w:r w:rsidRPr="00545A78">
        <w:rPr>
          <w:rFonts w:eastAsia="Times New Roman" w:cs="Times New Roman"/>
          <w:spacing w:val="3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ме</w:t>
      </w:r>
      <w:r w:rsidRPr="00545A78">
        <w:rPr>
          <w:rFonts w:eastAsia="Times New Roman" w:cs="Times New Roman"/>
          <w:kern w:val="0"/>
          <w:lang w:eastAsia="ru-RU" w:bidi="ar-SA"/>
        </w:rPr>
        <w:t>ж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д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2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обой</w:t>
      </w:r>
      <w:r w:rsidRPr="00545A78">
        <w:rPr>
          <w:rFonts w:eastAsia="Times New Roman" w:cs="Times New Roman"/>
          <w:spacing w:val="3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пловы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3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се</w:t>
      </w:r>
      <w:r w:rsidRPr="00545A78">
        <w:rPr>
          <w:rFonts w:eastAsia="Times New Roman" w:cs="Times New Roman"/>
          <w:kern w:val="0"/>
          <w:lang w:eastAsia="ru-RU" w:bidi="ar-SA"/>
        </w:rPr>
        <w:t>тя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3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ного 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аче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4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4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овой</w:t>
      </w:r>
      <w:r w:rsidRPr="00545A78">
        <w:rPr>
          <w:rFonts w:eastAsia="Times New Roman" w:cs="Times New Roman"/>
          <w:spacing w:val="4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дле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ж</w:t>
      </w:r>
      <w:r w:rsidRPr="00545A78">
        <w:rPr>
          <w:rFonts w:eastAsia="Times New Roman" w:cs="Times New Roman"/>
          <w:kern w:val="0"/>
          <w:lang w:eastAsia="ru-RU" w:bidi="ar-SA"/>
        </w:rPr>
        <w:t>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ти,</w:t>
      </w:r>
      <w:r w:rsidRPr="00545A78">
        <w:rPr>
          <w:rFonts w:eastAsia="Times New Roman" w:cs="Times New Roman"/>
          <w:spacing w:val="4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ме</w:t>
      </w:r>
      <w:r w:rsidRPr="00545A78">
        <w:rPr>
          <w:rFonts w:eastAsia="Times New Roman" w:cs="Times New Roman"/>
          <w:kern w:val="0"/>
          <w:lang w:eastAsia="ru-RU" w:bidi="ar-SA"/>
        </w:rPr>
        <w:t>ющи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4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кт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рные</w:t>
      </w:r>
      <w:r w:rsidRPr="00545A78">
        <w:rPr>
          <w:rFonts w:eastAsia="Times New Roman" w:cs="Times New Roman"/>
          <w:spacing w:val="3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пловые</w:t>
      </w:r>
      <w:r w:rsidRPr="00545A78">
        <w:rPr>
          <w:rFonts w:eastAsia="Times New Roman" w:cs="Times New Roman"/>
          <w:spacing w:val="3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4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гидр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вли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>ч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ес</w:t>
      </w:r>
      <w:r w:rsidRPr="00545A78">
        <w:rPr>
          <w:rFonts w:eastAsia="Times New Roman" w:cs="Times New Roman"/>
          <w:kern w:val="0"/>
          <w:lang w:eastAsia="ru-RU" w:bidi="ar-SA"/>
        </w:rPr>
        <w:t>кие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жи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ы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ы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3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аме</w:t>
      </w:r>
      <w:r w:rsidRPr="00545A78">
        <w:rPr>
          <w:rFonts w:eastAsia="Times New Roman" w:cs="Times New Roman"/>
          <w:kern w:val="0"/>
          <w:lang w:eastAsia="ru-RU" w:bidi="ar-SA"/>
        </w:rPr>
        <w:t>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3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ля.</w:t>
      </w:r>
      <w:r w:rsidRPr="00545A78">
        <w:rPr>
          <w:rFonts w:eastAsia="Times New Roman" w:cs="Times New Roman"/>
          <w:spacing w:val="3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7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ы</w:t>
      </w:r>
      <w:r w:rsidRPr="00545A78">
        <w:rPr>
          <w:rFonts w:eastAsia="Times New Roman" w:cs="Times New Roman"/>
          <w:spacing w:val="2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аме</w:t>
      </w:r>
      <w:r w:rsidRPr="00545A78">
        <w:rPr>
          <w:rFonts w:eastAsia="Times New Roman" w:cs="Times New Roman"/>
          <w:kern w:val="0"/>
          <w:lang w:eastAsia="ru-RU" w:bidi="ar-SA"/>
        </w:rPr>
        <w:t>тров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3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кт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2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х из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ме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ляю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2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чес</w:t>
      </w:r>
      <w:r w:rsidRPr="00545A78">
        <w:rPr>
          <w:rFonts w:eastAsia="Times New Roman" w:cs="Times New Roman"/>
          <w:kern w:val="0"/>
          <w:lang w:eastAsia="ru-RU" w:bidi="ar-SA"/>
        </w:rPr>
        <w:t>ки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ож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тя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новн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2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рных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эле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нтов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и-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1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(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ников,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й),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эконо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чес</w:t>
      </w:r>
      <w:r w:rsidRPr="00545A78">
        <w:rPr>
          <w:rFonts w:eastAsia="Times New Roman" w:cs="Times New Roman"/>
          <w:kern w:val="0"/>
          <w:lang w:eastAsia="ru-RU" w:bidi="ar-SA"/>
        </w:rPr>
        <w:t>кой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ц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ес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бр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тью.</w:t>
      </w:r>
    </w:p>
    <w:p w14:paraId="2D4D1B9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0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Котельн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1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се</w:t>
      </w:r>
      <w:r w:rsidRPr="00545A78">
        <w:rPr>
          <w:rFonts w:eastAsia="Times New Roman" w:cs="Times New Roman"/>
          <w:kern w:val="0"/>
          <w:lang w:eastAsia="ru-RU" w:bidi="ar-SA"/>
        </w:rPr>
        <w:t>ла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Б</w:t>
      </w:r>
      <w:r w:rsidRPr="00545A78">
        <w:rPr>
          <w:rFonts w:eastAsia="Times New Roman" w:cs="Times New Roman"/>
          <w:kern w:val="0"/>
          <w:lang w:eastAsia="ru-RU" w:bidi="ar-SA"/>
        </w:rPr>
        <w:t>ольш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Клю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ес</w:t>
      </w:r>
      <w:r w:rsidRPr="00545A78">
        <w:rPr>
          <w:rFonts w:eastAsia="Times New Roman" w:cs="Times New Roman"/>
          <w:kern w:val="0"/>
          <w:lang w:eastAsia="ru-RU" w:bidi="ar-SA"/>
        </w:rPr>
        <w:t>твля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ние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щ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ю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>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дми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тивно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-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общ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ес</w:t>
      </w:r>
      <w:r w:rsidRPr="00545A78">
        <w:rPr>
          <w:rFonts w:eastAsia="Times New Roman" w:cs="Times New Roman"/>
          <w:kern w:val="0"/>
          <w:lang w:eastAsia="ru-RU" w:bidi="ar-SA"/>
        </w:rPr>
        <w:t>тв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ой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</w:t>
      </w:r>
      <w:r w:rsidRPr="00545A78">
        <w:rPr>
          <w:rFonts w:eastAsia="Times New Roman" w:cs="Times New Roman"/>
          <w:kern w:val="0"/>
          <w:lang w:eastAsia="ru-RU" w:bidi="ar-SA"/>
        </w:rPr>
        <w:t>трой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к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города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прил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г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ющие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1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ма</w:t>
      </w:r>
      <w:r w:rsidRPr="00545A78">
        <w:rPr>
          <w:rFonts w:eastAsia="Times New Roman" w:cs="Times New Roman"/>
          <w:kern w:val="0"/>
          <w:lang w:eastAsia="ru-RU" w:bidi="ar-SA"/>
        </w:rPr>
        <w:t>лоэт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жные</w:t>
      </w:r>
      <w:r w:rsidRPr="00545A78">
        <w:rPr>
          <w:rFonts w:eastAsia="Times New Roman" w:cs="Times New Roman"/>
          <w:spacing w:val="1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жилые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д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ма</w:t>
      </w:r>
      <w:r w:rsidRPr="00545A78">
        <w:rPr>
          <w:rFonts w:eastAsia="Times New Roman" w:cs="Times New Roman"/>
          <w:kern w:val="0"/>
          <w:lang w:eastAsia="ru-RU" w:bidi="ar-SA"/>
        </w:rPr>
        <w:t>. 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ние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г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1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час</w:t>
      </w:r>
      <w:r w:rsidRPr="00545A78">
        <w:rPr>
          <w:rFonts w:eastAsia="Times New Roman" w:cs="Times New Roman"/>
          <w:kern w:val="0"/>
          <w:lang w:eastAsia="ru-RU" w:bidi="ar-SA"/>
        </w:rPr>
        <w:t>ти</w:t>
      </w:r>
      <w:r w:rsidRPr="00545A78">
        <w:rPr>
          <w:rFonts w:eastAsia="Times New Roman" w:cs="Times New Roman"/>
          <w:spacing w:val="1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жилых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домов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ч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</w:t>
      </w:r>
      <w:r w:rsidRPr="00545A78">
        <w:rPr>
          <w:rFonts w:eastAsia="Times New Roman" w:cs="Times New Roman"/>
          <w:kern w:val="0"/>
          <w:lang w:eastAsia="ru-RU" w:bidi="ar-SA"/>
        </w:rPr>
        <w:t>тного</w:t>
      </w:r>
      <w:r w:rsidRPr="00545A78">
        <w:rPr>
          <w:rFonts w:eastAsia="Times New Roman" w:cs="Times New Roman"/>
          <w:spacing w:val="1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се</w:t>
      </w:r>
      <w:r w:rsidRPr="00545A78">
        <w:rPr>
          <w:rFonts w:eastAsia="Times New Roman" w:cs="Times New Roman"/>
          <w:kern w:val="0"/>
          <w:lang w:eastAsia="ru-RU" w:bidi="ar-SA"/>
        </w:rPr>
        <w:t>ктора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б</w:t>
      </w:r>
      <w:r w:rsidRPr="00545A78">
        <w:rPr>
          <w:rFonts w:eastAsia="Times New Roman" w:cs="Times New Roman"/>
          <w:kern w:val="0"/>
          <w:lang w:eastAsia="ru-RU" w:bidi="ar-SA"/>
        </w:rPr>
        <w:t>ной</w:t>
      </w:r>
      <w:r w:rsidRPr="00545A78">
        <w:rPr>
          <w:rFonts w:eastAsia="Times New Roman" w:cs="Times New Roman"/>
          <w:spacing w:val="1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</w:t>
      </w:r>
      <w:r w:rsidRPr="00545A78">
        <w:rPr>
          <w:rFonts w:eastAsia="Times New Roman" w:cs="Times New Roman"/>
          <w:kern w:val="0"/>
          <w:lang w:eastAsia="ru-RU" w:bidi="ar-SA"/>
        </w:rPr>
        <w:t>трой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к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1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щ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ля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от</w:t>
      </w:r>
      <w:r w:rsidRPr="00545A78">
        <w:rPr>
          <w:rFonts w:eastAsia="Times New Roman" w:cs="Times New Roman"/>
          <w:spacing w:val="2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огн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еч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2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2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2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нд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льных</w:t>
      </w:r>
      <w:r w:rsidRPr="00545A78">
        <w:rPr>
          <w:rFonts w:eastAsia="Times New Roman" w:cs="Times New Roman"/>
          <w:spacing w:val="2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льн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котло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,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бот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ющ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2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на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ных</w:t>
      </w:r>
      <w:r w:rsidRPr="00545A78">
        <w:rPr>
          <w:rFonts w:eastAsia="Times New Roman" w:cs="Times New Roman"/>
          <w:spacing w:val="3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вид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3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топ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ив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  <w:r w:rsidRPr="00545A78">
        <w:rPr>
          <w:rFonts w:eastAsia="Times New Roman" w:cs="Times New Roman"/>
          <w:spacing w:val="3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мма</w:t>
      </w:r>
      <w:r w:rsidRPr="00545A78">
        <w:rPr>
          <w:rFonts w:eastAsia="Times New Roman" w:cs="Times New Roman"/>
          <w:kern w:val="0"/>
          <w:lang w:eastAsia="ru-RU" w:bidi="ar-SA"/>
        </w:rPr>
        <w:t>рн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3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3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г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зка</w:t>
      </w:r>
      <w:r w:rsidRPr="00545A78">
        <w:rPr>
          <w:rFonts w:eastAsia="Times New Roman" w:cs="Times New Roman"/>
          <w:spacing w:val="3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3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полож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3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3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зоне</w:t>
      </w:r>
      <w:r w:rsidRPr="00545A78">
        <w:rPr>
          <w:rFonts w:eastAsia="Times New Roman" w:cs="Times New Roman"/>
          <w:spacing w:val="3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твия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котельн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вля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0,349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Г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л/ч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б</w:t>
      </w:r>
      <w:r w:rsidRPr="00545A78">
        <w:rPr>
          <w:rFonts w:eastAsia="Times New Roman" w:cs="Times New Roman"/>
          <w:kern w:val="0"/>
          <w:lang w:eastAsia="ru-RU" w:bidi="ar-SA"/>
        </w:rPr>
        <w:t>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протяж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ть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ловых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бном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по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3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вля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31"/>
          <w:kern w:val="0"/>
          <w:lang w:eastAsia="ru-RU" w:bidi="ar-SA"/>
        </w:rPr>
        <w:t xml:space="preserve"> </w:t>
      </w:r>
      <w:smartTag w:uri="urn:schemas-microsoft-com:office:smarttags" w:element="metricconverter">
        <w:smartTagPr>
          <w:attr w:name="ProductID" w:val="610 метров"/>
        </w:smartTagPr>
        <w:r w:rsidRPr="00545A78">
          <w:rPr>
            <w:rFonts w:eastAsia="Times New Roman" w:cs="Times New Roman"/>
            <w:kern w:val="0"/>
            <w:lang w:eastAsia="ru-RU" w:bidi="ar-SA"/>
          </w:rPr>
          <w:t>915</w:t>
        </w:r>
        <w:r w:rsidRPr="00545A78">
          <w:rPr>
            <w:rFonts w:eastAsia="Times New Roman" w:cs="Times New Roman"/>
            <w:spacing w:val="3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spacing w:val="2"/>
            <w:kern w:val="0"/>
            <w:lang w:eastAsia="ru-RU" w:bidi="ar-SA"/>
          </w:rPr>
          <w:t>м</w:t>
        </w:r>
      </w:smartTag>
      <w:r w:rsidRPr="00545A78">
        <w:rPr>
          <w:rFonts w:eastAsia="Times New Roman" w:cs="Times New Roman"/>
          <w:kern w:val="0"/>
          <w:lang w:eastAsia="ru-RU" w:bidi="ar-SA"/>
        </w:rPr>
        <w:t>,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на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ной</w:t>
      </w:r>
      <w:r w:rsidRPr="00545A78">
        <w:rPr>
          <w:rFonts w:eastAsia="Times New Roman" w:cs="Times New Roman"/>
          <w:spacing w:val="2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прокл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к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3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вля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31"/>
          <w:kern w:val="0"/>
          <w:lang w:eastAsia="ru-RU" w:bidi="ar-SA"/>
        </w:rPr>
        <w:t xml:space="preserve"> </w:t>
      </w:r>
      <w:smartTag w:uri="urn:schemas-microsoft-com:office:smarttags" w:element="metricconverter">
        <w:smartTagPr>
          <w:attr w:name="ProductID" w:val="610 метров"/>
        </w:smartTagPr>
        <w:r w:rsidRPr="00545A78">
          <w:rPr>
            <w:rFonts w:eastAsia="Times New Roman" w:cs="Times New Roman"/>
            <w:kern w:val="0"/>
            <w:lang w:eastAsia="ru-RU" w:bidi="ar-SA"/>
          </w:rPr>
          <w:t>383</w:t>
        </w:r>
        <w:r w:rsidRPr="00545A78">
          <w:rPr>
            <w:rFonts w:eastAsia="Times New Roman" w:cs="Times New Roman"/>
            <w:spacing w:val="3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spacing w:val="-1"/>
            <w:kern w:val="0"/>
            <w:lang w:eastAsia="ru-RU" w:bidi="ar-SA"/>
          </w:rPr>
          <w:t>м</w:t>
        </w:r>
      </w:smartTag>
      <w:r w:rsidRPr="00545A78">
        <w:rPr>
          <w:rFonts w:eastAsia="Times New Roman" w:cs="Times New Roman"/>
          <w:kern w:val="0"/>
          <w:lang w:eastAsia="ru-RU" w:bidi="ar-SA"/>
        </w:rPr>
        <w:t>,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 xml:space="preserve">й </w:t>
      </w:r>
      <w:smartTag w:uri="urn:schemas-microsoft-com:office:smarttags" w:element="metricconverter">
        <w:smartTagPr>
          <w:attr w:name="ProductID" w:val="610 метров"/>
        </w:smartTagPr>
        <w:r w:rsidRPr="00545A78">
          <w:rPr>
            <w:rFonts w:eastAsia="Times New Roman" w:cs="Times New Roman"/>
            <w:kern w:val="0"/>
            <w:lang w:eastAsia="ru-RU" w:bidi="ar-SA"/>
          </w:rPr>
          <w:t xml:space="preserve">532 </w:t>
        </w:r>
        <w:r w:rsidRPr="00545A78">
          <w:rPr>
            <w:rFonts w:eastAsia="Times New Roman" w:cs="Times New Roman"/>
            <w:spacing w:val="-1"/>
            <w:kern w:val="0"/>
            <w:lang w:eastAsia="ru-RU" w:bidi="ar-SA"/>
          </w:rPr>
          <w:t>м</w:t>
        </w:r>
      </w:smartTag>
      <w:r w:rsidRPr="00545A78">
        <w:rPr>
          <w:rFonts w:eastAsia="Times New Roman" w:cs="Times New Roman"/>
          <w:kern w:val="0"/>
          <w:lang w:eastAsia="ru-RU" w:bidi="ar-SA"/>
        </w:rPr>
        <w:t>.</w:t>
      </w:r>
    </w:p>
    <w:p w14:paraId="02295C3C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53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се</w:t>
      </w:r>
      <w:r w:rsidRPr="00545A78">
        <w:rPr>
          <w:rFonts w:eastAsia="Times New Roman" w:cs="Times New Roman"/>
          <w:kern w:val="0"/>
          <w:lang w:eastAsia="ru-RU" w:bidi="ar-SA"/>
        </w:rPr>
        <w:t>лке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мее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1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котель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общ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зв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льно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kern w:val="0"/>
          <w:lang w:eastAsia="ru-RU" w:bidi="ar-SA"/>
        </w:rPr>
        <w:t>ью</w:t>
      </w:r>
      <w:r w:rsidRPr="00545A78">
        <w:rPr>
          <w:rFonts w:eastAsia="Times New Roman" w:cs="Times New Roman"/>
          <w:spacing w:val="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подк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ю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</w:t>
      </w:r>
      <w:r w:rsidRPr="00545A78">
        <w:rPr>
          <w:rFonts w:eastAsia="Times New Roman" w:cs="Times New Roman"/>
          <w:kern w:val="0"/>
          <w:lang w:eastAsia="ru-RU" w:bidi="ar-SA"/>
        </w:rPr>
        <w:t>нной</w:t>
      </w:r>
      <w:r w:rsidRPr="00545A78">
        <w:rPr>
          <w:rFonts w:eastAsia="Times New Roman" w:cs="Times New Roman"/>
          <w:spacing w:val="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г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зке 0,349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Г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л/ч.</w:t>
      </w:r>
    </w:p>
    <w:p w14:paraId="07C4297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462" w:firstLine="566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На</w:t>
      </w:r>
      <w:r w:rsidRPr="00545A78">
        <w:rPr>
          <w:rFonts w:eastAsia="Times New Roman" w:cs="Times New Roman"/>
          <w:spacing w:val="2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рритории</w:t>
      </w:r>
      <w:r w:rsidRPr="00545A78">
        <w:rPr>
          <w:rFonts w:eastAsia="Times New Roman" w:cs="Times New Roman"/>
          <w:spacing w:val="3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се</w:t>
      </w:r>
      <w:r w:rsidRPr="00545A78">
        <w:rPr>
          <w:rFonts w:eastAsia="Times New Roman" w:cs="Times New Roman"/>
          <w:kern w:val="0"/>
          <w:lang w:eastAsia="ru-RU" w:bidi="ar-SA"/>
        </w:rPr>
        <w:t>лка</w:t>
      </w:r>
      <w:r w:rsidRPr="00545A78">
        <w:rPr>
          <w:rFonts w:eastAsia="Times New Roman" w:cs="Times New Roman"/>
          <w:spacing w:val="2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ес</w:t>
      </w:r>
      <w:r w:rsidRPr="00545A78">
        <w:rPr>
          <w:rFonts w:eastAsia="Times New Roman" w:cs="Times New Roman"/>
          <w:kern w:val="0"/>
          <w:lang w:eastAsia="ru-RU" w:bidi="ar-SA"/>
        </w:rPr>
        <w:t>твл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2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произв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тво</w:t>
      </w:r>
      <w:r w:rsidRPr="00545A78">
        <w:rPr>
          <w:rFonts w:eastAsia="Times New Roman" w:cs="Times New Roman"/>
          <w:spacing w:val="2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2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овой</w:t>
      </w:r>
      <w:r w:rsidRPr="00545A78">
        <w:rPr>
          <w:rFonts w:eastAsia="Times New Roman" w:cs="Times New Roman"/>
          <w:spacing w:val="2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ргии</w:t>
      </w:r>
      <w:r w:rsidRPr="00545A78">
        <w:rPr>
          <w:rFonts w:eastAsia="Times New Roman" w:cs="Times New Roman"/>
          <w:spacing w:val="2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д</w:t>
      </w:r>
      <w:r w:rsidRPr="00545A78">
        <w:rPr>
          <w:rFonts w:eastAsia="Times New Roman" w:cs="Times New Roman"/>
          <w:kern w:val="0"/>
          <w:lang w:eastAsia="ru-RU" w:bidi="ar-SA"/>
        </w:rPr>
        <w:t>на эк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ти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ющ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орг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низ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ция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-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"</w:t>
      </w:r>
      <w:r w:rsidRPr="00545A78">
        <w:rPr>
          <w:rFonts w:eastAsia="Times New Roman" w:cs="Times New Roman"/>
          <w:kern w:val="0"/>
          <w:lang w:eastAsia="ru-RU" w:bidi="ar-SA"/>
        </w:rPr>
        <w:t>СКК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"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Она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пол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звод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тво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пловой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э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рг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и и 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ее</w:t>
      </w:r>
      <w:r w:rsidRPr="00545A78">
        <w:rPr>
          <w:rFonts w:eastAsia="Times New Roman" w:cs="Times New Roman"/>
          <w:kern w:val="0"/>
          <w:lang w:eastAsia="ru-RU" w:bidi="ar-SA"/>
        </w:rPr>
        <w:t>, об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еч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я 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ж</w:t>
      </w:r>
      <w:r w:rsidRPr="00545A78">
        <w:rPr>
          <w:rFonts w:eastAsia="Times New Roman" w:cs="Times New Roman"/>
          <w:kern w:val="0"/>
          <w:lang w:eastAsia="ru-RU" w:bidi="ar-SA"/>
        </w:rPr>
        <w:t>илые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 xml:space="preserve">и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дми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kern w:val="0"/>
          <w:lang w:eastAsia="ru-RU" w:bidi="ar-SA"/>
        </w:rPr>
        <w:t>ив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ые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зд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ния по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се</w:t>
      </w:r>
      <w:r w:rsidRPr="00545A78">
        <w:rPr>
          <w:rFonts w:eastAsia="Times New Roman" w:cs="Times New Roman"/>
          <w:kern w:val="0"/>
          <w:lang w:eastAsia="ru-RU" w:bidi="ar-SA"/>
        </w:rPr>
        <w:t>лк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</w:p>
    <w:p w14:paraId="0B78630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line="120" w:lineRule="exact"/>
        <w:rPr>
          <w:rFonts w:eastAsia="Times New Roman" w:cs="Times New Roman"/>
          <w:kern w:val="0"/>
          <w:sz w:val="12"/>
          <w:szCs w:val="12"/>
          <w:lang w:eastAsia="ru-RU" w:bidi="ar-SA"/>
        </w:rPr>
      </w:pPr>
    </w:p>
    <w:p w14:paraId="247BBA0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1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spacing w:val="-2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4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обо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дов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ние</w:t>
      </w:r>
      <w:r w:rsidRPr="00545A78">
        <w:rPr>
          <w:rFonts w:eastAsia="Times New Roman" w:cs="Times New Roman"/>
          <w:spacing w:val="4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ко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льной</w:t>
      </w:r>
      <w:r w:rsidRPr="00545A78">
        <w:rPr>
          <w:rFonts w:eastAsia="Times New Roman" w:cs="Times New Roman"/>
          <w:spacing w:val="4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ожно</w:t>
      </w:r>
      <w:r w:rsidRPr="00545A78">
        <w:rPr>
          <w:rFonts w:eastAsia="Times New Roman" w:cs="Times New Roman"/>
          <w:spacing w:val="4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подр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ть</w:t>
      </w:r>
      <w:r w:rsidRPr="00545A78">
        <w:rPr>
          <w:rFonts w:eastAsia="Times New Roman" w:cs="Times New Roman"/>
          <w:spacing w:val="4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на</w:t>
      </w:r>
      <w:r w:rsidRPr="00545A78">
        <w:rPr>
          <w:rFonts w:eastAsia="Times New Roman" w:cs="Times New Roman"/>
          <w:spacing w:val="4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новное</w:t>
      </w:r>
      <w:r w:rsidRPr="00545A78">
        <w:rPr>
          <w:rFonts w:eastAsia="Times New Roman" w:cs="Times New Roman"/>
          <w:spacing w:val="4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4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по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ог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льно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  <w:r w:rsidRPr="00545A78">
        <w:rPr>
          <w:rFonts w:eastAsia="Times New Roman" w:cs="Times New Roman"/>
          <w:spacing w:val="4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 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новно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4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обо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нию</w:t>
      </w:r>
      <w:r w:rsidRPr="00545A78">
        <w:rPr>
          <w:rFonts w:eastAsia="Times New Roman" w:cs="Times New Roman"/>
          <w:spacing w:val="4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kern w:val="0"/>
          <w:lang w:eastAsia="ru-RU" w:bidi="ar-SA"/>
        </w:rPr>
        <w:t>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4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тлы.</w:t>
      </w:r>
      <w:r w:rsidRPr="00545A78">
        <w:rPr>
          <w:rFonts w:eastAsia="Times New Roman" w:cs="Times New Roman"/>
          <w:spacing w:val="4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4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 xml:space="preserve">.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Б</w:t>
      </w:r>
      <w:r w:rsidRPr="00545A78">
        <w:rPr>
          <w:rFonts w:eastAsia="Times New Roman" w:cs="Times New Roman"/>
          <w:kern w:val="0"/>
          <w:lang w:eastAsia="ru-RU" w:bidi="ar-SA"/>
        </w:rPr>
        <w:t>ольшие</w:t>
      </w:r>
      <w:r w:rsidRPr="00545A78">
        <w:rPr>
          <w:rFonts w:eastAsia="Times New Roman" w:cs="Times New Roman"/>
          <w:spacing w:val="4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Клю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4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поль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ют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4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водогр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йные котлы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ма</w:t>
      </w:r>
      <w:r w:rsidRPr="00545A78">
        <w:rPr>
          <w:rFonts w:eastAsia="Times New Roman" w:cs="Times New Roman"/>
          <w:kern w:val="0"/>
          <w:lang w:eastAsia="ru-RU" w:bidi="ar-SA"/>
        </w:rPr>
        <w:t>рки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-</w:t>
      </w:r>
      <w:r w:rsidRPr="00545A78">
        <w:rPr>
          <w:rFonts w:eastAsia="Times New Roman" w:cs="Times New Roman"/>
          <w:kern w:val="0"/>
          <w:lang w:eastAsia="ru-RU" w:bidi="ar-SA"/>
        </w:rPr>
        <w:t>0,42.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идом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топл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ва</w:t>
      </w:r>
      <w:r w:rsidRPr="00545A78">
        <w:rPr>
          <w:rFonts w:eastAsia="Times New Roman" w:cs="Times New Roman"/>
          <w:spacing w:val="1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явля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2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рый</w:t>
      </w:r>
      <w:r w:rsidRPr="00545A78">
        <w:rPr>
          <w:rFonts w:eastAsia="Times New Roman" w:cs="Times New Roman"/>
          <w:spacing w:val="2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голь.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нь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по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ог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льного</w:t>
      </w:r>
      <w:r w:rsidRPr="00545A78">
        <w:rPr>
          <w:rFonts w:eastAsia="Times New Roman" w:cs="Times New Roman"/>
          <w:spacing w:val="2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7"/>
          <w:kern w:val="0"/>
          <w:lang w:eastAsia="ru-RU" w:bidi="ar-SA"/>
        </w:rPr>
        <w:t>б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до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ния 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 xml:space="preserve">пло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р</w:t>
      </w:r>
      <w:r w:rsidRPr="00545A78">
        <w:rPr>
          <w:rFonts w:eastAsia="Times New Roman" w:cs="Times New Roman"/>
          <w:kern w:val="0"/>
          <w:lang w:eastAsia="ru-RU" w:bidi="ar-SA"/>
        </w:rPr>
        <w:t>иго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kern w:val="0"/>
          <w:lang w:eastAsia="ru-RU" w:bidi="ar-SA"/>
        </w:rPr>
        <w:t>овит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ь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ц</w:t>
      </w:r>
      <w:r w:rsidRPr="00545A78">
        <w:rPr>
          <w:rFonts w:eastAsia="Times New Roman" w:cs="Times New Roman"/>
          <w:kern w:val="0"/>
          <w:lang w:eastAsia="ru-RU" w:bidi="ar-SA"/>
        </w:rPr>
        <w:t>ий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 xml:space="preserve">ит от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ы тепл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ния.</w:t>
      </w:r>
    </w:p>
    <w:p w14:paraId="399BAB5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3" w:firstLine="707"/>
        <w:jc w:val="both"/>
        <w:rPr>
          <w:rFonts w:eastAsia="Times New Roman" w:cs="Times New Roman"/>
          <w:spacing w:val="-2"/>
          <w:kern w:val="0"/>
          <w:lang w:eastAsia="ru-RU" w:bidi="ar-SA"/>
        </w:rPr>
      </w:pPr>
      <w:r w:rsidRPr="00545A78">
        <w:rPr>
          <w:rFonts w:eastAsia="Times New Roman" w:cs="Times New Roman"/>
          <w:spacing w:val="-2"/>
          <w:kern w:val="0"/>
          <w:lang w:eastAsia="ru-RU" w:bidi="ar-SA"/>
        </w:rPr>
        <w:t>Котельная «Школа» имеет три водогрейных котла производства ООО НПО «Сибирь-теплоэнергия», г. Заозёрный. И обеспечивает теплом абонентов по улицам 40 лет Победы, Краснова, Школьная. Общая установленная мощность котельной составляет 1,26 Гкал/час, подключенная нагрузка составляет 0,349 Гкал/час. Рабочая температура теплоносителя на отопление 95-70°С.</w:t>
      </w:r>
    </w:p>
    <w:p w14:paraId="2408AF34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5" w:firstLine="707"/>
        <w:jc w:val="both"/>
        <w:rPr>
          <w:rFonts w:eastAsia="Times New Roman" w:cs="Times New Roman"/>
          <w:spacing w:val="-2"/>
          <w:kern w:val="0"/>
          <w:lang w:eastAsia="ru-RU" w:bidi="ar-SA"/>
        </w:rPr>
      </w:pPr>
      <w:r w:rsidRPr="00545A78">
        <w:rPr>
          <w:rFonts w:eastAsia="Times New Roman" w:cs="Times New Roman"/>
          <w:spacing w:val="-2"/>
          <w:kern w:val="0"/>
          <w:lang w:eastAsia="ru-RU" w:bidi="ar-SA"/>
        </w:rPr>
        <w:t>Сетевая вода для систем отопления потребителей подается от котельной по 2-х трубной системе трубопроводов.</w:t>
      </w:r>
    </w:p>
    <w:p w14:paraId="7C3610C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4" w:firstLine="767"/>
        <w:jc w:val="both"/>
        <w:rPr>
          <w:rFonts w:eastAsia="Times New Roman" w:cs="Times New Roman"/>
          <w:spacing w:val="-2"/>
          <w:kern w:val="0"/>
          <w:lang w:eastAsia="ru-RU" w:bidi="ar-SA"/>
        </w:rPr>
      </w:pPr>
      <w:r w:rsidRPr="00545A78">
        <w:rPr>
          <w:rFonts w:eastAsia="Times New Roman" w:cs="Times New Roman"/>
          <w:spacing w:val="-2"/>
          <w:kern w:val="0"/>
          <w:lang w:eastAsia="ru-RU" w:bidi="ar-SA"/>
        </w:rPr>
        <w:t>Категория потребителей тепла по надежности теплоснабжения и отпуску тепла – первая и вторая.</w:t>
      </w:r>
    </w:p>
    <w:p w14:paraId="412E15DB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/>
          <w:spacing w:val="-2"/>
          <w:kern w:val="0"/>
          <w:lang w:eastAsia="ru-RU" w:bidi="ar-SA"/>
        </w:rPr>
      </w:pPr>
      <w:r w:rsidRPr="00545A78">
        <w:rPr>
          <w:rFonts w:eastAsiaTheme="minorHAnsi"/>
          <w:spacing w:val="-2"/>
          <w:kern w:val="0"/>
          <w:lang w:eastAsia="ru-RU" w:bidi="ar-SA"/>
        </w:rPr>
        <w:t>Исходная вода поступает из хозяйственно-питьевого водопровода. Технология подготовки исходной и подпиточной воды отсутствует.</w:t>
      </w:r>
    </w:p>
    <w:p w14:paraId="200946B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5" w:firstLine="707"/>
        <w:jc w:val="both"/>
        <w:rPr>
          <w:rFonts w:eastAsia="Times New Roman" w:cs="Times New Roman"/>
          <w:spacing w:val="-2"/>
          <w:kern w:val="0"/>
          <w:lang w:eastAsia="ru-RU" w:bidi="ar-SA"/>
        </w:rPr>
      </w:pP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Регулирование температуры сетевой воды, поступающей в теплосеть, в зависимости от температуры наружного воздуха, происходит изменением расхода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lastRenderedPageBreak/>
        <w:t>топлива.</w:t>
      </w:r>
    </w:p>
    <w:p w14:paraId="1EEA408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5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spacing w:val="-2"/>
          <w:kern w:val="0"/>
          <w:lang w:eastAsia="ru-RU" w:bidi="ar-SA"/>
        </w:rPr>
        <w:t>Эксплуатация котельной осуществляется только вручную, визуальным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контрол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аме</w:t>
      </w:r>
      <w:r w:rsidRPr="00545A78">
        <w:rPr>
          <w:rFonts w:eastAsia="Times New Roman" w:cs="Times New Roman"/>
          <w:kern w:val="0"/>
          <w:lang w:eastAsia="ru-RU" w:bidi="ar-SA"/>
        </w:rPr>
        <w:t>тров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боты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го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обо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до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льн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боров.</w:t>
      </w:r>
      <w:r w:rsidRPr="00545A78">
        <w:rPr>
          <w:rFonts w:eastAsia="Times New Roman" w:cs="Times New Roman"/>
          <w:spacing w:val="1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Сн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б</w:t>
      </w:r>
      <w:r w:rsidRPr="00545A78">
        <w:rPr>
          <w:rFonts w:eastAsia="Times New Roman" w:cs="Times New Roman"/>
          <w:kern w:val="0"/>
          <w:lang w:eastAsia="ru-RU" w:bidi="ar-SA"/>
        </w:rPr>
        <w:t>ж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ние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пловой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рг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 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ес</w:t>
      </w:r>
      <w:r w:rsidRPr="00545A78">
        <w:rPr>
          <w:rFonts w:eastAsia="Times New Roman" w:cs="Times New Roman"/>
          <w:kern w:val="0"/>
          <w:lang w:eastAsia="ru-RU" w:bidi="ar-SA"/>
        </w:rPr>
        <w:t>твля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3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только</w:t>
      </w:r>
      <w:r w:rsidRPr="00545A78">
        <w:rPr>
          <w:rFonts w:eastAsia="Times New Roman" w:cs="Times New Roman"/>
          <w:spacing w:val="3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3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ото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ит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ь</w:t>
      </w:r>
      <w:r w:rsidRPr="00545A78">
        <w:rPr>
          <w:rFonts w:eastAsia="Times New Roman" w:cs="Times New Roman"/>
          <w:kern w:val="0"/>
          <w:lang w:eastAsia="ru-RU" w:bidi="ar-SA"/>
        </w:rPr>
        <w:t>ный</w:t>
      </w:r>
      <w:r w:rsidRPr="00545A78">
        <w:rPr>
          <w:rFonts w:eastAsia="Times New Roman" w:cs="Times New Roman"/>
          <w:spacing w:val="3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од.</w:t>
      </w:r>
      <w:r w:rsidRPr="00545A78">
        <w:rPr>
          <w:rFonts w:eastAsia="Times New Roman" w:cs="Times New Roman"/>
          <w:spacing w:val="3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3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ме</w:t>
      </w:r>
      <w:r w:rsidRPr="00545A78">
        <w:rPr>
          <w:rFonts w:eastAsia="Times New Roman" w:cs="Times New Roman"/>
          <w:kern w:val="0"/>
          <w:lang w:eastAsia="ru-RU" w:bidi="ar-SA"/>
        </w:rPr>
        <w:t>жото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ит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ь</w:t>
      </w:r>
      <w:r w:rsidRPr="00545A78">
        <w:rPr>
          <w:rFonts w:eastAsia="Times New Roman" w:cs="Times New Roman"/>
          <w:kern w:val="0"/>
          <w:lang w:eastAsia="ru-RU" w:bidi="ar-SA"/>
        </w:rPr>
        <w:t>ный</w:t>
      </w:r>
      <w:r w:rsidRPr="00545A78">
        <w:rPr>
          <w:rFonts w:eastAsia="Times New Roman" w:cs="Times New Roman"/>
          <w:spacing w:val="3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р</w:t>
      </w:r>
      <w:r w:rsidRPr="00545A78">
        <w:rPr>
          <w:rFonts w:eastAsia="Times New Roman" w:cs="Times New Roman"/>
          <w:kern w:val="0"/>
          <w:lang w:eastAsia="ru-RU" w:bidi="ar-SA"/>
        </w:rPr>
        <w:t>иод</w:t>
      </w:r>
      <w:r w:rsidRPr="00545A78">
        <w:rPr>
          <w:rFonts w:eastAsia="Times New Roman" w:cs="Times New Roman"/>
          <w:spacing w:val="3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льн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3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влив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я.</w:t>
      </w:r>
    </w:p>
    <w:p w14:paraId="1BBB6746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/>
          <w:spacing w:val="-2"/>
          <w:kern w:val="0"/>
          <w:lang w:eastAsia="ru-RU" w:bidi="ar-SA"/>
        </w:rPr>
      </w:pPr>
    </w:p>
    <w:p w14:paraId="7F759A2E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en-US" w:bidi="ar-SA"/>
        </w:rPr>
      </w:pPr>
    </w:p>
    <w:p w14:paraId="5DA8C7E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outlineLvl w:val="0"/>
        <w:rPr>
          <w:rFonts w:eastAsia="Times New Roman" w:cs="Times New Roman"/>
          <w:b/>
          <w:bCs/>
          <w:kern w:val="0"/>
          <w:lang w:eastAsia="ru-RU" w:bidi="ar-SA"/>
        </w:rPr>
      </w:pPr>
      <w:hyperlink r:id="rId11" w:anchor="bookmark5" w:history="1">
        <w:bookmarkStart w:id="23" w:name="_Toc29996503"/>
        <w:bookmarkStart w:id="24" w:name="_Toc29998100"/>
        <w:bookmarkStart w:id="25" w:name="_Toc30058663"/>
        <w:bookmarkStart w:id="26" w:name="_Toc34832864"/>
        <w:r w:rsidRPr="00545A78">
          <w:rPr>
            <w:rFonts w:eastAsia="Times New Roman" w:cs="Times New Roman"/>
            <w:b/>
            <w:bCs/>
            <w:color w:val="0000FF"/>
            <w:kern w:val="0"/>
            <w:u w:val="single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u w:val="single"/>
            <w:lang w:eastAsia="ru-RU" w:bidi="ar-SA"/>
          </w:rPr>
          <w:t>2.</w:t>
        </w:r>
        <w:r w:rsidRPr="00545A78">
          <w:rPr>
            <w:rFonts w:eastAsia="Times New Roman" w:cs="Times New Roman"/>
            <w:b/>
            <w:bCs/>
            <w:color w:val="0000FF"/>
            <w:spacing w:val="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u w:val="single"/>
            <w:lang w:eastAsia="ru-RU" w:bidi="ar-SA"/>
          </w:rPr>
          <w:t>ИСТОЧНИКИ</w:t>
        </w:r>
        <w:r w:rsidRPr="00545A78">
          <w:rPr>
            <w:rFonts w:eastAsia="Times New Roman" w:cs="Times New Roman"/>
            <w:b/>
            <w:bCs/>
            <w:color w:val="0000FF"/>
            <w:spacing w:val="-6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u w:val="single"/>
            <w:lang w:eastAsia="ru-RU" w:bidi="ar-SA"/>
          </w:rPr>
          <w:t>ЭНЕРГИИ</w:t>
        </w:r>
        <w:bookmarkEnd w:id="23"/>
        <w:bookmarkEnd w:id="24"/>
        <w:bookmarkEnd w:id="25"/>
        <w:bookmarkEnd w:id="26"/>
      </w:hyperlink>
    </w:p>
    <w:p w14:paraId="2F0ABA9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outlineLvl w:val="1"/>
        <w:rPr>
          <w:rFonts w:eastAsia="Times New Roman" w:cs="Times New Roman"/>
          <w:b/>
          <w:bCs/>
          <w:kern w:val="0"/>
          <w:lang w:eastAsia="ru-RU" w:bidi="ar-SA"/>
        </w:rPr>
      </w:pPr>
      <w:bookmarkStart w:id="27" w:name="_Toc29996504"/>
      <w:bookmarkStart w:id="28" w:name="_Toc29998101"/>
      <w:bookmarkStart w:id="29" w:name="_Toc30058664"/>
      <w:bookmarkStart w:id="30" w:name="_Toc34832865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1.2.1 </w:t>
      </w:r>
      <w:hyperlink r:id="rId12" w:anchor="bookmark6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Структура</w:t>
        </w:r>
        <w:r w:rsidRPr="00545A78">
          <w:rPr>
            <w:rFonts w:eastAsia="Times New Roman" w:cs="Times New Roman"/>
            <w:bCs/>
            <w:color w:val="0000FF"/>
            <w:spacing w:val="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основного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оборудования</w:t>
        </w:r>
        <w:bookmarkEnd w:id="27"/>
        <w:bookmarkEnd w:id="28"/>
        <w:bookmarkEnd w:id="29"/>
        <w:bookmarkEnd w:id="30"/>
      </w:hyperlink>
    </w:p>
    <w:p w14:paraId="49A63257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right"/>
        <w:rPr>
          <w:rFonts w:ascii="Arial" w:eastAsiaTheme="minorHAnsi" w:hAnsi="Arial"/>
          <w:kern w:val="0"/>
          <w:lang w:eastAsia="ru-RU" w:bidi="ar-SA"/>
        </w:rPr>
      </w:pPr>
      <w:r w:rsidRPr="00545A78">
        <w:rPr>
          <w:rFonts w:ascii="Arial" w:eastAsiaTheme="minorHAnsi" w:hAnsi="Arial"/>
          <w:kern w:val="0"/>
          <w:lang w:eastAsia="en-US" w:bidi="ar-SA"/>
        </w:rPr>
        <w:t>т</w:t>
      </w:r>
      <w:r w:rsidRPr="00545A78">
        <w:rPr>
          <w:rFonts w:ascii="Arial" w:eastAsiaTheme="minorHAnsi" w:hAnsi="Arial"/>
          <w:spacing w:val="-1"/>
          <w:kern w:val="0"/>
          <w:lang w:eastAsia="en-US" w:bidi="ar-SA"/>
        </w:rPr>
        <w:t>а</w:t>
      </w:r>
      <w:r w:rsidRPr="00545A78">
        <w:rPr>
          <w:rFonts w:ascii="Arial" w:eastAsiaTheme="minorHAnsi" w:hAnsi="Arial"/>
          <w:kern w:val="0"/>
          <w:lang w:eastAsia="en-US" w:bidi="ar-SA"/>
        </w:rPr>
        <w:t>бл</w:t>
      </w:r>
      <w:r w:rsidRPr="00545A78">
        <w:rPr>
          <w:rFonts w:ascii="Arial" w:eastAsiaTheme="minorHAnsi" w:hAnsi="Arial"/>
          <w:spacing w:val="1"/>
          <w:kern w:val="0"/>
          <w:lang w:eastAsia="en-US" w:bidi="ar-SA"/>
        </w:rPr>
        <w:t>и</w:t>
      </w:r>
      <w:r w:rsidRPr="00545A78">
        <w:rPr>
          <w:rFonts w:ascii="Arial" w:eastAsiaTheme="minorHAnsi" w:hAnsi="Arial"/>
          <w:kern w:val="0"/>
          <w:lang w:eastAsia="en-US" w:bidi="ar-SA"/>
        </w:rPr>
        <w:t>це</w:t>
      </w:r>
      <w:r w:rsidRPr="00545A78">
        <w:rPr>
          <w:rFonts w:ascii="Arial" w:eastAsiaTheme="minorHAnsi" w:hAnsi="Arial"/>
          <w:spacing w:val="-1"/>
          <w:kern w:val="0"/>
          <w:lang w:eastAsia="en-US" w:bidi="ar-SA"/>
        </w:rPr>
        <w:t xml:space="preserve"> </w:t>
      </w:r>
      <w:r w:rsidRPr="00545A78">
        <w:rPr>
          <w:rFonts w:ascii="Arial" w:eastAsiaTheme="minorHAnsi" w:hAnsi="Arial"/>
          <w:kern w:val="0"/>
          <w:lang w:eastAsia="en-US" w:bidi="ar-SA"/>
        </w:rPr>
        <w:t>2.1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26"/>
        <w:gridCol w:w="1759"/>
        <w:gridCol w:w="1098"/>
        <w:gridCol w:w="1098"/>
        <w:gridCol w:w="1074"/>
        <w:gridCol w:w="1108"/>
        <w:gridCol w:w="1048"/>
        <w:gridCol w:w="1634"/>
      </w:tblGrid>
      <w:tr w:rsidR="00545A78" w:rsidRPr="00545A78" w14:paraId="483472B9" w14:textId="77777777" w:rsidTr="00490310">
        <w:trPr>
          <w:cantSplit/>
          <w:trHeight w:val="2162"/>
        </w:trPr>
        <w:tc>
          <w:tcPr>
            <w:tcW w:w="534" w:type="dxa"/>
            <w:shd w:val="clear" w:color="auto" w:fill="F2F2F2"/>
            <w:vAlign w:val="center"/>
          </w:tcPr>
          <w:p w14:paraId="07E5FF83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№</w:t>
            </w:r>
          </w:p>
        </w:tc>
        <w:tc>
          <w:tcPr>
            <w:tcW w:w="1817" w:type="dxa"/>
            <w:shd w:val="clear" w:color="auto" w:fill="F2F2F2"/>
            <w:vAlign w:val="center"/>
          </w:tcPr>
          <w:p w14:paraId="1D87F82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Источник тепловой энергии</w:t>
            </w:r>
          </w:p>
        </w:tc>
        <w:tc>
          <w:tcPr>
            <w:tcW w:w="1164" w:type="dxa"/>
            <w:shd w:val="clear" w:color="auto" w:fill="F2F2F2"/>
            <w:textDirection w:val="btLr"/>
            <w:vAlign w:val="center"/>
          </w:tcPr>
          <w:p w14:paraId="044755B9" w14:textId="77777777" w:rsidR="00545A78" w:rsidRPr="00545A78" w:rsidRDefault="00545A78" w:rsidP="00545A78">
            <w:pPr>
              <w:widowControl/>
              <w:suppressAutoHyphens w:val="0"/>
              <w:ind w:left="113" w:right="113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Марка котла</w:t>
            </w:r>
          </w:p>
        </w:tc>
        <w:tc>
          <w:tcPr>
            <w:tcW w:w="1164" w:type="dxa"/>
            <w:shd w:val="clear" w:color="auto" w:fill="F2F2F2"/>
            <w:textDirection w:val="btLr"/>
            <w:vAlign w:val="center"/>
          </w:tcPr>
          <w:p w14:paraId="3FB0491D" w14:textId="77777777" w:rsidR="00545A78" w:rsidRPr="00545A78" w:rsidRDefault="00545A78" w:rsidP="00545A78">
            <w:pPr>
              <w:widowControl/>
              <w:suppressAutoHyphens w:val="0"/>
              <w:ind w:left="113" w:right="113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Установленная мощность, Гкал/час</w:t>
            </w:r>
          </w:p>
        </w:tc>
        <w:tc>
          <w:tcPr>
            <w:tcW w:w="1164" w:type="dxa"/>
            <w:shd w:val="clear" w:color="auto" w:fill="F2F2F2"/>
            <w:textDirection w:val="btLr"/>
            <w:vAlign w:val="center"/>
          </w:tcPr>
          <w:p w14:paraId="68F1AC22" w14:textId="77777777" w:rsidR="00545A78" w:rsidRPr="00545A78" w:rsidRDefault="00545A78" w:rsidP="00545A78">
            <w:pPr>
              <w:widowControl/>
              <w:suppressAutoHyphens w:val="0"/>
              <w:ind w:left="113" w:right="113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Паспортные КПД,%</w:t>
            </w:r>
          </w:p>
        </w:tc>
        <w:tc>
          <w:tcPr>
            <w:tcW w:w="1165" w:type="dxa"/>
            <w:shd w:val="clear" w:color="auto" w:fill="F2F2F2"/>
            <w:textDirection w:val="btLr"/>
            <w:vAlign w:val="center"/>
          </w:tcPr>
          <w:p w14:paraId="1A6582F3" w14:textId="77777777" w:rsidR="00545A78" w:rsidRPr="00545A78" w:rsidRDefault="00545A78" w:rsidP="00545A78">
            <w:pPr>
              <w:widowControl/>
              <w:suppressAutoHyphens w:val="0"/>
              <w:ind w:left="113" w:right="113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Год ввода в эксплуатацию</w:t>
            </w:r>
          </w:p>
        </w:tc>
        <w:tc>
          <w:tcPr>
            <w:tcW w:w="1038" w:type="dxa"/>
            <w:shd w:val="clear" w:color="auto" w:fill="F2F2F2"/>
            <w:textDirection w:val="btLr"/>
            <w:vAlign w:val="center"/>
          </w:tcPr>
          <w:p w14:paraId="435D5BA6" w14:textId="77777777" w:rsidR="00545A78" w:rsidRPr="00545A78" w:rsidRDefault="00545A78" w:rsidP="00545A78">
            <w:pPr>
              <w:widowControl/>
              <w:suppressAutoHyphens w:val="0"/>
              <w:ind w:left="113" w:right="113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Год проведения наладочных работ</w:t>
            </w:r>
          </w:p>
        </w:tc>
        <w:tc>
          <w:tcPr>
            <w:tcW w:w="1525" w:type="dxa"/>
            <w:shd w:val="clear" w:color="auto" w:fill="F2F2F2"/>
            <w:vAlign w:val="center"/>
          </w:tcPr>
          <w:p w14:paraId="6F91D20F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Техническое состояние</w:t>
            </w:r>
          </w:p>
        </w:tc>
      </w:tr>
      <w:tr w:rsidR="00545A78" w:rsidRPr="00545A78" w14:paraId="028F12DB" w14:textId="77777777" w:rsidTr="00490310">
        <w:trPr>
          <w:trHeight w:val="564"/>
        </w:trPr>
        <w:tc>
          <w:tcPr>
            <w:tcW w:w="534" w:type="dxa"/>
            <w:vMerge w:val="restart"/>
            <w:vAlign w:val="center"/>
          </w:tcPr>
          <w:p w14:paraId="1F2204FE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1</w:t>
            </w:r>
          </w:p>
        </w:tc>
        <w:tc>
          <w:tcPr>
            <w:tcW w:w="1817" w:type="dxa"/>
            <w:vMerge w:val="restart"/>
            <w:vAlign w:val="center"/>
          </w:tcPr>
          <w:p w14:paraId="77263952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Котельная школа</w:t>
            </w:r>
          </w:p>
        </w:tc>
        <w:tc>
          <w:tcPr>
            <w:tcW w:w="1164" w:type="dxa"/>
            <w:vAlign w:val="center"/>
          </w:tcPr>
          <w:p w14:paraId="1071EFB6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Кв-0,42</w:t>
            </w:r>
          </w:p>
        </w:tc>
        <w:tc>
          <w:tcPr>
            <w:tcW w:w="1164" w:type="dxa"/>
            <w:vAlign w:val="center"/>
          </w:tcPr>
          <w:p w14:paraId="7E05C266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0,42</w:t>
            </w:r>
          </w:p>
        </w:tc>
        <w:tc>
          <w:tcPr>
            <w:tcW w:w="1164" w:type="dxa"/>
            <w:vAlign w:val="center"/>
          </w:tcPr>
          <w:p w14:paraId="3DFFC67B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60</w:t>
            </w:r>
          </w:p>
        </w:tc>
        <w:tc>
          <w:tcPr>
            <w:tcW w:w="1165" w:type="dxa"/>
            <w:vAlign w:val="center"/>
          </w:tcPr>
          <w:p w14:paraId="186E273D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2012</w:t>
            </w:r>
          </w:p>
        </w:tc>
        <w:tc>
          <w:tcPr>
            <w:tcW w:w="1038" w:type="dxa"/>
            <w:vAlign w:val="center"/>
          </w:tcPr>
          <w:p w14:paraId="54E41EBC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нет данных</w:t>
            </w:r>
          </w:p>
        </w:tc>
        <w:tc>
          <w:tcPr>
            <w:tcW w:w="1525" w:type="dxa"/>
            <w:vAlign w:val="center"/>
          </w:tcPr>
          <w:p w14:paraId="4E7BE864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В работе</w:t>
            </w:r>
          </w:p>
        </w:tc>
      </w:tr>
      <w:tr w:rsidR="00545A78" w:rsidRPr="00545A78" w14:paraId="5A3F6B4D" w14:textId="77777777" w:rsidTr="00490310">
        <w:trPr>
          <w:trHeight w:val="416"/>
        </w:trPr>
        <w:tc>
          <w:tcPr>
            <w:tcW w:w="534" w:type="dxa"/>
            <w:vMerge/>
          </w:tcPr>
          <w:p w14:paraId="45D31CD2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1817" w:type="dxa"/>
            <w:vMerge/>
          </w:tcPr>
          <w:p w14:paraId="4F058626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1164" w:type="dxa"/>
            <w:vAlign w:val="center"/>
          </w:tcPr>
          <w:p w14:paraId="21F832D4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Кв-0,42</w:t>
            </w:r>
          </w:p>
        </w:tc>
        <w:tc>
          <w:tcPr>
            <w:tcW w:w="1164" w:type="dxa"/>
            <w:vAlign w:val="center"/>
          </w:tcPr>
          <w:p w14:paraId="49C2AC62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0,42</w:t>
            </w:r>
          </w:p>
        </w:tc>
        <w:tc>
          <w:tcPr>
            <w:tcW w:w="1164" w:type="dxa"/>
            <w:vAlign w:val="center"/>
          </w:tcPr>
          <w:p w14:paraId="4C5BFC60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60</w:t>
            </w:r>
          </w:p>
        </w:tc>
        <w:tc>
          <w:tcPr>
            <w:tcW w:w="1165" w:type="dxa"/>
            <w:vAlign w:val="center"/>
          </w:tcPr>
          <w:p w14:paraId="7FEDC15E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2013</w:t>
            </w:r>
          </w:p>
        </w:tc>
        <w:tc>
          <w:tcPr>
            <w:tcW w:w="1038" w:type="dxa"/>
            <w:vAlign w:val="center"/>
          </w:tcPr>
          <w:p w14:paraId="5F2032D3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нет данных</w:t>
            </w:r>
          </w:p>
        </w:tc>
        <w:tc>
          <w:tcPr>
            <w:tcW w:w="1525" w:type="dxa"/>
            <w:vAlign w:val="center"/>
          </w:tcPr>
          <w:p w14:paraId="714AB64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В работе</w:t>
            </w:r>
          </w:p>
        </w:tc>
      </w:tr>
      <w:tr w:rsidR="00545A78" w:rsidRPr="00545A78" w14:paraId="56FB1FBB" w14:textId="77777777" w:rsidTr="00490310">
        <w:trPr>
          <w:trHeight w:val="405"/>
        </w:trPr>
        <w:tc>
          <w:tcPr>
            <w:tcW w:w="534" w:type="dxa"/>
            <w:vMerge/>
          </w:tcPr>
          <w:p w14:paraId="4E045B17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1817" w:type="dxa"/>
            <w:vMerge/>
          </w:tcPr>
          <w:p w14:paraId="18274D56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1164" w:type="dxa"/>
            <w:vAlign w:val="center"/>
          </w:tcPr>
          <w:p w14:paraId="36CE96C3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Кв-0,42</w:t>
            </w:r>
          </w:p>
        </w:tc>
        <w:tc>
          <w:tcPr>
            <w:tcW w:w="1164" w:type="dxa"/>
            <w:vAlign w:val="center"/>
          </w:tcPr>
          <w:p w14:paraId="2E7A8B5C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0,42</w:t>
            </w:r>
          </w:p>
        </w:tc>
        <w:tc>
          <w:tcPr>
            <w:tcW w:w="1164" w:type="dxa"/>
            <w:vAlign w:val="center"/>
          </w:tcPr>
          <w:p w14:paraId="2E411E11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60</w:t>
            </w:r>
          </w:p>
        </w:tc>
        <w:tc>
          <w:tcPr>
            <w:tcW w:w="1165" w:type="dxa"/>
            <w:vAlign w:val="center"/>
          </w:tcPr>
          <w:p w14:paraId="132B3D42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2013</w:t>
            </w:r>
          </w:p>
        </w:tc>
        <w:tc>
          <w:tcPr>
            <w:tcW w:w="1038" w:type="dxa"/>
            <w:vAlign w:val="center"/>
          </w:tcPr>
          <w:p w14:paraId="7CD9C099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нет данных</w:t>
            </w:r>
          </w:p>
        </w:tc>
        <w:tc>
          <w:tcPr>
            <w:tcW w:w="1525" w:type="dxa"/>
            <w:vAlign w:val="center"/>
          </w:tcPr>
          <w:p w14:paraId="48BEB38E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В работе</w:t>
            </w:r>
          </w:p>
        </w:tc>
      </w:tr>
    </w:tbl>
    <w:p w14:paraId="7AFD3E45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604AC82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208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кт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тика</w:t>
      </w:r>
      <w:r w:rsidRPr="00545A78">
        <w:rPr>
          <w:rFonts w:eastAsia="Times New Roman" w:cs="Times New Roman"/>
          <w:spacing w:val="5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новного</w:t>
      </w:r>
      <w:r w:rsidRPr="00545A78">
        <w:rPr>
          <w:rFonts w:eastAsia="Times New Roman" w:cs="Times New Roman"/>
          <w:spacing w:val="5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обо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5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</w:t>
      </w:r>
      <w:r w:rsidRPr="00545A78">
        <w:rPr>
          <w:rFonts w:eastAsia="Times New Roman" w:cs="Times New Roman"/>
          <w:spacing w:val="5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5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пловой</w:t>
      </w:r>
      <w:r w:rsidRPr="00545A78">
        <w:rPr>
          <w:rFonts w:eastAsia="Times New Roman" w:cs="Times New Roman"/>
          <w:spacing w:val="5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ргии</w:t>
      </w:r>
      <w:r w:rsidRPr="00545A78">
        <w:rPr>
          <w:rFonts w:eastAsia="Times New Roman" w:cs="Times New Roman"/>
          <w:spacing w:val="5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7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 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2.2</w:t>
      </w:r>
    </w:p>
    <w:p w14:paraId="2FECD64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208" w:firstLine="707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2.2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683"/>
        <w:gridCol w:w="4662"/>
      </w:tblGrid>
      <w:tr w:rsidR="00545A78" w:rsidRPr="00545A78" w14:paraId="2D0A9DA3" w14:textId="77777777" w:rsidTr="00490310">
        <w:trPr>
          <w:trHeight w:val="322"/>
        </w:trPr>
        <w:tc>
          <w:tcPr>
            <w:tcW w:w="4785" w:type="dxa"/>
            <w:shd w:val="clear" w:color="auto" w:fill="F2F2F2"/>
          </w:tcPr>
          <w:p w14:paraId="2BE573C1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4786" w:type="dxa"/>
            <w:shd w:val="clear" w:color="auto" w:fill="F2F2F2"/>
          </w:tcPr>
          <w:p w14:paraId="1C9686A9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Наименование источника тепловой энергии</w:t>
            </w:r>
          </w:p>
          <w:p w14:paraId="55B8C92D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Котельная "Школа"</w:t>
            </w:r>
          </w:p>
        </w:tc>
      </w:tr>
      <w:tr w:rsidR="00545A78" w:rsidRPr="00545A78" w14:paraId="6489AEC1" w14:textId="77777777" w:rsidTr="00490310">
        <w:trPr>
          <w:trHeight w:val="322"/>
        </w:trPr>
        <w:tc>
          <w:tcPr>
            <w:tcW w:w="4785" w:type="dxa"/>
          </w:tcPr>
          <w:p w14:paraId="0B4E4B56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Температурный график работы</w:t>
            </w:r>
          </w:p>
        </w:tc>
        <w:tc>
          <w:tcPr>
            <w:tcW w:w="4786" w:type="dxa"/>
          </w:tcPr>
          <w:p w14:paraId="55ACE2E8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95/70</w:t>
            </w:r>
          </w:p>
        </w:tc>
      </w:tr>
      <w:tr w:rsidR="00545A78" w:rsidRPr="00545A78" w14:paraId="7DFFE2DB" w14:textId="77777777" w:rsidTr="00490310">
        <w:trPr>
          <w:trHeight w:val="322"/>
        </w:trPr>
        <w:tc>
          <w:tcPr>
            <w:tcW w:w="4785" w:type="dxa"/>
          </w:tcPr>
          <w:p w14:paraId="1101FF1A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Установленная тепловая мощность, Гкал/час</w:t>
            </w:r>
          </w:p>
        </w:tc>
        <w:tc>
          <w:tcPr>
            <w:tcW w:w="4786" w:type="dxa"/>
          </w:tcPr>
          <w:p w14:paraId="14A44BE2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1,26</w:t>
            </w:r>
          </w:p>
        </w:tc>
      </w:tr>
      <w:tr w:rsidR="00545A78" w:rsidRPr="00545A78" w14:paraId="25DE1FB6" w14:textId="77777777" w:rsidTr="00490310">
        <w:trPr>
          <w:trHeight w:val="322"/>
        </w:trPr>
        <w:tc>
          <w:tcPr>
            <w:tcW w:w="4785" w:type="dxa"/>
          </w:tcPr>
          <w:p w14:paraId="5CAEEFE1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Объем потребления тепловой энергии и теплоносителя на собственные и хозяйственные нужды, Гкал/ч</w:t>
            </w:r>
          </w:p>
        </w:tc>
        <w:tc>
          <w:tcPr>
            <w:tcW w:w="4786" w:type="dxa"/>
          </w:tcPr>
          <w:p w14:paraId="3E35828D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0,020</w:t>
            </w:r>
          </w:p>
        </w:tc>
      </w:tr>
      <w:tr w:rsidR="00545A78" w:rsidRPr="00545A78" w14:paraId="7D337B1F" w14:textId="77777777" w:rsidTr="00490310">
        <w:trPr>
          <w:trHeight w:val="322"/>
        </w:trPr>
        <w:tc>
          <w:tcPr>
            <w:tcW w:w="4785" w:type="dxa"/>
          </w:tcPr>
          <w:p w14:paraId="55733D57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Ограничения тепловой мощности</w:t>
            </w:r>
          </w:p>
        </w:tc>
        <w:tc>
          <w:tcPr>
            <w:tcW w:w="4786" w:type="dxa"/>
          </w:tcPr>
          <w:p w14:paraId="41052399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Нет</w:t>
            </w:r>
          </w:p>
        </w:tc>
      </w:tr>
      <w:tr w:rsidR="00545A78" w:rsidRPr="00545A78" w14:paraId="34DF0A88" w14:textId="77777777" w:rsidTr="00490310">
        <w:trPr>
          <w:trHeight w:val="322"/>
        </w:trPr>
        <w:tc>
          <w:tcPr>
            <w:tcW w:w="4785" w:type="dxa"/>
          </w:tcPr>
          <w:p w14:paraId="3B074C99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Параметры тепловой мощности нетто, Гкал/ч</w:t>
            </w:r>
          </w:p>
        </w:tc>
        <w:tc>
          <w:tcPr>
            <w:tcW w:w="4786" w:type="dxa"/>
          </w:tcPr>
          <w:p w14:paraId="221258A2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1,24</w:t>
            </w:r>
          </w:p>
        </w:tc>
      </w:tr>
      <w:tr w:rsidR="00545A78" w:rsidRPr="00545A78" w14:paraId="605EC8BC" w14:textId="77777777" w:rsidTr="00490310">
        <w:trPr>
          <w:trHeight w:val="322"/>
        </w:trPr>
        <w:tc>
          <w:tcPr>
            <w:tcW w:w="4785" w:type="dxa"/>
          </w:tcPr>
          <w:p w14:paraId="6BA3C86A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 xml:space="preserve">Год ввода в эксплуатацию теплофикационного оборудования </w:t>
            </w:r>
          </w:p>
        </w:tc>
        <w:tc>
          <w:tcPr>
            <w:tcW w:w="4786" w:type="dxa"/>
          </w:tcPr>
          <w:p w14:paraId="054C6F84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2012-2013 гг.</w:t>
            </w:r>
          </w:p>
        </w:tc>
      </w:tr>
      <w:tr w:rsidR="00545A78" w:rsidRPr="00545A78" w14:paraId="1B4F6457" w14:textId="77777777" w:rsidTr="00490310">
        <w:trPr>
          <w:trHeight w:val="322"/>
        </w:trPr>
        <w:tc>
          <w:tcPr>
            <w:tcW w:w="4785" w:type="dxa"/>
          </w:tcPr>
          <w:p w14:paraId="2F47AD76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 xml:space="preserve">Год последнего освидетельствования при допуске к эксплуатации после ремонта </w:t>
            </w:r>
          </w:p>
        </w:tc>
        <w:tc>
          <w:tcPr>
            <w:tcW w:w="4786" w:type="dxa"/>
          </w:tcPr>
          <w:p w14:paraId="6BD6678C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2012-2013 гг.</w:t>
            </w:r>
          </w:p>
        </w:tc>
      </w:tr>
      <w:tr w:rsidR="00545A78" w:rsidRPr="00545A78" w14:paraId="79CB853F" w14:textId="77777777" w:rsidTr="00490310">
        <w:trPr>
          <w:trHeight w:val="322"/>
        </w:trPr>
        <w:tc>
          <w:tcPr>
            <w:tcW w:w="4785" w:type="dxa"/>
          </w:tcPr>
          <w:p w14:paraId="4FC92875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Коэффициент использования установленной мощности, %</w:t>
            </w:r>
          </w:p>
        </w:tc>
        <w:tc>
          <w:tcPr>
            <w:tcW w:w="4786" w:type="dxa"/>
          </w:tcPr>
          <w:p w14:paraId="7321FBF3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37,87</w:t>
            </w:r>
          </w:p>
        </w:tc>
      </w:tr>
      <w:tr w:rsidR="00545A78" w:rsidRPr="00545A78" w14:paraId="7F3D0603" w14:textId="77777777" w:rsidTr="00490310">
        <w:trPr>
          <w:trHeight w:val="322"/>
        </w:trPr>
        <w:tc>
          <w:tcPr>
            <w:tcW w:w="4785" w:type="dxa"/>
          </w:tcPr>
          <w:p w14:paraId="0FC3B85A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Способ регулирования отпуска тепловой энергии</w:t>
            </w:r>
          </w:p>
        </w:tc>
        <w:tc>
          <w:tcPr>
            <w:tcW w:w="4786" w:type="dxa"/>
          </w:tcPr>
          <w:p w14:paraId="62840EEA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Качественное регулирование</w:t>
            </w:r>
          </w:p>
        </w:tc>
      </w:tr>
      <w:tr w:rsidR="00545A78" w:rsidRPr="00545A78" w14:paraId="3D7745B3" w14:textId="77777777" w:rsidTr="00490310">
        <w:trPr>
          <w:trHeight w:val="322"/>
        </w:trPr>
        <w:tc>
          <w:tcPr>
            <w:tcW w:w="4785" w:type="dxa"/>
          </w:tcPr>
          <w:p w14:paraId="631CAD94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lastRenderedPageBreak/>
              <w:t>Способ учета тепла отпущенного в тепловые сети</w:t>
            </w:r>
          </w:p>
        </w:tc>
        <w:tc>
          <w:tcPr>
            <w:tcW w:w="4786" w:type="dxa"/>
          </w:tcPr>
          <w:p w14:paraId="5E3BF6C8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Расчетный, в зависимости от показаний температур воды  подающем и обратном трубопроводах</w:t>
            </w:r>
          </w:p>
        </w:tc>
      </w:tr>
      <w:tr w:rsidR="00545A78" w:rsidRPr="00545A78" w14:paraId="396E0F77" w14:textId="77777777" w:rsidTr="00490310">
        <w:trPr>
          <w:trHeight w:val="322"/>
        </w:trPr>
        <w:tc>
          <w:tcPr>
            <w:tcW w:w="4785" w:type="dxa"/>
          </w:tcPr>
          <w:p w14:paraId="23B9C536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Статистика отказов и восстановлений оборудования источников тепловой энергии</w:t>
            </w:r>
          </w:p>
        </w:tc>
        <w:tc>
          <w:tcPr>
            <w:tcW w:w="4786" w:type="dxa"/>
          </w:tcPr>
          <w:p w14:paraId="28CF72A6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Статистика отказов и восстановлений отсутствует</w:t>
            </w:r>
          </w:p>
        </w:tc>
      </w:tr>
      <w:tr w:rsidR="00545A78" w:rsidRPr="00545A78" w14:paraId="79C9605B" w14:textId="77777777" w:rsidTr="00490310">
        <w:trPr>
          <w:trHeight w:val="322"/>
        </w:trPr>
        <w:tc>
          <w:tcPr>
            <w:tcW w:w="4785" w:type="dxa"/>
          </w:tcPr>
          <w:p w14:paraId="4E5414CE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Предписания надзорных органов по запрещению дальнейшей эксплуатации источников тепловой энергии</w:t>
            </w:r>
          </w:p>
        </w:tc>
        <w:tc>
          <w:tcPr>
            <w:tcW w:w="4786" w:type="dxa"/>
          </w:tcPr>
          <w:p w14:paraId="0AAF151B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Предписания надзорных органов по запрещению дальнейшей эксплуатации источников тепловой энергии не производилось</w:t>
            </w:r>
          </w:p>
        </w:tc>
      </w:tr>
    </w:tbl>
    <w:p w14:paraId="3D828210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52C47528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55CF551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r:id="rId13" w:anchor="bookmark21" w:history="1">
        <w:bookmarkStart w:id="31" w:name="_Toc29998116"/>
        <w:bookmarkStart w:id="32" w:name="_Toc30058679"/>
        <w:bookmarkStart w:id="33" w:name="_Toc34832866"/>
        <w:r w:rsidRPr="00545A78">
          <w:rPr>
            <w:rFonts w:eastAsia="Times New Roman" w:cs="Times New Roman"/>
            <w:b/>
            <w:bCs/>
            <w:color w:val="0000FF"/>
            <w:kern w:val="0"/>
            <w:sz w:val="26"/>
            <w:szCs w:val="26"/>
            <w:u w:val="single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6"/>
            <w:szCs w:val="26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6"/>
            <w:szCs w:val="26"/>
            <w:u w:val="single"/>
            <w:lang w:eastAsia="ru-RU" w:bidi="ar-SA"/>
          </w:rPr>
          <w:t>3.</w:t>
        </w:r>
        <w:r w:rsidRPr="00545A78">
          <w:rPr>
            <w:rFonts w:eastAsia="Times New Roman" w:cs="Times New Roman"/>
            <w:b/>
            <w:bCs/>
            <w:color w:val="0000FF"/>
            <w:spacing w:val="1"/>
            <w:kern w:val="0"/>
            <w:sz w:val="26"/>
            <w:szCs w:val="26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6"/>
            <w:szCs w:val="26"/>
            <w:u w:val="single"/>
            <w:lang w:eastAsia="ru-RU" w:bidi="ar-SA"/>
          </w:rPr>
          <w:t>ТЕПЛОВЫЕ</w:t>
        </w:r>
        <w:r w:rsidRPr="00545A78">
          <w:rPr>
            <w:rFonts w:eastAsia="Times New Roman" w:cs="Times New Roman"/>
            <w:b/>
            <w:bCs/>
            <w:color w:val="0000FF"/>
            <w:spacing w:val="1"/>
            <w:kern w:val="0"/>
            <w:sz w:val="26"/>
            <w:szCs w:val="26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6"/>
            <w:szCs w:val="26"/>
            <w:u w:val="single"/>
            <w:lang w:eastAsia="ru-RU" w:bidi="ar-SA"/>
          </w:rPr>
          <w:t>СЕТИ,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6"/>
            <w:szCs w:val="26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6"/>
            <w:szCs w:val="26"/>
            <w:u w:val="single"/>
            <w:lang w:eastAsia="ru-RU" w:bidi="ar-SA"/>
          </w:rPr>
          <w:t>СООРУЖЕНИЯ</w:t>
        </w:r>
        <w:r w:rsidRPr="00545A78">
          <w:rPr>
            <w:rFonts w:eastAsia="Times New Roman" w:cs="Times New Roman"/>
            <w:b/>
            <w:bCs/>
            <w:color w:val="0000FF"/>
            <w:spacing w:val="3"/>
            <w:kern w:val="0"/>
            <w:sz w:val="26"/>
            <w:szCs w:val="26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6"/>
            <w:szCs w:val="26"/>
            <w:u w:val="single"/>
            <w:lang w:eastAsia="ru-RU" w:bidi="ar-SA"/>
          </w:rPr>
          <w:t>НА</w:t>
        </w:r>
        <w:r w:rsidRPr="00545A78">
          <w:rPr>
            <w:rFonts w:eastAsia="Times New Roman" w:cs="Times New Roman"/>
            <w:b/>
            <w:bCs/>
            <w:color w:val="0000FF"/>
            <w:spacing w:val="2"/>
            <w:kern w:val="0"/>
            <w:sz w:val="26"/>
            <w:szCs w:val="26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6"/>
            <w:szCs w:val="26"/>
            <w:u w:val="single"/>
            <w:lang w:eastAsia="ru-RU" w:bidi="ar-SA"/>
          </w:rPr>
          <w:t>НИХ</w:t>
        </w:r>
        <w:bookmarkEnd w:id="31"/>
        <w:bookmarkEnd w:id="32"/>
        <w:bookmarkEnd w:id="33"/>
      </w:hyperlink>
    </w:p>
    <w:p w14:paraId="0E008A8F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tbl>
      <w:tblPr>
        <w:tblW w:w="0" w:type="auto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200"/>
        <w:gridCol w:w="4746"/>
      </w:tblGrid>
      <w:tr w:rsidR="00545A78" w:rsidRPr="00545A78" w14:paraId="65218A39" w14:textId="77777777" w:rsidTr="00490310">
        <w:tc>
          <w:tcPr>
            <w:tcW w:w="5245" w:type="dxa"/>
          </w:tcPr>
          <w:p w14:paraId="45D047B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hyperlink r:id="rId14" w:anchor="bookmark22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Описание структуры тепловых сетей от каждого источника тепловой энергии, от</w:t>
              </w:r>
            </w:hyperlink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hyperlink r:id="rId15" w:anchor="bookmark22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магистральных выводов до центральных тепловых пунктов (если таковые имеются) или</w:t>
              </w:r>
            </w:hyperlink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hyperlink r:id="rId16" w:anchor="bookmark22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до ввода в жилой квартал или промышленный объект с выделением сетей горячего</w:t>
              </w:r>
            </w:hyperlink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hyperlink r:id="rId17" w:anchor="bookmark22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водоснабжения</w:t>
              </w:r>
            </w:hyperlink>
          </w:p>
        </w:tc>
        <w:tc>
          <w:tcPr>
            <w:tcW w:w="4786" w:type="dxa"/>
          </w:tcPr>
          <w:p w14:paraId="625B56E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Для системы теплоснабжения от котельной принято качественное регулирование отпуска тепловой энергии в сетевой воде потребителям. Расчетный температурный график - 95/70°С при расчететной температуре наружного воздуха максимального зимнего периода -42°С</w:t>
            </w:r>
          </w:p>
        </w:tc>
      </w:tr>
      <w:tr w:rsidR="00545A78" w:rsidRPr="00545A78" w14:paraId="7F31F6B1" w14:textId="77777777" w:rsidTr="00490310">
        <w:tc>
          <w:tcPr>
            <w:tcW w:w="5245" w:type="dxa"/>
          </w:tcPr>
          <w:p w14:paraId="52C0904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hyperlink r:id="rId18" w:anchor="bookmark26" w:history="1">
              <w:bookmarkStart w:id="34" w:name="_Toc29998121"/>
              <w:bookmarkStart w:id="35" w:name="_Toc30058684"/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Карты (схемы) тепловых сетей в зонах действия источников тепловой энергии в</w:t>
              </w:r>
            </w:hyperlink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hyperlink r:id="rId19" w:anchor="bookmark26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электронной форме и (или) на бумажном носителе</w:t>
              </w:r>
              <w:bookmarkEnd w:id="34"/>
              <w:bookmarkEnd w:id="35"/>
            </w:hyperlink>
          </w:p>
          <w:p w14:paraId="406C29B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786" w:type="dxa"/>
          </w:tcPr>
          <w:p w14:paraId="1089529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Общий вид схемы представлен в Приложении 5 к данному разделу.</w:t>
            </w:r>
          </w:p>
        </w:tc>
      </w:tr>
      <w:tr w:rsidR="00545A78" w:rsidRPr="00545A78" w14:paraId="07CA8465" w14:textId="77777777" w:rsidTr="00490310">
        <w:tc>
          <w:tcPr>
            <w:tcW w:w="5245" w:type="dxa"/>
          </w:tcPr>
          <w:p w14:paraId="3AD1D8F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hyperlink r:id="rId20" w:anchor="bookmark27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Параметры тепловых сетей, включая год начала эксплуатации, тип изоляции, тип</w:t>
              </w:r>
            </w:hyperlink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hyperlink r:id="rId21" w:anchor="bookmark27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компенсирующих устройств, тип прокладки, краткую характеристику грунтов в местах</w:t>
              </w:r>
            </w:hyperlink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hyperlink r:id="rId22" w:anchor="bookmark27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прокладки с выделением наименее надежных участков, определением их материальной</w:t>
              </w:r>
            </w:hyperlink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hyperlink r:id="rId23" w:anchor="bookmark27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 xml:space="preserve">характеристики и тепловой нагрузки потребителей, подключенных к таким участкам </w:t>
              </w:r>
            </w:hyperlink>
          </w:p>
          <w:p w14:paraId="1F7D4E8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786" w:type="dxa"/>
          </w:tcPr>
          <w:p w14:paraId="253A5FD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Тепловая сеть водяная 2-х трубная, с обеспечением потребителей горячим водоснабжением; материал трубопроводов – сталь трубная; способ прокладки – канальная;</w:t>
            </w:r>
          </w:p>
          <w:p w14:paraId="4B7CA4C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Компенсация температурных удлинений трубопроводов осуществляется за счет естественных изменений направления трассы, а также применения П-образных компенсаторов.   Основные параметры тепловых сетей с разбивкой по дли- нам, диаметрам, по типу прокладки и изоляции см. таблицу 3.2</w:t>
            </w:r>
          </w:p>
        </w:tc>
      </w:tr>
      <w:tr w:rsidR="00545A78" w:rsidRPr="00545A78" w14:paraId="37DEC19D" w14:textId="77777777" w:rsidTr="00490310">
        <w:tc>
          <w:tcPr>
            <w:tcW w:w="5245" w:type="dxa"/>
          </w:tcPr>
          <w:p w14:paraId="7F45D43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hyperlink r:id="rId24" w:anchor="bookmark28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Описание типов и количества секционирующей и регулирующей арматуры на</w:t>
              </w:r>
            </w:hyperlink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hyperlink r:id="rId25" w:anchor="bookmark28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тепловых сетях</w:t>
              </w:r>
            </w:hyperlink>
          </w:p>
          <w:p w14:paraId="34EAD3F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786" w:type="dxa"/>
          </w:tcPr>
          <w:p w14:paraId="2FD274F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На сетях установлена чугунная арматура.</w:t>
            </w:r>
          </w:p>
        </w:tc>
      </w:tr>
      <w:tr w:rsidR="00545A78" w:rsidRPr="00545A78" w14:paraId="16C18BA2" w14:textId="77777777" w:rsidTr="00490310">
        <w:tc>
          <w:tcPr>
            <w:tcW w:w="5245" w:type="dxa"/>
          </w:tcPr>
          <w:p w14:paraId="77B6643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Описание типов и строительных особенностей тепловых камер и павильонов</w:t>
            </w:r>
          </w:p>
        </w:tc>
        <w:tc>
          <w:tcPr>
            <w:tcW w:w="4786" w:type="dxa"/>
          </w:tcPr>
          <w:p w14:paraId="2B30B84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Строительная часть тепловых камер выполнена из кирпича. Размеры камер 1,2х1,2х1,2 м. Конструкция перекрытия- деревянный щит Днище выполнено с уклоном 0,02 в сторону водосборного приямка.</w:t>
            </w:r>
          </w:p>
          <w:p w14:paraId="071A4B2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Назначение – размещение арматуры, проведение ремонтных работ.</w:t>
            </w:r>
          </w:p>
        </w:tc>
      </w:tr>
      <w:tr w:rsidR="00545A78" w:rsidRPr="00545A78" w14:paraId="05CF9D29" w14:textId="77777777" w:rsidTr="00490310">
        <w:tc>
          <w:tcPr>
            <w:tcW w:w="5245" w:type="dxa"/>
          </w:tcPr>
          <w:p w14:paraId="1A167A6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hyperlink r:id="rId26" w:anchor="bookmark30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Описание графиков регулирования отпуска тепла в тепловые сети с анализом их</w:t>
              </w:r>
            </w:hyperlink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hyperlink r:id="rId27" w:anchor="bookmark30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обоснованности</w:t>
              </w:r>
            </w:hyperlink>
          </w:p>
        </w:tc>
        <w:tc>
          <w:tcPr>
            <w:tcW w:w="4786" w:type="dxa"/>
          </w:tcPr>
          <w:p w14:paraId="6B619B6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Регулирование отпуска теплоты осуществляется качественно по расчетному температурному графику 95/70°С по следующим причинам:</w:t>
            </w:r>
          </w:p>
          <w:p w14:paraId="1A929E4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присоединение потребителей к тепловым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lastRenderedPageBreak/>
              <w:t>сетям непосредственное без смешения и без регуляторов расхода на вводах;</w:t>
            </w:r>
          </w:p>
        </w:tc>
      </w:tr>
      <w:bookmarkStart w:id="36" w:name="_Toc30058693"/>
      <w:tr w:rsidR="00545A78" w:rsidRPr="00545A78" w14:paraId="31ABF3D1" w14:textId="77777777" w:rsidTr="00490310">
        <w:tc>
          <w:tcPr>
            <w:tcW w:w="5245" w:type="dxa"/>
          </w:tcPr>
          <w:p w14:paraId="08CCCF5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lastRenderedPageBreak/>
              <w:fldChar w:fldCharType="begin"/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instrText>HYPERLINK "file:///C:\\Users\\t1\\Desktop\\кировск\\2019%20Том%201%20Схема%20ТС%20Кировск.doc" \l "bookmark35"</w:instrTex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fldChar w:fldCharType="separate"/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Фактические температурные режимы отпуска тепла в тепловые сети и их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fldChar w:fldCharType="end"/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соответствие утвержденным графикам регулирования отпуска тепла в тепловые сети</w:t>
            </w:r>
            <w:bookmarkEnd w:id="36"/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   </w:t>
            </w:r>
          </w:p>
        </w:tc>
        <w:tc>
          <w:tcPr>
            <w:tcW w:w="4786" w:type="dxa"/>
          </w:tcPr>
          <w:p w14:paraId="343A0A5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Температурный график котельной «Школа» на отопительный сезон 2018-2019 гг представлен в Приложении 4</w:t>
            </w:r>
          </w:p>
        </w:tc>
      </w:tr>
      <w:tr w:rsidR="00545A78" w:rsidRPr="00545A78" w14:paraId="1DD76181" w14:textId="77777777" w:rsidTr="00490310">
        <w:tc>
          <w:tcPr>
            <w:tcW w:w="5245" w:type="dxa"/>
          </w:tcPr>
          <w:p w14:paraId="2CB5599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hyperlink r:id="rId28" w:anchor="bookmark36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Гидравлические режимы тепловых сетей и пьезометрические графики</w:t>
              </w:r>
            </w:hyperlink>
          </w:p>
        </w:tc>
        <w:tc>
          <w:tcPr>
            <w:tcW w:w="4786" w:type="dxa"/>
          </w:tcPr>
          <w:p w14:paraId="443AC65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У теплоснабжающей организации отсутствует пьезометрический график, и расчет гидравлического режима</w:t>
            </w:r>
          </w:p>
        </w:tc>
      </w:tr>
      <w:tr w:rsidR="00545A78" w:rsidRPr="00545A78" w14:paraId="409F53F8" w14:textId="77777777" w:rsidTr="00490310">
        <w:tc>
          <w:tcPr>
            <w:tcW w:w="5245" w:type="dxa"/>
          </w:tcPr>
          <w:p w14:paraId="6AC4554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Статистика отказов тепловых сетей (аварий, инцидентов) за последние 5 лет</w:t>
            </w:r>
          </w:p>
        </w:tc>
        <w:tc>
          <w:tcPr>
            <w:tcW w:w="4786" w:type="dxa"/>
          </w:tcPr>
          <w:p w14:paraId="090930B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Статистика отказов тепловых сетей (аварий, инцидентов) отсутствует.</w:t>
            </w:r>
          </w:p>
        </w:tc>
      </w:tr>
      <w:tr w:rsidR="00545A78" w:rsidRPr="00545A78" w14:paraId="508005D2" w14:textId="77777777" w:rsidTr="00490310">
        <w:tc>
          <w:tcPr>
            <w:tcW w:w="5245" w:type="dxa"/>
          </w:tcPr>
          <w:p w14:paraId="3B65295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hyperlink r:id="rId29" w:anchor="bookmark39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Статистика восстановлений (аварийно-восстановительных ремонтов) тепловых</w:t>
              </w:r>
            </w:hyperlink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hyperlink r:id="rId30" w:anchor="bookmark39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сетей и среднее время, затраченное на восстановление работоспособности тепловых сетей,</w:t>
              </w:r>
            </w:hyperlink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hyperlink r:id="rId31" w:anchor="bookmark39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за последние 5 лет</w:t>
              </w:r>
            </w:hyperlink>
          </w:p>
        </w:tc>
        <w:tc>
          <w:tcPr>
            <w:tcW w:w="4786" w:type="dxa"/>
          </w:tcPr>
          <w:p w14:paraId="32F0873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Статистика восстановлений (аварийно-восстановительных работ) тепловых сетей (аварий, инцидентов) отсутствует.</w:t>
            </w:r>
          </w:p>
        </w:tc>
      </w:tr>
      <w:tr w:rsidR="00545A78" w:rsidRPr="00545A78" w14:paraId="129ABB3C" w14:textId="77777777" w:rsidTr="00490310">
        <w:tc>
          <w:tcPr>
            <w:tcW w:w="5245" w:type="dxa"/>
          </w:tcPr>
          <w:p w14:paraId="5A6C360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hyperlink r:id="rId32" w:anchor="bookmark40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Описание процедур диагностики состояния тепловых сетей и планирования</w:t>
              </w:r>
            </w:hyperlink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hyperlink r:id="rId33" w:anchor="bookmark40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капитальных (текущих) ремонтов</w:t>
              </w:r>
            </w:hyperlink>
          </w:p>
        </w:tc>
        <w:tc>
          <w:tcPr>
            <w:tcW w:w="4786" w:type="dxa"/>
          </w:tcPr>
          <w:p w14:paraId="0460DA1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Гидравлические испытания выполняются раз в год, осмотры и контрольные раскопки - по мере необходимости.</w:t>
            </w:r>
          </w:p>
        </w:tc>
      </w:tr>
      <w:tr w:rsidR="00545A78" w:rsidRPr="00545A78" w14:paraId="035C92FC" w14:textId="77777777" w:rsidTr="00490310">
        <w:tc>
          <w:tcPr>
            <w:tcW w:w="5245" w:type="dxa"/>
          </w:tcPr>
          <w:p w14:paraId="550DA65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hyperlink r:id="rId34" w:anchor="bookmark41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Описание периодичности и соответствия техническим регламентам и иным</w:t>
              </w:r>
            </w:hyperlink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hyperlink r:id="rId35" w:anchor="bookmark41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обязательным требованиям процедур летних ремонтов с параметрами и методами</w:t>
              </w:r>
            </w:hyperlink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hyperlink r:id="rId36" w:anchor="bookmark41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испытаний тепловых сетей</w:t>
              </w:r>
            </w:hyperlink>
          </w:p>
        </w:tc>
        <w:tc>
          <w:tcPr>
            <w:tcW w:w="4786" w:type="dxa"/>
          </w:tcPr>
          <w:p w14:paraId="07B344A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Летние ремонты проводятся ежегодно.</w:t>
            </w:r>
          </w:p>
        </w:tc>
      </w:tr>
      <w:tr w:rsidR="00545A78" w:rsidRPr="00545A78" w14:paraId="3A9BE93B" w14:textId="77777777" w:rsidTr="00490310">
        <w:tc>
          <w:tcPr>
            <w:tcW w:w="5245" w:type="dxa"/>
          </w:tcPr>
          <w:p w14:paraId="117F6D6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hyperlink r:id="rId37" w:anchor="bookmark42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Описание нормативов технологических потерь при передаче тепловой энергии</w:t>
              </w:r>
            </w:hyperlink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hyperlink r:id="rId38" w:anchor="bookmark42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(мощности), теплоносителя, включаемых в расчет отпущенных тепловой энергии</w:t>
              </w:r>
            </w:hyperlink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hyperlink r:id="rId39" w:anchor="bookmark42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(мощности) и теплоносителя</w:t>
              </w:r>
            </w:hyperlink>
          </w:p>
        </w:tc>
        <w:tc>
          <w:tcPr>
            <w:tcW w:w="4786" w:type="dxa"/>
          </w:tcPr>
          <w:p w14:paraId="609476B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отсутствует</w:t>
            </w:r>
          </w:p>
        </w:tc>
      </w:tr>
      <w:tr w:rsidR="00545A78" w:rsidRPr="00545A78" w14:paraId="52925612" w14:textId="77777777" w:rsidTr="00490310">
        <w:tc>
          <w:tcPr>
            <w:tcW w:w="5245" w:type="dxa"/>
          </w:tcPr>
          <w:p w14:paraId="0A4F5B9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hyperlink r:id="rId40" w:anchor="bookmark43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Оценка тепловых потерь в тепловых сетях за последние 3 года при отсутствии</w:t>
              </w:r>
            </w:hyperlink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hyperlink r:id="rId41" w:anchor="bookmark43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приборов учета тепловой энергии</w:t>
              </w:r>
            </w:hyperlink>
          </w:p>
        </w:tc>
        <w:tc>
          <w:tcPr>
            <w:tcW w:w="4786" w:type="dxa"/>
          </w:tcPr>
          <w:p w14:paraId="2179A3E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отсутствует</w:t>
            </w:r>
          </w:p>
        </w:tc>
      </w:tr>
      <w:tr w:rsidR="00545A78" w:rsidRPr="00545A78" w14:paraId="2A1ACA2B" w14:textId="77777777" w:rsidTr="00490310">
        <w:tc>
          <w:tcPr>
            <w:tcW w:w="5245" w:type="dxa"/>
          </w:tcPr>
          <w:p w14:paraId="52FCD95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hyperlink r:id="rId42" w:anchor="bookmark44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Предписания надзорных органов по запрещению дальнейшей эксплуатации</w:t>
              </w:r>
            </w:hyperlink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hyperlink r:id="rId43" w:anchor="bookmark44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участков тепловой сети и результаты их исполнения</w:t>
              </w:r>
            </w:hyperlink>
          </w:p>
        </w:tc>
        <w:tc>
          <w:tcPr>
            <w:tcW w:w="4786" w:type="dxa"/>
          </w:tcPr>
          <w:p w14:paraId="492BA30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Предписания надзорных органов по запрещению дальнейшей эксплуатации участков тепловых сетей не выдавались.</w:t>
            </w:r>
          </w:p>
        </w:tc>
      </w:tr>
      <w:tr w:rsidR="00545A78" w:rsidRPr="00545A78" w14:paraId="08DFCEFD" w14:textId="77777777" w:rsidTr="00490310">
        <w:tc>
          <w:tcPr>
            <w:tcW w:w="5245" w:type="dxa"/>
          </w:tcPr>
          <w:p w14:paraId="60CAA00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hyperlink r:id="rId44" w:anchor="bookmark45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Описание типов присоединений теплопотребляющих установок потребителей к</w:t>
              </w:r>
            </w:hyperlink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hyperlink r:id="rId45" w:anchor="bookmark45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тепловым сетям с выделением наиболее распространенных, определяющих выбор и</w:t>
              </w:r>
            </w:hyperlink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hyperlink r:id="rId46" w:anchor="bookmark45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обоснование графика регулирования отпуска тепловой энергии потребителям</w:t>
              </w:r>
            </w:hyperlink>
          </w:p>
        </w:tc>
        <w:tc>
          <w:tcPr>
            <w:tcW w:w="4786" w:type="dxa"/>
          </w:tcPr>
          <w:p w14:paraId="586AD0B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Тип присоединения потребителей к тепловым сетям –</w:t>
            </w:r>
          </w:p>
          <w:p w14:paraId="14D4D21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непосредственное, без смешения, по параллельной схеме включения потребителей с качественным регулированием температуры теплоносителя по температуре наружного воздуха (температурный график 95/70°С);</w:t>
            </w:r>
          </w:p>
          <w:p w14:paraId="438CBA9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нагрузки на горячее водоснабжение нет; имеется только отопительная нагрузка.</w:t>
            </w:r>
          </w:p>
        </w:tc>
      </w:tr>
      <w:tr w:rsidR="00545A78" w:rsidRPr="00545A78" w14:paraId="7B21E8D9" w14:textId="77777777" w:rsidTr="00490310">
        <w:tc>
          <w:tcPr>
            <w:tcW w:w="5245" w:type="dxa"/>
          </w:tcPr>
          <w:p w14:paraId="0D146AF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hyperlink r:id="rId47" w:anchor="bookmark46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Сведения о наличии коммерческого приборного учета тепловой энергии,</w:t>
              </w:r>
            </w:hyperlink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hyperlink r:id="rId48" w:anchor="bookmark46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отпущенной из тепловых сетей потребителям, и анализ планов по установке приборов</w:t>
              </w:r>
            </w:hyperlink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hyperlink r:id="rId49" w:anchor="bookmark46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учета тепловой энергии и теплоносителя</w:t>
              </w:r>
            </w:hyperlink>
          </w:p>
        </w:tc>
        <w:tc>
          <w:tcPr>
            <w:tcW w:w="4786" w:type="dxa"/>
          </w:tcPr>
          <w:p w14:paraId="63597D1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С.Большие ключи характеризуется неплотной застройкой малоэтажными зданиями. Основная масса этих зданий имеют потребность в тепловой энергии гораздо меньше 0,2 Гкал/ч. В соответствии с ФЗ 261 не требует наличие коммерческого узла учета тепловой энергии.</w:t>
            </w:r>
          </w:p>
        </w:tc>
      </w:tr>
      <w:tr w:rsidR="00545A78" w:rsidRPr="00545A78" w14:paraId="61943622" w14:textId="77777777" w:rsidTr="00490310">
        <w:tc>
          <w:tcPr>
            <w:tcW w:w="5245" w:type="dxa"/>
          </w:tcPr>
          <w:p w14:paraId="5EEEBDD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hyperlink r:id="rId50" w:anchor="bookmark47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Анализ работы диспетчерских служб теплоснабжающих (теплосетевых)</w:t>
              </w:r>
            </w:hyperlink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hyperlink r:id="rId51" w:anchor="bookmark47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организаций и используемых средств автоматизации, телемеханизации и связи</w:t>
              </w:r>
            </w:hyperlink>
          </w:p>
        </w:tc>
        <w:tc>
          <w:tcPr>
            <w:tcW w:w="4786" w:type="dxa"/>
          </w:tcPr>
          <w:p w14:paraId="07F51E3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отсутствует</w:t>
            </w:r>
          </w:p>
        </w:tc>
      </w:tr>
      <w:tr w:rsidR="00545A78" w:rsidRPr="00545A78" w14:paraId="5B095454" w14:textId="77777777" w:rsidTr="00490310">
        <w:tc>
          <w:tcPr>
            <w:tcW w:w="5245" w:type="dxa"/>
          </w:tcPr>
          <w:p w14:paraId="0DEDAB9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hyperlink r:id="rId52" w:anchor="bookmark48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Уровень автоматизации и обслуживания центральных тепловых пунктов, насосных</w:t>
              </w:r>
            </w:hyperlink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hyperlink r:id="rId53" w:anchor="bookmark48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станций</w:t>
              </w:r>
            </w:hyperlink>
          </w:p>
        </w:tc>
        <w:tc>
          <w:tcPr>
            <w:tcW w:w="4786" w:type="dxa"/>
          </w:tcPr>
          <w:p w14:paraId="71DD8A2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Нет центральных тепловых пунктов и насосных станций</w:t>
            </w:r>
          </w:p>
        </w:tc>
      </w:tr>
      <w:tr w:rsidR="00545A78" w:rsidRPr="00545A78" w14:paraId="1AF68005" w14:textId="77777777" w:rsidTr="00490310">
        <w:tc>
          <w:tcPr>
            <w:tcW w:w="5245" w:type="dxa"/>
          </w:tcPr>
          <w:p w14:paraId="0FF4FED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hyperlink r:id="rId54" w:anchor="bookmark49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Сведения о наличии защиты тепловых сетей от превышения давления</w:t>
              </w:r>
            </w:hyperlink>
          </w:p>
        </w:tc>
        <w:tc>
          <w:tcPr>
            <w:tcW w:w="4786" w:type="dxa"/>
          </w:tcPr>
          <w:p w14:paraId="44E186A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отсутствует</w:t>
            </w:r>
          </w:p>
        </w:tc>
      </w:tr>
      <w:tr w:rsidR="00545A78" w:rsidRPr="00545A78" w14:paraId="4F5B983A" w14:textId="77777777" w:rsidTr="00490310">
        <w:tc>
          <w:tcPr>
            <w:tcW w:w="5245" w:type="dxa"/>
          </w:tcPr>
          <w:p w14:paraId="7D99F5C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hyperlink r:id="rId55" w:anchor="bookmark50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Перечень выявленных бесхозяйных тепловых сетей и обоснование выбора</w:t>
              </w:r>
            </w:hyperlink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hyperlink r:id="rId56" w:anchor="bookmark50" w:history="1">
              <w:r w:rsidRPr="00545A78">
                <w:rPr>
                  <w:rFonts w:eastAsia="Times New Roman" w:cs="Times New Roman"/>
                  <w:kern w:val="0"/>
                  <w:sz w:val="22"/>
                  <w:szCs w:val="22"/>
                  <w:lang w:eastAsia="ru-RU" w:bidi="ar-SA"/>
                </w:rPr>
                <w:t>организации, уполномоченной на их эксплуатацию</w:t>
              </w:r>
            </w:hyperlink>
          </w:p>
        </w:tc>
        <w:tc>
          <w:tcPr>
            <w:tcW w:w="4786" w:type="dxa"/>
          </w:tcPr>
          <w:p w14:paraId="167631A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10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Бесхозяйных сетей не выявлено, см. Приложение 8</w:t>
            </w:r>
          </w:p>
        </w:tc>
      </w:tr>
    </w:tbl>
    <w:p w14:paraId="07EBCAA1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line="246" w:lineRule="exact"/>
        <w:ind w:left="210"/>
        <w:rPr>
          <w:rFonts w:eastAsia="Times New Roman" w:cs="Times New Roman"/>
          <w:kern w:val="0"/>
          <w:sz w:val="22"/>
          <w:szCs w:val="22"/>
          <w:lang w:eastAsia="ru-RU" w:bidi="ar-SA"/>
        </w:rPr>
      </w:pPr>
    </w:p>
    <w:p w14:paraId="7BC948FE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7402358D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13CD570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ind w:left="258" w:right="687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новные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аме</w:t>
      </w:r>
      <w:r w:rsidRPr="00545A78">
        <w:rPr>
          <w:rFonts w:eastAsia="Times New Roman" w:cs="Times New Roman"/>
          <w:kern w:val="0"/>
          <w:lang w:eastAsia="ru-RU" w:bidi="ar-SA"/>
        </w:rPr>
        <w:t xml:space="preserve">тры 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пловых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зб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вкой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 xml:space="preserve">по 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д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ам</w:t>
      </w:r>
      <w:r w:rsidRPr="00545A78">
        <w:rPr>
          <w:rFonts w:eastAsia="Times New Roman" w:cs="Times New Roman"/>
          <w:kern w:val="0"/>
          <w:lang w:eastAsia="ru-RU" w:bidi="ar-SA"/>
        </w:rPr>
        <w:t>, д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аме</w:t>
      </w:r>
      <w:r w:rsidRPr="00545A78">
        <w:rPr>
          <w:rFonts w:eastAsia="Times New Roman" w:cs="Times New Roman"/>
          <w:kern w:val="0"/>
          <w:lang w:eastAsia="ru-RU" w:bidi="ar-SA"/>
        </w:rPr>
        <w:t>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ам</w:t>
      </w:r>
      <w:r w:rsidRPr="00545A78">
        <w:rPr>
          <w:rFonts w:eastAsia="Times New Roman" w:cs="Times New Roman"/>
          <w:kern w:val="0"/>
          <w:lang w:eastAsia="ru-RU" w:bidi="ar-SA"/>
        </w:rPr>
        <w:t>, по ти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kern w:val="0"/>
          <w:lang w:eastAsia="ru-RU" w:bidi="ar-SA"/>
        </w:rPr>
        <w:t>окл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дки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 xml:space="preserve">и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золя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ц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:</w:t>
      </w:r>
    </w:p>
    <w:p w14:paraId="4790D50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right="450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3.2</w:t>
      </w:r>
    </w:p>
    <w:tbl>
      <w:tblPr>
        <w:tblW w:w="10086" w:type="dxa"/>
        <w:tblInd w:w="-42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9"/>
        <w:gridCol w:w="2549"/>
        <w:gridCol w:w="1135"/>
        <w:gridCol w:w="1133"/>
        <w:gridCol w:w="1135"/>
        <w:gridCol w:w="1702"/>
        <w:gridCol w:w="1863"/>
      </w:tblGrid>
      <w:tr w:rsidR="00545A78" w:rsidRPr="00545A78" w14:paraId="2DE043A1" w14:textId="77777777" w:rsidTr="00490310">
        <w:trPr>
          <w:trHeight w:hRule="exact" w:val="3073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1A484DF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62E31AC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3D87F4C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23C73D8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2D8F605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706EF73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16" w:line="26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6C0DDEA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52" w:lineRule="exact"/>
              <w:ind w:left="128" w:right="130" w:firstLine="45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№ п/п</w:t>
            </w:r>
          </w:p>
        </w:tc>
        <w:tc>
          <w:tcPr>
            <w:tcW w:w="2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6B22996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7" w:line="19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2965142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25C344D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4F34745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2A60536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4C6D2EF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13AEFC8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3B1A1E6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93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аи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м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ено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ан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 xml:space="preserve">е 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ч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астка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14:paraId="740E50E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2" w:line="100" w:lineRule="exact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644394A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0FAB7F0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5" w:lineRule="auto"/>
              <w:ind w:left="349" w:right="280" w:hanging="72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ару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eastAsia="ru-RU" w:bidi="ar-SA"/>
              </w:rPr>
              <w:t>ж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ный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диаметр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руб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 xml:space="preserve">о-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про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одов 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а  уч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стке, мм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14:paraId="4133E7C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3" w:line="170" w:lineRule="exact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7F4FDA1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5" w:lineRule="auto"/>
              <w:ind w:left="169" w:right="165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Дли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тр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бопро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одов 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ло- 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ой сети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(в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двух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бном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ис- 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ислени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), м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14:paraId="356F916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2" w:line="1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142A1AD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3" w:line="170" w:lineRule="exact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2E53D48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5" w:lineRule="auto"/>
              <w:ind w:left="169" w:right="165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Год ввода в эксплуатацию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610D7B5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7" w:line="19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5D417DD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348574A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7ED8F27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63DA001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3D41615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1041412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326CF4C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93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ип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з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оля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ц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ии</w:t>
            </w: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18F7ED1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7" w:line="19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7A500B1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6BC6228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2B26B51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06FCE69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2F26855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73D6690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0388B04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217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ип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пр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val="en-US"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кл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дки</w:t>
            </w:r>
          </w:p>
        </w:tc>
      </w:tr>
      <w:tr w:rsidR="00545A78" w:rsidRPr="00545A78" w14:paraId="059D92CF" w14:textId="77777777" w:rsidTr="00490310">
        <w:trPr>
          <w:trHeight w:hRule="exact" w:val="447"/>
        </w:trPr>
        <w:tc>
          <w:tcPr>
            <w:tcW w:w="10086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8F402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отельная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5"/>
                <w:kern w:val="0"/>
                <w:sz w:val="22"/>
                <w:szCs w:val="22"/>
                <w:lang w:val="en-US" w:eastAsia="ru-RU" w:bidi="ar-SA"/>
              </w:rPr>
              <w:t>«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Школа»</w:t>
            </w:r>
          </w:p>
        </w:tc>
      </w:tr>
      <w:tr w:rsidR="00545A78" w:rsidRPr="00545A78" w14:paraId="7D6101D2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15B2D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</w:t>
            </w:r>
          </w:p>
        </w:tc>
        <w:tc>
          <w:tcPr>
            <w:tcW w:w="2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7BB3C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отельна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ADD8C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62163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FA561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C515E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тепло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ая</w:t>
            </w: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E63A8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3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под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з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ем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ая</w:t>
            </w:r>
          </w:p>
        </w:tc>
      </w:tr>
      <w:tr w:rsidR="00545A78" w:rsidRPr="00545A78" w14:paraId="5F3AD5D0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8FC3E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2</w:t>
            </w:r>
          </w:p>
        </w:tc>
        <w:tc>
          <w:tcPr>
            <w:tcW w:w="2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5A92D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1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Школа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BFFE8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93376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44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C198D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11B7A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тепло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ая</w:t>
            </w: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BEDD4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3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под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з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ем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ая</w:t>
            </w:r>
          </w:p>
        </w:tc>
      </w:tr>
      <w:tr w:rsidR="00545A78" w:rsidRPr="00545A78" w14:paraId="58A698FE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29662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3</w:t>
            </w:r>
          </w:p>
        </w:tc>
        <w:tc>
          <w:tcPr>
            <w:tcW w:w="2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41AF7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отельна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2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F5C12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FFA2E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200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183D9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FEEDD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тепло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ая</w:t>
            </w: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F74F3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3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под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з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ем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ая</w:t>
            </w:r>
          </w:p>
        </w:tc>
      </w:tr>
      <w:tr w:rsidR="00545A78" w:rsidRPr="00545A78" w14:paraId="11C292F1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4821F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4</w:t>
            </w:r>
          </w:p>
        </w:tc>
        <w:tc>
          <w:tcPr>
            <w:tcW w:w="2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4BC47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2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Ж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илой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дом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BCEAD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45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8AEDC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40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D024A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1A500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тепло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ая</w:t>
            </w: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7D6CC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3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под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з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ем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ая</w:t>
            </w:r>
          </w:p>
        </w:tc>
      </w:tr>
      <w:tr w:rsidR="00545A78" w:rsidRPr="00545A78" w14:paraId="2AB4D1AD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8BE51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5</w:t>
            </w:r>
          </w:p>
        </w:tc>
        <w:tc>
          <w:tcPr>
            <w:tcW w:w="2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DF9BE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2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3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6C1DB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BCF5E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10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32ABD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F7E3F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тепло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ая</w:t>
            </w: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F0B0A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3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под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з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ем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ая</w:t>
            </w:r>
          </w:p>
        </w:tc>
      </w:tr>
      <w:tr w:rsidR="00545A78" w:rsidRPr="00545A78" w14:paraId="4359AFC4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DCB4B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6</w:t>
            </w:r>
          </w:p>
        </w:tc>
        <w:tc>
          <w:tcPr>
            <w:tcW w:w="2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0E76C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3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Дом к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val="en-US" w:eastAsia="ru-RU" w:bidi="ar-SA"/>
              </w:rPr>
              <w:t>у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льт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val="en-US" w:eastAsia="ru-RU" w:bidi="ar-SA"/>
              </w:rPr>
              <w:t>у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ры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F05C8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1AA0E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5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9A988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DB37A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тепло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ая</w:t>
            </w: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F2169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3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под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з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ем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ая</w:t>
            </w:r>
          </w:p>
        </w:tc>
      </w:tr>
      <w:tr w:rsidR="00545A78" w:rsidRPr="00545A78" w14:paraId="3DBFA1C6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B8D74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7</w:t>
            </w:r>
          </w:p>
        </w:tc>
        <w:tc>
          <w:tcPr>
            <w:tcW w:w="2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27C04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3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4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07EC1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F9CE3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147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69820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AE232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тепло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ая</w:t>
            </w: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877C7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40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надзе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м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ная</w:t>
            </w:r>
          </w:p>
        </w:tc>
      </w:tr>
      <w:tr w:rsidR="00545A78" w:rsidRPr="00545A78" w14:paraId="6D677642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AE050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</w:t>
            </w:r>
          </w:p>
        </w:tc>
        <w:tc>
          <w:tcPr>
            <w:tcW w:w="2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034D5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4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5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BB934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0D978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33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7B119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5F089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тепло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ая</w:t>
            </w: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D8E21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3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под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з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ем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ая</w:t>
            </w:r>
          </w:p>
        </w:tc>
      </w:tr>
      <w:tr w:rsidR="00545A78" w:rsidRPr="00545A78" w14:paraId="55E38FA8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30A86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9</w:t>
            </w:r>
          </w:p>
        </w:tc>
        <w:tc>
          <w:tcPr>
            <w:tcW w:w="2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B95CF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5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Ж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илой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дом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2F8E7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799AA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10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2E418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94712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тепло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ая</w:t>
            </w: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C56C9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3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под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з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ем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ая</w:t>
            </w:r>
          </w:p>
        </w:tc>
      </w:tr>
      <w:tr w:rsidR="00545A78" w:rsidRPr="00545A78" w14:paraId="11392DB4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0AFFB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167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10</w:t>
            </w:r>
          </w:p>
        </w:tc>
        <w:tc>
          <w:tcPr>
            <w:tcW w:w="2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00E79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5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6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C1A37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A7C4C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10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34A58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BF6F2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тепло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ая</w:t>
            </w: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182B1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3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под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з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ем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ая</w:t>
            </w:r>
          </w:p>
        </w:tc>
      </w:tr>
      <w:tr w:rsidR="00545A78" w:rsidRPr="00545A78" w14:paraId="4691B829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9B15E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167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11</w:t>
            </w:r>
          </w:p>
        </w:tc>
        <w:tc>
          <w:tcPr>
            <w:tcW w:w="2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A40BA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6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7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5F92C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76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8ED45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60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7473E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8F598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тепло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ая</w:t>
            </w: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699BF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40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надзе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м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ная</w:t>
            </w:r>
          </w:p>
        </w:tc>
      </w:tr>
      <w:tr w:rsidR="00545A78" w:rsidRPr="00545A78" w14:paraId="3407B77E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52DDC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167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12</w:t>
            </w:r>
          </w:p>
        </w:tc>
        <w:tc>
          <w:tcPr>
            <w:tcW w:w="2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12EFD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7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дм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страц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я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86D43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57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87C05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240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EA56D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13625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тепло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ая</w:t>
            </w: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B02EF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40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надзе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м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ная</w:t>
            </w:r>
          </w:p>
        </w:tc>
      </w:tr>
      <w:tr w:rsidR="00545A78" w:rsidRPr="00545A78" w14:paraId="743BFF95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1721D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167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13</w:t>
            </w:r>
          </w:p>
        </w:tc>
        <w:tc>
          <w:tcPr>
            <w:tcW w:w="2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7ABA8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99"/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lang w:val="en-US" w:eastAsia="ru-RU" w:bidi="ar-SA"/>
              </w:rPr>
              <w:t>7</w:t>
            </w: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Детский сад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52C36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57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202C8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75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5806A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1997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046B4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тепло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ая</w:t>
            </w: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9402C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40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надзе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м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ная</w:t>
            </w:r>
          </w:p>
        </w:tc>
      </w:tr>
      <w:tr w:rsidR="00545A78" w:rsidRPr="00545A78" w14:paraId="22BC9212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C8EF2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167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14</w:t>
            </w:r>
          </w:p>
        </w:tc>
        <w:tc>
          <w:tcPr>
            <w:tcW w:w="2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8BF7C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99"/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lang w:val="en-US" w:eastAsia="ru-RU" w:bidi="ar-SA"/>
              </w:rPr>
              <w:t>7</w:t>
            </w: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1"/>
                <w:kern w:val="0"/>
                <w:lang w:val="en-US" w:eastAsia="ru-RU" w:bidi="ar-SA"/>
              </w:rPr>
              <w:t>ТК</w:t>
            </w: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8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AE294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45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7225F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10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265B4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1997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888CA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тепло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ая</w:t>
            </w: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87F48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40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надзе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м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ная</w:t>
            </w:r>
          </w:p>
        </w:tc>
      </w:tr>
      <w:tr w:rsidR="00545A78" w:rsidRPr="00545A78" w14:paraId="5B52BF6E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3C8AC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167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15</w:t>
            </w:r>
          </w:p>
        </w:tc>
        <w:tc>
          <w:tcPr>
            <w:tcW w:w="2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A44CF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99"/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8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Ж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илой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дом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291EF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32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96641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12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89B4B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1997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E5E64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тепло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ая</w:t>
            </w: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C12FC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40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надзе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м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ная</w:t>
            </w:r>
          </w:p>
        </w:tc>
      </w:tr>
      <w:tr w:rsidR="00545A78" w:rsidRPr="00545A78" w14:paraId="7E3A76C6" w14:textId="77777777" w:rsidTr="00490310">
        <w:trPr>
          <w:trHeight w:val="356"/>
        </w:trPr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1086CC8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99"/>
              <w:rPr>
                <w:rFonts w:eastAsia="Times New Roman" w:cs="Times New Roman"/>
                <w:spacing w:val="1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Общая протяженность сети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1E60602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7254C81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915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398C64E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5A08EB2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2333330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40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</w:tc>
      </w:tr>
    </w:tbl>
    <w:p w14:paraId="23EB9034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1F07E18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r:id="rId57" w:anchor="bookmark51" w:history="1">
        <w:bookmarkStart w:id="37" w:name="_Toc30058709"/>
        <w:bookmarkStart w:id="38" w:name="_Toc34832867"/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4.</w:t>
        </w:r>
        <w:r w:rsidRPr="00545A78">
          <w:rPr>
            <w:rFonts w:eastAsia="Times New Roman" w:cs="Times New Roman"/>
            <w:b/>
            <w:bCs/>
            <w:color w:val="0000FF"/>
            <w:spacing w:val="1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ЗОНЫ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ДЕЙСТВИЯ</w:t>
        </w:r>
        <w:r w:rsidRPr="00545A78">
          <w:rPr>
            <w:rFonts w:eastAsia="Times New Roman" w:cs="Times New Roman"/>
            <w:b/>
            <w:bCs/>
            <w:color w:val="0000FF"/>
            <w:spacing w:val="3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color w:val="0000FF"/>
            <w:spacing w:val="-5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color w:val="0000FF"/>
            <w:spacing w:val="-6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ЭНЕРГИИ</w:t>
        </w:r>
        <w:bookmarkEnd w:id="37"/>
        <w:bookmarkEnd w:id="38"/>
      </w:hyperlink>
    </w:p>
    <w:p w14:paraId="0C649CB7" w14:textId="77777777" w:rsidR="00545A78" w:rsidRPr="00545A78" w:rsidRDefault="00545A78" w:rsidP="00545A78">
      <w:pPr>
        <w:widowControl/>
        <w:suppressAutoHyphens w:val="0"/>
        <w:spacing w:after="160" w:line="241" w:lineRule="auto"/>
        <w:ind w:left="218" w:firstLine="707"/>
        <w:jc w:val="both"/>
        <w:rPr>
          <w:rFonts w:eastAsiaTheme="minorHAnsi"/>
          <w:kern w:val="0"/>
          <w:sz w:val="23"/>
          <w:szCs w:val="23"/>
          <w:lang w:eastAsia="en-US" w:bidi="ar-SA"/>
        </w:rPr>
      </w:pP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Н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а</w:t>
      </w:r>
      <w:r w:rsidRPr="00545A78">
        <w:rPr>
          <w:rFonts w:eastAsiaTheme="minorHAnsi"/>
          <w:spacing w:val="10"/>
          <w:kern w:val="0"/>
          <w:sz w:val="23"/>
          <w:szCs w:val="23"/>
          <w:lang w:eastAsia="en-US" w:bidi="ar-SA"/>
        </w:rPr>
        <w:t xml:space="preserve"> 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терр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и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тор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и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и</w:t>
      </w:r>
      <w:r w:rsidRPr="00545A78">
        <w:rPr>
          <w:rFonts w:eastAsiaTheme="minorHAnsi"/>
          <w:spacing w:val="9"/>
          <w:kern w:val="0"/>
          <w:sz w:val="23"/>
          <w:szCs w:val="23"/>
          <w:lang w:eastAsia="en-US" w:bidi="ar-SA"/>
        </w:rPr>
        <w:t xml:space="preserve"> </w:t>
      </w:r>
      <w:r w:rsidRPr="00545A78">
        <w:rPr>
          <w:rFonts w:eastAsiaTheme="minorHAnsi"/>
          <w:spacing w:val="-1"/>
          <w:kern w:val="0"/>
          <w:lang w:eastAsia="en-US" w:bidi="ar-SA"/>
        </w:rPr>
        <w:t>с</w:t>
      </w:r>
      <w:r w:rsidRPr="00545A78">
        <w:rPr>
          <w:rFonts w:eastAsiaTheme="minorHAnsi"/>
          <w:kern w:val="0"/>
          <w:lang w:eastAsia="en-US" w:bidi="ar-SA"/>
        </w:rPr>
        <w:t>.</w:t>
      </w:r>
      <w:r w:rsidRPr="00545A78">
        <w:rPr>
          <w:rFonts w:eastAsiaTheme="minorHAnsi"/>
          <w:spacing w:val="9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1"/>
          <w:kern w:val="0"/>
          <w:lang w:eastAsia="en-US" w:bidi="ar-SA"/>
        </w:rPr>
        <w:t>Б</w:t>
      </w:r>
      <w:r w:rsidRPr="00545A78">
        <w:rPr>
          <w:rFonts w:eastAsiaTheme="minorHAnsi"/>
          <w:kern w:val="0"/>
          <w:lang w:eastAsia="en-US" w:bidi="ar-SA"/>
        </w:rPr>
        <w:t>оль</w:t>
      </w:r>
      <w:r w:rsidRPr="00545A78">
        <w:rPr>
          <w:rFonts w:eastAsiaTheme="minorHAnsi"/>
          <w:spacing w:val="2"/>
          <w:kern w:val="0"/>
          <w:lang w:eastAsia="en-US" w:bidi="ar-SA"/>
        </w:rPr>
        <w:t>ш</w:t>
      </w:r>
      <w:r w:rsidRPr="00545A78">
        <w:rPr>
          <w:rFonts w:eastAsiaTheme="minorHAnsi"/>
          <w:kern w:val="0"/>
          <w:lang w:eastAsia="en-US" w:bidi="ar-SA"/>
        </w:rPr>
        <w:t>ие</w:t>
      </w:r>
      <w:r w:rsidRPr="00545A78">
        <w:rPr>
          <w:rFonts w:eastAsiaTheme="minorHAnsi"/>
          <w:spacing w:val="8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Клю</w:t>
      </w:r>
      <w:r w:rsidRPr="00545A78">
        <w:rPr>
          <w:rFonts w:eastAsiaTheme="minorHAnsi"/>
          <w:spacing w:val="-1"/>
          <w:kern w:val="0"/>
          <w:lang w:eastAsia="en-US" w:bidi="ar-SA"/>
        </w:rPr>
        <w:t>ч</w:t>
      </w:r>
      <w:r w:rsidRPr="00545A78">
        <w:rPr>
          <w:rFonts w:eastAsiaTheme="minorHAnsi"/>
          <w:kern w:val="0"/>
          <w:lang w:eastAsia="en-US" w:bidi="ar-SA"/>
        </w:rPr>
        <w:t>и</w:t>
      </w:r>
      <w:r w:rsidRPr="00545A78">
        <w:rPr>
          <w:rFonts w:eastAsiaTheme="minorHAnsi"/>
          <w:spacing w:val="10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де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й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ств</w:t>
      </w:r>
      <w:r w:rsidRPr="00545A78">
        <w:rPr>
          <w:rFonts w:eastAsiaTheme="minorHAnsi"/>
          <w:spacing w:val="-6"/>
          <w:kern w:val="0"/>
          <w:sz w:val="23"/>
          <w:szCs w:val="23"/>
          <w:lang w:eastAsia="en-US" w:bidi="ar-SA"/>
        </w:rPr>
        <w:t>у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ет</w:t>
      </w:r>
      <w:r w:rsidRPr="00545A78">
        <w:rPr>
          <w:rFonts w:eastAsiaTheme="minorHAnsi"/>
          <w:spacing w:val="11"/>
          <w:kern w:val="0"/>
          <w:sz w:val="23"/>
          <w:szCs w:val="23"/>
          <w:lang w:eastAsia="en-US" w:bidi="ar-SA"/>
        </w:rPr>
        <w:t xml:space="preserve"> 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один</w:t>
      </w:r>
      <w:r w:rsidRPr="00545A78">
        <w:rPr>
          <w:rFonts w:eastAsiaTheme="minorHAnsi"/>
          <w:spacing w:val="8"/>
          <w:kern w:val="0"/>
          <w:sz w:val="23"/>
          <w:szCs w:val="23"/>
          <w:lang w:eastAsia="en-US" w:bidi="ar-SA"/>
        </w:rPr>
        <w:t xml:space="preserve"> 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и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сточ</w:t>
      </w:r>
      <w:r w:rsidRPr="00545A78">
        <w:rPr>
          <w:rFonts w:eastAsiaTheme="minorHAnsi"/>
          <w:spacing w:val="-2"/>
          <w:kern w:val="0"/>
          <w:sz w:val="23"/>
          <w:szCs w:val="23"/>
          <w:lang w:eastAsia="en-US" w:bidi="ar-SA"/>
        </w:rPr>
        <w:t>н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и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к</w:t>
      </w:r>
      <w:r w:rsidRPr="00545A78">
        <w:rPr>
          <w:rFonts w:eastAsiaTheme="minorHAnsi"/>
          <w:spacing w:val="10"/>
          <w:kern w:val="0"/>
          <w:sz w:val="23"/>
          <w:szCs w:val="23"/>
          <w:lang w:eastAsia="en-US" w:bidi="ar-SA"/>
        </w:rPr>
        <w:t xml:space="preserve"> 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ц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е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н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трализо</w:t>
      </w:r>
      <w:r w:rsidRPr="00545A78">
        <w:rPr>
          <w:rFonts w:eastAsiaTheme="minorHAnsi"/>
          <w:spacing w:val="-2"/>
          <w:kern w:val="0"/>
          <w:sz w:val="23"/>
          <w:szCs w:val="23"/>
          <w:lang w:eastAsia="en-US" w:bidi="ar-SA"/>
        </w:rPr>
        <w:t>в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а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нн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о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г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о</w:t>
      </w:r>
      <w:r w:rsidRPr="00545A78">
        <w:rPr>
          <w:rFonts w:eastAsiaTheme="minorHAnsi"/>
          <w:spacing w:val="9"/>
          <w:kern w:val="0"/>
          <w:sz w:val="23"/>
          <w:szCs w:val="23"/>
          <w:lang w:eastAsia="en-US" w:bidi="ar-SA"/>
        </w:rPr>
        <w:t xml:space="preserve"> 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те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п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лос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н</w:t>
      </w:r>
      <w:r w:rsidRPr="00545A78">
        <w:rPr>
          <w:rFonts w:eastAsiaTheme="minorHAnsi"/>
          <w:spacing w:val="3"/>
          <w:kern w:val="0"/>
          <w:sz w:val="23"/>
          <w:szCs w:val="23"/>
          <w:lang w:eastAsia="en-US" w:bidi="ar-SA"/>
        </w:rPr>
        <w:t>а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б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ж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е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ни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я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 xml:space="preserve"> и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м</w:t>
      </w:r>
      <w:r w:rsidRPr="00545A78">
        <w:rPr>
          <w:rFonts w:eastAsiaTheme="minorHAnsi"/>
          <w:spacing w:val="1"/>
          <w:kern w:val="0"/>
          <w:sz w:val="23"/>
          <w:szCs w:val="23"/>
          <w:lang w:eastAsia="en-US" w:bidi="ar-SA"/>
        </w:rPr>
        <w:t>е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ющ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и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й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 xml:space="preserve"> н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ар</w:t>
      </w:r>
      <w:r w:rsidRPr="00545A78">
        <w:rPr>
          <w:rFonts w:eastAsiaTheme="minorHAnsi"/>
          <w:spacing w:val="-3"/>
          <w:kern w:val="0"/>
          <w:sz w:val="23"/>
          <w:szCs w:val="23"/>
          <w:lang w:eastAsia="en-US" w:bidi="ar-SA"/>
        </w:rPr>
        <w:t>у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ж</w:t>
      </w:r>
      <w:r w:rsidRPr="00545A78">
        <w:rPr>
          <w:rFonts w:eastAsiaTheme="minorHAnsi"/>
          <w:spacing w:val="1"/>
          <w:kern w:val="0"/>
          <w:sz w:val="23"/>
          <w:szCs w:val="23"/>
          <w:lang w:eastAsia="en-US" w:bidi="ar-SA"/>
        </w:rPr>
        <w:t>н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ые</w:t>
      </w:r>
      <w:r w:rsidRPr="00545A78">
        <w:rPr>
          <w:rFonts w:eastAsiaTheme="minorHAnsi"/>
          <w:spacing w:val="-2"/>
          <w:kern w:val="0"/>
          <w:sz w:val="23"/>
          <w:szCs w:val="23"/>
          <w:lang w:eastAsia="en-US" w:bidi="ar-SA"/>
        </w:rPr>
        <w:t xml:space="preserve"> 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сети.</w:t>
      </w:r>
    </w:p>
    <w:p w14:paraId="0ADCDEB1" w14:textId="77777777" w:rsidR="00545A78" w:rsidRPr="00545A78" w:rsidRDefault="00545A78" w:rsidP="00545A78">
      <w:pPr>
        <w:widowControl/>
        <w:suppressAutoHyphens w:val="0"/>
        <w:spacing w:before="1" w:after="160" w:line="120" w:lineRule="exact"/>
        <w:jc w:val="both"/>
        <w:rPr>
          <w:rFonts w:ascii="Arial" w:eastAsiaTheme="minorHAnsi" w:hAnsi="Arial"/>
          <w:kern w:val="0"/>
          <w:sz w:val="12"/>
          <w:szCs w:val="12"/>
          <w:lang w:eastAsia="en-US" w:bidi="ar-SA"/>
        </w:rPr>
      </w:pPr>
    </w:p>
    <w:p w14:paraId="5657E758" w14:textId="77777777" w:rsidR="00545A78" w:rsidRPr="00545A78" w:rsidRDefault="00545A78" w:rsidP="00545A78">
      <w:pPr>
        <w:widowControl/>
        <w:suppressAutoHyphens w:val="0"/>
        <w:spacing w:after="160" w:line="264" w:lineRule="exact"/>
        <w:ind w:left="218" w:right="369" w:firstLine="707"/>
        <w:jc w:val="both"/>
        <w:rPr>
          <w:rFonts w:eastAsiaTheme="minorHAnsi"/>
          <w:kern w:val="0"/>
          <w:sz w:val="23"/>
          <w:szCs w:val="23"/>
          <w:lang w:eastAsia="en-US" w:bidi="ar-SA"/>
        </w:rPr>
      </w:pP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Опи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са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ни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е</w:t>
      </w:r>
      <w:r w:rsidRPr="00545A78">
        <w:rPr>
          <w:rFonts w:eastAsiaTheme="minorHAnsi"/>
          <w:spacing w:val="43"/>
          <w:kern w:val="0"/>
          <w:sz w:val="23"/>
          <w:szCs w:val="23"/>
          <w:lang w:eastAsia="en-US" w:bidi="ar-SA"/>
        </w:rPr>
        <w:t xml:space="preserve"> 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зон</w:t>
      </w:r>
      <w:r w:rsidRPr="00545A78">
        <w:rPr>
          <w:rFonts w:eastAsiaTheme="minorHAnsi"/>
          <w:spacing w:val="43"/>
          <w:kern w:val="0"/>
          <w:sz w:val="23"/>
          <w:szCs w:val="23"/>
          <w:lang w:eastAsia="en-US" w:bidi="ar-SA"/>
        </w:rPr>
        <w:t xml:space="preserve"> 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де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й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ств</w:t>
      </w:r>
      <w:r w:rsidRPr="00545A78">
        <w:rPr>
          <w:rFonts w:eastAsiaTheme="minorHAnsi"/>
          <w:spacing w:val="-2"/>
          <w:kern w:val="0"/>
          <w:sz w:val="23"/>
          <w:szCs w:val="23"/>
          <w:lang w:eastAsia="en-US" w:bidi="ar-SA"/>
        </w:rPr>
        <w:t>и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я</w:t>
      </w:r>
      <w:r w:rsidRPr="00545A78">
        <w:rPr>
          <w:rFonts w:eastAsiaTheme="minorHAnsi"/>
          <w:spacing w:val="42"/>
          <w:kern w:val="0"/>
          <w:sz w:val="23"/>
          <w:szCs w:val="23"/>
          <w:lang w:eastAsia="en-US" w:bidi="ar-SA"/>
        </w:rPr>
        <w:t xml:space="preserve"> 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и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сточ</w:t>
      </w:r>
      <w:r w:rsidRPr="00545A78">
        <w:rPr>
          <w:rFonts w:eastAsiaTheme="minorHAnsi"/>
          <w:spacing w:val="-2"/>
          <w:kern w:val="0"/>
          <w:sz w:val="23"/>
          <w:szCs w:val="23"/>
          <w:lang w:eastAsia="en-US" w:bidi="ar-SA"/>
        </w:rPr>
        <w:t>н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и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ков</w:t>
      </w:r>
      <w:r w:rsidRPr="00545A78">
        <w:rPr>
          <w:rFonts w:eastAsiaTheme="minorHAnsi"/>
          <w:spacing w:val="46"/>
          <w:kern w:val="0"/>
          <w:sz w:val="23"/>
          <w:szCs w:val="23"/>
          <w:lang w:eastAsia="en-US" w:bidi="ar-SA"/>
        </w:rPr>
        <w:t xml:space="preserve"> 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те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п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лос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н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а</w:t>
      </w:r>
      <w:r w:rsidRPr="00545A78">
        <w:rPr>
          <w:rFonts w:eastAsiaTheme="minorHAnsi"/>
          <w:spacing w:val="-3"/>
          <w:kern w:val="0"/>
          <w:sz w:val="23"/>
          <w:szCs w:val="23"/>
          <w:lang w:eastAsia="en-US" w:bidi="ar-SA"/>
        </w:rPr>
        <w:t>б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ж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е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ни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я</w:t>
      </w:r>
      <w:r w:rsidRPr="00545A78">
        <w:rPr>
          <w:rFonts w:eastAsiaTheme="minorHAnsi"/>
          <w:spacing w:val="42"/>
          <w:kern w:val="0"/>
          <w:sz w:val="23"/>
          <w:szCs w:val="23"/>
          <w:lang w:eastAsia="en-US" w:bidi="ar-SA"/>
        </w:rPr>
        <w:t xml:space="preserve"> 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с</w:t>
      </w:r>
      <w:r w:rsidRPr="00545A78">
        <w:rPr>
          <w:rFonts w:eastAsiaTheme="minorHAnsi"/>
          <w:spacing w:val="46"/>
          <w:kern w:val="0"/>
          <w:sz w:val="23"/>
          <w:szCs w:val="23"/>
          <w:lang w:eastAsia="en-US" w:bidi="ar-SA"/>
        </w:rPr>
        <w:t xml:space="preserve"> </w:t>
      </w:r>
      <w:r w:rsidRPr="00545A78">
        <w:rPr>
          <w:rFonts w:eastAsiaTheme="minorHAnsi"/>
          <w:spacing w:val="-5"/>
          <w:kern w:val="0"/>
          <w:sz w:val="23"/>
          <w:szCs w:val="23"/>
          <w:lang w:eastAsia="en-US" w:bidi="ar-SA"/>
        </w:rPr>
        <w:t>у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каза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ни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ем</w:t>
      </w:r>
      <w:r w:rsidRPr="00545A78">
        <w:rPr>
          <w:rFonts w:eastAsiaTheme="minorHAnsi"/>
          <w:spacing w:val="46"/>
          <w:kern w:val="0"/>
          <w:sz w:val="23"/>
          <w:szCs w:val="23"/>
          <w:lang w:eastAsia="en-US" w:bidi="ar-SA"/>
        </w:rPr>
        <w:t xml:space="preserve"> 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п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е</w:t>
      </w:r>
      <w:r w:rsidRPr="00545A78">
        <w:rPr>
          <w:rFonts w:eastAsiaTheme="minorHAnsi"/>
          <w:spacing w:val="-3"/>
          <w:kern w:val="0"/>
          <w:sz w:val="23"/>
          <w:szCs w:val="23"/>
          <w:lang w:eastAsia="en-US" w:bidi="ar-SA"/>
        </w:rPr>
        <w:t>р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е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чн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я</w:t>
      </w:r>
      <w:r w:rsidRPr="00545A78">
        <w:rPr>
          <w:rFonts w:eastAsiaTheme="minorHAnsi"/>
          <w:spacing w:val="43"/>
          <w:kern w:val="0"/>
          <w:sz w:val="23"/>
          <w:szCs w:val="23"/>
          <w:lang w:eastAsia="en-US" w:bidi="ar-SA"/>
        </w:rPr>
        <w:t xml:space="preserve"> 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п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одклю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ч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е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нн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ых объ</w:t>
      </w:r>
      <w:r w:rsidRPr="00545A78">
        <w:rPr>
          <w:rFonts w:eastAsiaTheme="minorHAnsi"/>
          <w:spacing w:val="-2"/>
          <w:kern w:val="0"/>
          <w:sz w:val="23"/>
          <w:szCs w:val="23"/>
          <w:lang w:eastAsia="en-US" w:bidi="ar-SA"/>
        </w:rPr>
        <w:t>е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 xml:space="preserve">ктов </w:t>
      </w:r>
      <w:r w:rsidRPr="00545A78">
        <w:rPr>
          <w:rFonts w:eastAsiaTheme="minorHAnsi"/>
          <w:spacing w:val="-2"/>
          <w:kern w:val="0"/>
          <w:sz w:val="23"/>
          <w:szCs w:val="23"/>
          <w:lang w:eastAsia="en-US" w:bidi="ar-SA"/>
        </w:rPr>
        <w:t>п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р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ив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еде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>н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о в</w:t>
      </w:r>
      <w:r w:rsidRPr="00545A78">
        <w:rPr>
          <w:rFonts w:eastAsiaTheme="minorHAnsi"/>
          <w:spacing w:val="-1"/>
          <w:kern w:val="0"/>
          <w:sz w:val="23"/>
          <w:szCs w:val="23"/>
          <w:lang w:eastAsia="en-US" w:bidi="ar-SA"/>
        </w:rPr>
        <w:t xml:space="preserve"> 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т</w:t>
      </w:r>
      <w:r w:rsidRPr="00545A78">
        <w:rPr>
          <w:rFonts w:eastAsiaTheme="minorHAnsi"/>
          <w:spacing w:val="-2"/>
          <w:kern w:val="0"/>
          <w:sz w:val="23"/>
          <w:szCs w:val="23"/>
          <w:lang w:eastAsia="en-US" w:bidi="ar-SA"/>
        </w:rPr>
        <w:t>а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бл.</w:t>
      </w:r>
      <w:r w:rsidRPr="00545A78">
        <w:rPr>
          <w:rFonts w:eastAsiaTheme="minorHAnsi"/>
          <w:spacing w:val="2"/>
          <w:kern w:val="0"/>
          <w:sz w:val="23"/>
          <w:szCs w:val="23"/>
          <w:lang w:eastAsia="en-US" w:bidi="ar-SA"/>
        </w:rPr>
        <w:t xml:space="preserve"> 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4.1.</w:t>
      </w:r>
    </w:p>
    <w:p w14:paraId="0552F9E8" w14:textId="77777777" w:rsidR="00545A78" w:rsidRPr="00545A78" w:rsidRDefault="00545A78" w:rsidP="00545A78">
      <w:pPr>
        <w:widowControl/>
        <w:suppressAutoHyphens w:val="0"/>
        <w:spacing w:after="160" w:line="259" w:lineRule="auto"/>
        <w:ind w:right="368"/>
        <w:jc w:val="right"/>
        <w:rPr>
          <w:rFonts w:eastAsiaTheme="minorHAnsi"/>
          <w:kern w:val="0"/>
          <w:sz w:val="23"/>
          <w:szCs w:val="23"/>
          <w:lang w:eastAsia="en-US" w:bidi="ar-SA"/>
        </w:rPr>
      </w:pPr>
      <w:r w:rsidRPr="00545A78">
        <w:rPr>
          <w:rFonts w:eastAsiaTheme="minorHAnsi"/>
          <w:kern w:val="0"/>
          <w:sz w:val="23"/>
          <w:szCs w:val="23"/>
          <w:lang w:eastAsia="en-US" w:bidi="ar-SA"/>
        </w:rPr>
        <w:lastRenderedPageBreak/>
        <w:t>Табли</w:t>
      </w:r>
      <w:r w:rsidRPr="00545A78">
        <w:rPr>
          <w:rFonts w:eastAsiaTheme="minorHAnsi"/>
          <w:spacing w:val="-2"/>
          <w:kern w:val="0"/>
          <w:sz w:val="23"/>
          <w:szCs w:val="23"/>
          <w:lang w:eastAsia="en-US" w:bidi="ar-SA"/>
        </w:rPr>
        <w:t>ц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а</w:t>
      </w:r>
      <w:r w:rsidRPr="00545A78">
        <w:rPr>
          <w:rFonts w:eastAsiaTheme="minorHAnsi"/>
          <w:spacing w:val="1"/>
          <w:kern w:val="0"/>
          <w:sz w:val="23"/>
          <w:szCs w:val="23"/>
          <w:lang w:eastAsia="en-US" w:bidi="ar-SA"/>
        </w:rPr>
        <w:t xml:space="preserve"> 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4.1</w:t>
      </w:r>
    </w:p>
    <w:tbl>
      <w:tblPr>
        <w:tblW w:w="0" w:type="auto"/>
        <w:tblInd w:w="2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76"/>
        <w:gridCol w:w="3056"/>
        <w:gridCol w:w="2995"/>
      </w:tblGrid>
      <w:tr w:rsidR="00545A78" w:rsidRPr="00545A78" w14:paraId="1AF0096F" w14:textId="77777777" w:rsidTr="00490310">
        <w:trPr>
          <w:trHeight w:val="406"/>
        </w:trPr>
        <w:tc>
          <w:tcPr>
            <w:tcW w:w="3139" w:type="dxa"/>
            <w:vMerge w:val="restart"/>
            <w:shd w:val="clear" w:color="auto" w:fill="F2F2F2"/>
            <w:vAlign w:val="center"/>
          </w:tcPr>
          <w:p w14:paraId="5B49F213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center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Вид источника теплоснабжения</w:t>
            </w:r>
          </w:p>
        </w:tc>
        <w:tc>
          <w:tcPr>
            <w:tcW w:w="6214" w:type="dxa"/>
            <w:gridSpan w:val="2"/>
            <w:shd w:val="clear" w:color="auto" w:fill="F2F2F2"/>
            <w:vAlign w:val="center"/>
          </w:tcPr>
          <w:p w14:paraId="3ED8B6F7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center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Зо</w:t>
            </w:r>
            <w:r w:rsidRPr="00545A78">
              <w:rPr>
                <w:rFonts w:eastAsiaTheme="minorHAnsi"/>
                <w:spacing w:val="-2"/>
                <w:kern w:val="0"/>
                <w:sz w:val="23"/>
                <w:szCs w:val="23"/>
                <w:lang w:eastAsia="en-US" w:bidi="ar-SA"/>
              </w:rPr>
              <w:t>н</w:t>
            </w: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ы</w:t>
            </w:r>
            <w:r w:rsidRPr="00545A78">
              <w:rPr>
                <w:rFonts w:eastAsiaTheme="minorHAnsi"/>
                <w:spacing w:val="1"/>
                <w:kern w:val="0"/>
                <w:sz w:val="23"/>
                <w:szCs w:val="23"/>
                <w:lang w:eastAsia="en-US" w:bidi="ar-SA"/>
              </w:rPr>
              <w:t xml:space="preserve"> </w:t>
            </w: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де</w:t>
            </w:r>
            <w:r w:rsidRPr="00545A78">
              <w:rPr>
                <w:rFonts w:eastAsiaTheme="minorHAnsi"/>
                <w:spacing w:val="-1"/>
                <w:kern w:val="0"/>
                <w:sz w:val="23"/>
                <w:szCs w:val="23"/>
                <w:lang w:eastAsia="en-US" w:bidi="ar-SA"/>
              </w:rPr>
              <w:t>й</w:t>
            </w: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ств</w:t>
            </w:r>
            <w:r w:rsidRPr="00545A78">
              <w:rPr>
                <w:rFonts w:eastAsiaTheme="minorHAnsi"/>
                <w:spacing w:val="-2"/>
                <w:kern w:val="0"/>
                <w:sz w:val="23"/>
                <w:szCs w:val="23"/>
                <w:lang w:eastAsia="en-US" w:bidi="ar-SA"/>
              </w:rPr>
              <w:t>и</w:t>
            </w: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 xml:space="preserve">я </w:t>
            </w:r>
            <w:r w:rsidRPr="00545A78">
              <w:rPr>
                <w:rFonts w:eastAsiaTheme="minorHAnsi"/>
                <w:spacing w:val="-2"/>
                <w:kern w:val="0"/>
                <w:sz w:val="23"/>
                <w:szCs w:val="23"/>
                <w:lang w:eastAsia="en-US" w:bidi="ar-SA"/>
              </w:rPr>
              <w:t>и</w:t>
            </w: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сточ</w:t>
            </w:r>
            <w:r w:rsidRPr="00545A78">
              <w:rPr>
                <w:rFonts w:eastAsiaTheme="minorHAnsi"/>
                <w:spacing w:val="-2"/>
                <w:kern w:val="0"/>
                <w:sz w:val="23"/>
                <w:szCs w:val="23"/>
                <w:lang w:eastAsia="en-US" w:bidi="ar-SA"/>
              </w:rPr>
              <w:t>н</w:t>
            </w:r>
            <w:r w:rsidRPr="00545A78">
              <w:rPr>
                <w:rFonts w:eastAsiaTheme="minorHAnsi"/>
                <w:spacing w:val="-1"/>
                <w:kern w:val="0"/>
                <w:sz w:val="23"/>
                <w:szCs w:val="23"/>
                <w:lang w:eastAsia="en-US" w:bidi="ar-SA"/>
              </w:rPr>
              <w:t>и</w:t>
            </w:r>
            <w:r w:rsidRPr="00545A78">
              <w:rPr>
                <w:rFonts w:eastAsiaTheme="minorHAnsi"/>
                <w:spacing w:val="-2"/>
                <w:kern w:val="0"/>
                <w:sz w:val="23"/>
                <w:szCs w:val="23"/>
                <w:lang w:eastAsia="en-US" w:bidi="ar-SA"/>
              </w:rPr>
              <w:t>к</w:t>
            </w: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ов</w:t>
            </w:r>
            <w:r w:rsidRPr="00545A78">
              <w:rPr>
                <w:rFonts w:eastAsiaTheme="minorHAnsi"/>
                <w:spacing w:val="-1"/>
                <w:kern w:val="0"/>
                <w:sz w:val="23"/>
                <w:szCs w:val="23"/>
                <w:lang w:eastAsia="en-US" w:bidi="ar-SA"/>
              </w:rPr>
              <w:t xml:space="preserve"> </w:t>
            </w: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те</w:t>
            </w:r>
            <w:r w:rsidRPr="00545A78">
              <w:rPr>
                <w:rFonts w:eastAsiaTheme="minorHAnsi"/>
                <w:spacing w:val="-1"/>
                <w:kern w:val="0"/>
                <w:sz w:val="23"/>
                <w:szCs w:val="23"/>
                <w:lang w:eastAsia="en-US" w:bidi="ar-SA"/>
              </w:rPr>
              <w:t>п</w:t>
            </w: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лос</w:t>
            </w:r>
            <w:r w:rsidRPr="00545A78">
              <w:rPr>
                <w:rFonts w:eastAsiaTheme="minorHAnsi"/>
                <w:spacing w:val="-1"/>
                <w:kern w:val="0"/>
                <w:sz w:val="23"/>
                <w:szCs w:val="23"/>
                <w:lang w:eastAsia="en-US" w:bidi="ar-SA"/>
              </w:rPr>
              <w:t>н</w:t>
            </w: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аб</w:t>
            </w:r>
            <w:r w:rsidRPr="00545A78">
              <w:rPr>
                <w:rFonts w:eastAsiaTheme="minorHAnsi"/>
                <w:spacing w:val="-3"/>
                <w:kern w:val="0"/>
                <w:sz w:val="23"/>
                <w:szCs w:val="23"/>
                <w:lang w:eastAsia="en-US" w:bidi="ar-SA"/>
              </w:rPr>
              <w:t>ж</w:t>
            </w: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е</w:t>
            </w:r>
            <w:r w:rsidRPr="00545A78">
              <w:rPr>
                <w:rFonts w:eastAsiaTheme="minorHAnsi"/>
                <w:spacing w:val="-1"/>
                <w:kern w:val="0"/>
                <w:sz w:val="23"/>
                <w:szCs w:val="23"/>
                <w:lang w:eastAsia="en-US" w:bidi="ar-SA"/>
              </w:rPr>
              <w:t>ни</w:t>
            </w: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я</w:t>
            </w:r>
          </w:p>
        </w:tc>
      </w:tr>
      <w:tr w:rsidR="00545A78" w:rsidRPr="00545A78" w14:paraId="61F41228" w14:textId="77777777" w:rsidTr="00490310">
        <w:trPr>
          <w:trHeight w:val="397"/>
        </w:trPr>
        <w:tc>
          <w:tcPr>
            <w:tcW w:w="3139" w:type="dxa"/>
            <w:vMerge/>
            <w:shd w:val="clear" w:color="auto" w:fill="F2F2F2"/>
            <w:vAlign w:val="center"/>
          </w:tcPr>
          <w:p w14:paraId="05A6A9CA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center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</w:p>
        </w:tc>
        <w:tc>
          <w:tcPr>
            <w:tcW w:w="3129" w:type="dxa"/>
            <w:shd w:val="clear" w:color="auto" w:fill="F2F2F2"/>
            <w:vAlign w:val="center"/>
          </w:tcPr>
          <w:p w14:paraId="65CC6247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center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Наименование абонента</w:t>
            </w:r>
          </w:p>
        </w:tc>
        <w:tc>
          <w:tcPr>
            <w:tcW w:w="3085" w:type="dxa"/>
            <w:shd w:val="clear" w:color="auto" w:fill="F2F2F2"/>
            <w:vAlign w:val="center"/>
          </w:tcPr>
          <w:p w14:paraId="6CE32AF6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center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адрес</w:t>
            </w:r>
          </w:p>
        </w:tc>
      </w:tr>
      <w:tr w:rsidR="00545A78" w:rsidRPr="00545A78" w14:paraId="1A24FB96" w14:textId="77777777" w:rsidTr="00490310">
        <w:tc>
          <w:tcPr>
            <w:tcW w:w="3139" w:type="dxa"/>
            <w:vMerge w:val="restart"/>
            <w:vAlign w:val="center"/>
          </w:tcPr>
          <w:p w14:paraId="6B696CDC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center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en-US" w:bidi="ar-SA"/>
              </w:rPr>
              <w:t>Котельн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а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я</w:t>
            </w:r>
            <w:r w:rsidRPr="00545A78">
              <w:rPr>
                <w:rFonts w:eastAsiaTheme="minorHAnsi"/>
                <w:spacing w:val="3"/>
                <w:kern w:val="0"/>
                <w:lang w:eastAsia="en-US" w:bidi="ar-SA"/>
              </w:rPr>
              <w:t xml:space="preserve"> </w:t>
            </w:r>
            <w:r w:rsidRPr="00545A78">
              <w:rPr>
                <w:rFonts w:eastAsiaTheme="minorHAnsi"/>
                <w:spacing w:val="-8"/>
                <w:kern w:val="0"/>
                <w:lang w:eastAsia="en-US" w:bidi="ar-SA"/>
              </w:rPr>
              <w:t>«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Школ</w:t>
            </w:r>
            <w:r w:rsidRPr="00545A78">
              <w:rPr>
                <w:rFonts w:eastAsiaTheme="minorHAnsi"/>
                <w:spacing w:val="3"/>
                <w:kern w:val="0"/>
                <w:lang w:eastAsia="en-US" w:bidi="ar-SA"/>
              </w:rPr>
              <w:t>а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»</w:t>
            </w:r>
          </w:p>
        </w:tc>
        <w:tc>
          <w:tcPr>
            <w:tcW w:w="3129" w:type="dxa"/>
          </w:tcPr>
          <w:p w14:paraId="46821614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Жилой дом</w:t>
            </w:r>
          </w:p>
        </w:tc>
        <w:tc>
          <w:tcPr>
            <w:tcW w:w="3085" w:type="dxa"/>
          </w:tcPr>
          <w:p w14:paraId="0795D54F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spacing w:val="-5"/>
                <w:kern w:val="0"/>
                <w:lang w:eastAsia="en-US" w:bidi="ar-SA"/>
              </w:rPr>
              <w:t>у</w:t>
            </w:r>
            <w:r w:rsidRPr="00545A78">
              <w:rPr>
                <w:rFonts w:eastAsiaTheme="minorHAnsi"/>
                <w:spacing w:val="2"/>
                <w:kern w:val="0"/>
                <w:lang w:eastAsia="en-US" w:bidi="ar-SA"/>
              </w:rPr>
              <w:t>л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. 40 л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е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т Поб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е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ды</w:t>
            </w:r>
            <w:r w:rsidRPr="00545A78">
              <w:rPr>
                <w:rFonts w:eastAsiaTheme="minorHAnsi"/>
                <w:spacing w:val="1"/>
                <w:kern w:val="0"/>
                <w:lang w:eastAsia="en-US" w:bidi="ar-SA"/>
              </w:rPr>
              <w:t xml:space="preserve"> 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3 кв2</w:t>
            </w:r>
          </w:p>
        </w:tc>
      </w:tr>
      <w:tr w:rsidR="00545A78" w:rsidRPr="00545A78" w14:paraId="32CFA73F" w14:textId="77777777" w:rsidTr="00490310">
        <w:tc>
          <w:tcPr>
            <w:tcW w:w="3139" w:type="dxa"/>
            <w:vMerge/>
          </w:tcPr>
          <w:p w14:paraId="17D472B3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</w:p>
        </w:tc>
        <w:tc>
          <w:tcPr>
            <w:tcW w:w="3129" w:type="dxa"/>
          </w:tcPr>
          <w:p w14:paraId="4C410243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Жилой дом</w:t>
            </w:r>
          </w:p>
        </w:tc>
        <w:tc>
          <w:tcPr>
            <w:tcW w:w="3085" w:type="dxa"/>
          </w:tcPr>
          <w:p w14:paraId="750097E2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spacing w:val="-5"/>
                <w:kern w:val="0"/>
                <w:lang w:eastAsia="en-US" w:bidi="ar-SA"/>
              </w:rPr>
              <w:t>у</w:t>
            </w:r>
            <w:r w:rsidRPr="00545A78">
              <w:rPr>
                <w:rFonts w:eastAsiaTheme="minorHAnsi"/>
                <w:spacing w:val="2"/>
                <w:kern w:val="0"/>
                <w:lang w:eastAsia="en-US" w:bidi="ar-SA"/>
              </w:rPr>
              <w:t>л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. Кра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с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нов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ы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х</w:t>
            </w:r>
            <w:r w:rsidRPr="00545A78">
              <w:rPr>
                <w:rFonts w:eastAsiaTheme="minorHAnsi"/>
                <w:spacing w:val="2"/>
                <w:kern w:val="0"/>
                <w:lang w:eastAsia="en-US" w:bidi="ar-SA"/>
              </w:rPr>
              <w:t xml:space="preserve"> 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54 кв1</w:t>
            </w:r>
          </w:p>
        </w:tc>
      </w:tr>
      <w:tr w:rsidR="00545A78" w:rsidRPr="00545A78" w14:paraId="1966D9DC" w14:textId="77777777" w:rsidTr="00490310">
        <w:tc>
          <w:tcPr>
            <w:tcW w:w="3139" w:type="dxa"/>
            <w:vMerge/>
          </w:tcPr>
          <w:p w14:paraId="634FF653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</w:p>
        </w:tc>
        <w:tc>
          <w:tcPr>
            <w:tcW w:w="3129" w:type="dxa"/>
          </w:tcPr>
          <w:p w14:paraId="0DA9B136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Жилой дом</w:t>
            </w:r>
          </w:p>
        </w:tc>
        <w:tc>
          <w:tcPr>
            <w:tcW w:w="3085" w:type="dxa"/>
          </w:tcPr>
          <w:p w14:paraId="42001D0A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spacing w:val="-5"/>
                <w:kern w:val="0"/>
                <w:lang w:eastAsia="en-US" w:bidi="ar-SA"/>
              </w:rPr>
              <w:t>у</w:t>
            </w:r>
            <w:r w:rsidRPr="00545A78">
              <w:rPr>
                <w:rFonts w:eastAsiaTheme="minorHAnsi"/>
                <w:spacing w:val="2"/>
                <w:kern w:val="0"/>
                <w:lang w:eastAsia="en-US" w:bidi="ar-SA"/>
              </w:rPr>
              <w:t>л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. Кра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с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нов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ы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х</w:t>
            </w:r>
            <w:r w:rsidRPr="00545A78">
              <w:rPr>
                <w:rFonts w:eastAsiaTheme="minorHAnsi"/>
                <w:spacing w:val="2"/>
                <w:kern w:val="0"/>
                <w:lang w:eastAsia="en-US" w:bidi="ar-SA"/>
              </w:rPr>
              <w:t xml:space="preserve"> 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56 кв2</w:t>
            </w:r>
          </w:p>
        </w:tc>
      </w:tr>
      <w:tr w:rsidR="00545A78" w:rsidRPr="00545A78" w14:paraId="2BD1230D" w14:textId="77777777" w:rsidTr="00490310">
        <w:tc>
          <w:tcPr>
            <w:tcW w:w="3139" w:type="dxa"/>
            <w:vMerge/>
          </w:tcPr>
          <w:p w14:paraId="19C07C81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</w:p>
        </w:tc>
        <w:tc>
          <w:tcPr>
            <w:tcW w:w="3129" w:type="dxa"/>
          </w:tcPr>
          <w:p w14:paraId="08752175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Жилой дом</w:t>
            </w:r>
          </w:p>
        </w:tc>
        <w:tc>
          <w:tcPr>
            <w:tcW w:w="3085" w:type="dxa"/>
          </w:tcPr>
          <w:p w14:paraId="109128A6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spacing w:val="-5"/>
                <w:kern w:val="0"/>
                <w:lang w:eastAsia="en-US" w:bidi="ar-SA"/>
              </w:rPr>
              <w:t>у</w:t>
            </w:r>
            <w:r w:rsidRPr="00545A78">
              <w:rPr>
                <w:rFonts w:eastAsiaTheme="minorHAnsi"/>
                <w:spacing w:val="2"/>
                <w:kern w:val="0"/>
                <w:lang w:eastAsia="en-US" w:bidi="ar-SA"/>
              </w:rPr>
              <w:t>л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. Кра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с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нов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ы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х</w:t>
            </w:r>
            <w:r w:rsidRPr="00545A78">
              <w:rPr>
                <w:rFonts w:eastAsiaTheme="minorHAnsi"/>
                <w:spacing w:val="2"/>
                <w:kern w:val="0"/>
                <w:lang w:eastAsia="en-US" w:bidi="ar-SA"/>
              </w:rPr>
              <w:t xml:space="preserve"> 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56 кв1</w:t>
            </w:r>
          </w:p>
        </w:tc>
      </w:tr>
      <w:tr w:rsidR="00545A78" w:rsidRPr="00545A78" w14:paraId="282B0FC6" w14:textId="77777777" w:rsidTr="00490310">
        <w:tc>
          <w:tcPr>
            <w:tcW w:w="3139" w:type="dxa"/>
            <w:vMerge/>
          </w:tcPr>
          <w:p w14:paraId="113A6CC9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</w:p>
        </w:tc>
        <w:tc>
          <w:tcPr>
            <w:tcW w:w="3129" w:type="dxa"/>
          </w:tcPr>
          <w:p w14:paraId="096C244E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Жилой дом</w:t>
            </w:r>
          </w:p>
        </w:tc>
        <w:tc>
          <w:tcPr>
            <w:tcW w:w="3085" w:type="dxa"/>
          </w:tcPr>
          <w:p w14:paraId="14B96A2D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spacing w:val="-5"/>
                <w:kern w:val="0"/>
                <w:lang w:eastAsia="en-US" w:bidi="ar-SA"/>
              </w:rPr>
              <w:t>у</w:t>
            </w:r>
            <w:r w:rsidRPr="00545A78">
              <w:rPr>
                <w:rFonts w:eastAsiaTheme="minorHAnsi"/>
                <w:spacing w:val="2"/>
                <w:kern w:val="0"/>
                <w:lang w:eastAsia="en-US" w:bidi="ar-SA"/>
              </w:rPr>
              <w:t>л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. Школьн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а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я 2кв1</w:t>
            </w:r>
          </w:p>
        </w:tc>
      </w:tr>
      <w:tr w:rsidR="00545A78" w:rsidRPr="00545A78" w14:paraId="07B90F99" w14:textId="77777777" w:rsidTr="00490310">
        <w:tc>
          <w:tcPr>
            <w:tcW w:w="3139" w:type="dxa"/>
            <w:vMerge/>
          </w:tcPr>
          <w:p w14:paraId="1708E717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</w:p>
        </w:tc>
        <w:tc>
          <w:tcPr>
            <w:tcW w:w="3129" w:type="dxa"/>
          </w:tcPr>
          <w:p w14:paraId="4B960DC2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Жилой дом</w:t>
            </w:r>
          </w:p>
        </w:tc>
        <w:tc>
          <w:tcPr>
            <w:tcW w:w="3085" w:type="dxa"/>
          </w:tcPr>
          <w:p w14:paraId="569AB25A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spacing w:val="-5"/>
                <w:kern w:val="0"/>
                <w:lang w:eastAsia="en-US" w:bidi="ar-SA"/>
              </w:rPr>
              <w:t>у</w:t>
            </w:r>
            <w:r w:rsidRPr="00545A78">
              <w:rPr>
                <w:rFonts w:eastAsiaTheme="minorHAnsi"/>
                <w:spacing w:val="2"/>
                <w:kern w:val="0"/>
                <w:lang w:eastAsia="en-US" w:bidi="ar-SA"/>
              </w:rPr>
              <w:t>л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. Школьн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а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я 2кв2</w:t>
            </w:r>
          </w:p>
        </w:tc>
      </w:tr>
      <w:tr w:rsidR="00545A78" w:rsidRPr="00545A78" w14:paraId="3F7DF6B7" w14:textId="77777777" w:rsidTr="00490310">
        <w:tc>
          <w:tcPr>
            <w:tcW w:w="3139" w:type="dxa"/>
            <w:vMerge/>
          </w:tcPr>
          <w:p w14:paraId="61981F72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</w:p>
        </w:tc>
        <w:tc>
          <w:tcPr>
            <w:tcW w:w="3129" w:type="dxa"/>
          </w:tcPr>
          <w:p w14:paraId="23FB4177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spacing w:val="1"/>
                <w:kern w:val="0"/>
                <w:lang w:eastAsia="en-US" w:bidi="ar-SA"/>
              </w:rPr>
              <w:t>С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е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ль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с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 xml:space="preserve">кий 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с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ов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е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т</w:t>
            </w:r>
          </w:p>
        </w:tc>
        <w:tc>
          <w:tcPr>
            <w:tcW w:w="3085" w:type="dxa"/>
          </w:tcPr>
          <w:p w14:paraId="790B3F07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en-US" w:bidi="ar-SA"/>
              </w:rPr>
              <w:t>Кр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ас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нов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ы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х</w:t>
            </w:r>
          </w:p>
        </w:tc>
      </w:tr>
      <w:tr w:rsidR="00545A78" w:rsidRPr="00545A78" w14:paraId="49691FF3" w14:textId="77777777" w:rsidTr="00490310">
        <w:tc>
          <w:tcPr>
            <w:tcW w:w="3139" w:type="dxa"/>
            <w:vMerge/>
          </w:tcPr>
          <w:p w14:paraId="5E6E9808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</w:p>
        </w:tc>
        <w:tc>
          <w:tcPr>
            <w:tcW w:w="3129" w:type="dxa"/>
          </w:tcPr>
          <w:p w14:paraId="53CB44AB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en-US" w:bidi="ar-SA"/>
              </w:rPr>
              <w:t>Школа</w:t>
            </w:r>
          </w:p>
        </w:tc>
        <w:tc>
          <w:tcPr>
            <w:tcW w:w="3085" w:type="dxa"/>
          </w:tcPr>
          <w:p w14:paraId="38164530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en-US" w:bidi="ar-SA"/>
              </w:rPr>
              <w:t>Школьн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а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я</w:t>
            </w:r>
          </w:p>
        </w:tc>
      </w:tr>
      <w:tr w:rsidR="00545A78" w:rsidRPr="00545A78" w14:paraId="72AE2EBE" w14:textId="77777777" w:rsidTr="00490310">
        <w:tc>
          <w:tcPr>
            <w:tcW w:w="3139" w:type="dxa"/>
            <w:vMerge/>
          </w:tcPr>
          <w:p w14:paraId="60FB7B20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</w:p>
        </w:tc>
        <w:tc>
          <w:tcPr>
            <w:tcW w:w="3129" w:type="dxa"/>
          </w:tcPr>
          <w:p w14:paraId="2AAF7044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en-US" w:bidi="ar-SA"/>
              </w:rPr>
              <w:t>Д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е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т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с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 xml:space="preserve">кий 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са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д</w:t>
            </w:r>
          </w:p>
        </w:tc>
        <w:tc>
          <w:tcPr>
            <w:tcW w:w="3085" w:type="dxa"/>
          </w:tcPr>
          <w:p w14:paraId="27729AED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en-US" w:bidi="ar-SA"/>
              </w:rPr>
              <w:t>40 л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е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т Поб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е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ды</w:t>
            </w:r>
          </w:p>
        </w:tc>
      </w:tr>
      <w:tr w:rsidR="00545A78" w:rsidRPr="00545A78" w14:paraId="4EBEDB0F" w14:textId="77777777" w:rsidTr="00490310">
        <w:tc>
          <w:tcPr>
            <w:tcW w:w="3139" w:type="dxa"/>
            <w:vMerge/>
          </w:tcPr>
          <w:p w14:paraId="1F441527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</w:p>
        </w:tc>
        <w:tc>
          <w:tcPr>
            <w:tcW w:w="3129" w:type="dxa"/>
          </w:tcPr>
          <w:p w14:paraId="11EC42D3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en-US" w:bidi="ar-SA"/>
              </w:rPr>
              <w:t>Дом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 xml:space="preserve"> </w:t>
            </w:r>
            <w:r w:rsidRPr="00545A78">
              <w:rPr>
                <w:rFonts w:eastAsiaTheme="minorHAnsi"/>
                <w:spacing w:val="3"/>
                <w:kern w:val="0"/>
                <w:lang w:eastAsia="en-US" w:bidi="ar-SA"/>
              </w:rPr>
              <w:t>к</w:t>
            </w:r>
            <w:r w:rsidRPr="00545A78">
              <w:rPr>
                <w:rFonts w:eastAsiaTheme="minorHAnsi"/>
                <w:spacing w:val="-5"/>
                <w:kern w:val="0"/>
                <w:lang w:eastAsia="en-US" w:bidi="ar-SA"/>
              </w:rPr>
              <w:t>у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ль</w:t>
            </w:r>
            <w:r w:rsidRPr="00545A78">
              <w:rPr>
                <w:rFonts w:eastAsiaTheme="minorHAnsi"/>
                <w:spacing w:val="2"/>
                <w:kern w:val="0"/>
                <w:lang w:eastAsia="en-US" w:bidi="ar-SA"/>
              </w:rPr>
              <w:t>т</w:t>
            </w:r>
            <w:r w:rsidRPr="00545A78">
              <w:rPr>
                <w:rFonts w:eastAsiaTheme="minorHAnsi"/>
                <w:spacing w:val="-5"/>
                <w:kern w:val="0"/>
                <w:lang w:eastAsia="en-US" w:bidi="ar-SA"/>
              </w:rPr>
              <w:t>у</w:t>
            </w:r>
            <w:r w:rsidRPr="00545A78">
              <w:rPr>
                <w:rFonts w:eastAsiaTheme="minorHAnsi"/>
                <w:spacing w:val="2"/>
                <w:kern w:val="0"/>
                <w:lang w:eastAsia="en-US" w:bidi="ar-SA"/>
              </w:rPr>
              <w:t>р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ы</w:t>
            </w:r>
          </w:p>
        </w:tc>
        <w:tc>
          <w:tcPr>
            <w:tcW w:w="3085" w:type="dxa"/>
          </w:tcPr>
          <w:p w14:paraId="2FCC6156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en-US" w:bidi="ar-SA"/>
              </w:rPr>
              <w:t>п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е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р. Доро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ж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ный</w:t>
            </w:r>
          </w:p>
        </w:tc>
      </w:tr>
    </w:tbl>
    <w:p w14:paraId="0AE6BED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ind w:left="218" w:right="481" w:firstLine="566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</w:t>
      </w:r>
      <w:r w:rsidRPr="00545A78">
        <w:rPr>
          <w:rFonts w:eastAsia="Times New Roman" w:cs="Times New Roman"/>
          <w:kern w:val="0"/>
          <w:lang w:eastAsia="ru-RU" w:bidi="ar-SA"/>
        </w:rPr>
        <w:t>полож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щ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ю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>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го</w:t>
      </w:r>
      <w:r w:rsidRPr="00545A78">
        <w:rPr>
          <w:rFonts w:eastAsia="Times New Roman" w:cs="Times New Roman"/>
          <w:spacing w:val="1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ни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к</w:t>
      </w:r>
      <w:r w:rsidRPr="00545A78">
        <w:rPr>
          <w:rFonts w:eastAsia="Times New Roman" w:cs="Times New Roman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1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э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ргии</w:t>
      </w:r>
      <w:r w:rsidRPr="00545A78">
        <w:rPr>
          <w:rFonts w:eastAsia="Times New Roman" w:cs="Times New Roman"/>
          <w:spacing w:val="1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1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ны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го</w:t>
      </w:r>
      <w:r w:rsidRPr="00545A78">
        <w:rPr>
          <w:rFonts w:eastAsia="Times New Roman" w:cs="Times New Roman"/>
          <w:spacing w:val="1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я 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 xml:space="preserve">в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рило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нии 2.</w:t>
      </w:r>
    </w:p>
    <w:p w14:paraId="513429A0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en-US" w:bidi="ar-SA"/>
        </w:rPr>
      </w:pPr>
    </w:p>
    <w:p w14:paraId="592DD21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r:id="rId58" w:anchor="bookmark55" w:history="1">
        <w:bookmarkStart w:id="39" w:name="_Toc30058713"/>
        <w:bookmarkStart w:id="40" w:name="_Toc34832868"/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5.</w:t>
        </w:r>
        <w:r w:rsidRPr="00545A78">
          <w:rPr>
            <w:rFonts w:eastAsia="Times New Roman" w:cs="Times New Roman"/>
            <w:b/>
            <w:bCs/>
            <w:color w:val="0000FF"/>
            <w:spacing w:val="1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>ТЕПЛОВЫЕ</w:t>
        </w:r>
        <w:r w:rsidRPr="00545A78">
          <w:rPr>
            <w:rFonts w:eastAsia="Times New Roman" w:cs="Times New Roman"/>
            <w:b/>
            <w:bCs/>
            <w:color w:val="0000FF"/>
            <w:spacing w:val="5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НАГРУЗКИ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ПОТРЕБИТЕЛЕЙ</w:t>
        </w:r>
        <w:r w:rsidRPr="00545A78">
          <w:rPr>
            <w:rFonts w:eastAsia="Times New Roman" w:cs="Times New Roman"/>
            <w:b/>
            <w:bCs/>
            <w:color w:val="0000FF"/>
            <w:spacing w:val="-6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color w:val="0000FF"/>
            <w:spacing w:val="-6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ЭНЕРГИИ,</w:t>
        </w:r>
        <w:r w:rsidRPr="00545A78">
          <w:rPr>
            <w:rFonts w:eastAsia="Times New Roman" w:cs="Times New Roman"/>
            <w:b/>
            <w:bCs/>
            <w:color w:val="0000FF"/>
            <w:spacing w:val="3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ГРУПП</w:t>
        </w:r>
      </w:hyperlink>
      <w:r w:rsidRPr="00545A78">
        <w:rPr>
          <w:rFonts w:eastAsia="Times New Roman" w:cs="Times New Roman"/>
          <w:b/>
          <w:bCs/>
          <w:spacing w:val="44"/>
          <w:kern w:val="0"/>
          <w:sz w:val="28"/>
          <w:szCs w:val="28"/>
          <w:lang w:eastAsia="ru-RU" w:bidi="ar-SA"/>
        </w:rPr>
        <w:t xml:space="preserve"> </w:t>
      </w:r>
      <w:hyperlink r:id="rId59" w:anchor="bookmark55" w:history="1"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ПОТРЕБИТЕЛЕЙ</w:t>
        </w:r>
        <w:r w:rsidRPr="00545A78">
          <w:rPr>
            <w:rFonts w:eastAsia="Times New Roman" w:cs="Times New Roman"/>
            <w:b/>
            <w:bCs/>
            <w:color w:val="0000FF"/>
            <w:spacing w:val="-6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color w:val="0000FF"/>
            <w:spacing w:val="-6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ЭНЕРГИИ</w:t>
        </w:r>
        <w:r w:rsidRPr="00545A78">
          <w:rPr>
            <w:rFonts w:eastAsia="Times New Roman" w:cs="Times New Roman"/>
            <w:b/>
            <w:bCs/>
            <w:color w:val="0000FF"/>
            <w:spacing w:val="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color w:val="0000FF"/>
            <w:spacing w:val="-5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ЗОНАХ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ДЕЙСТВИЯ</w:t>
        </w:r>
        <w:r w:rsidRPr="00545A78">
          <w:rPr>
            <w:rFonts w:eastAsia="Times New Roman" w:cs="Times New Roman"/>
            <w:b/>
            <w:bCs/>
            <w:color w:val="0000FF"/>
            <w:spacing w:val="3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ИСТОЧНИКОВ</w:t>
        </w:r>
      </w:hyperlink>
      <w:r w:rsidRPr="00545A78">
        <w:rPr>
          <w:rFonts w:eastAsia="Times New Roman" w:cs="Times New Roman"/>
          <w:b/>
          <w:bCs/>
          <w:spacing w:val="53"/>
          <w:kern w:val="0"/>
          <w:sz w:val="28"/>
          <w:szCs w:val="28"/>
          <w:lang w:eastAsia="ru-RU" w:bidi="ar-SA"/>
        </w:rPr>
        <w:t xml:space="preserve"> </w:t>
      </w:r>
      <w:hyperlink r:id="rId60" w:anchor="bookmark55" w:history="1"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color w:val="0000FF"/>
            <w:spacing w:val="-6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ЭНЕРГИИ</w:t>
        </w:r>
        <w:bookmarkEnd w:id="39"/>
        <w:bookmarkEnd w:id="40"/>
      </w:hyperlink>
    </w:p>
    <w:p w14:paraId="4DE0A214" w14:textId="77777777" w:rsidR="00545A78" w:rsidRPr="00545A78" w:rsidRDefault="00545A78" w:rsidP="00545A78">
      <w:pPr>
        <w:widowControl/>
        <w:numPr>
          <w:ilvl w:val="2"/>
          <w:numId w:val="17"/>
        </w:numPr>
        <w:suppressAutoHyphens w:val="0"/>
        <w:autoSpaceDE w:val="0"/>
        <w:autoSpaceDN w:val="0"/>
        <w:adjustRightInd w:val="0"/>
        <w:spacing w:before="69" w:after="160" w:line="259" w:lineRule="auto"/>
        <w:jc w:val="both"/>
        <w:outlineLvl w:val="1"/>
        <w:rPr>
          <w:rFonts w:eastAsia="Times New Roman" w:cs="Times New Roman"/>
          <w:b/>
          <w:bCs/>
          <w:kern w:val="0"/>
          <w:lang w:eastAsia="ru-RU" w:bidi="ar-SA"/>
        </w:rPr>
      </w:pPr>
      <w:hyperlink r:id="rId61" w:anchor="bookmark56" w:history="1">
        <w:bookmarkStart w:id="41" w:name="_Toc30058714"/>
        <w:bookmarkStart w:id="42" w:name="_Toc34832869"/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Описание</w:t>
        </w:r>
        <w:r w:rsidRPr="00545A78">
          <w:rPr>
            <w:rFonts w:eastAsia="Times New Roman" w:cs="Times New Roman"/>
            <w:bCs/>
            <w:color w:val="0000FF"/>
            <w:spacing w:val="5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значений</w:t>
        </w:r>
        <w:r w:rsidRPr="00545A78">
          <w:rPr>
            <w:rFonts w:eastAsia="Times New Roman" w:cs="Times New Roman"/>
            <w:bCs/>
            <w:color w:val="0000FF"/>
            <w:spacing w:val="3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спроса</w:t>
        </w:r>
        <w:r w:rsidRPr="00545A78">
          <w:rPr>
            <w:rFonts w:eastAsia="Times New Roman" w:cs="Times New Roman"/>
            <w:bCs/>
            <w:color w:val="0000FF"/>
            <w:spacing w:val="5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 xml:space="preserve">на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тепловую</w:t>
        </w:r>
        <w:r w:rsidRPr="00545A78">
          <w:rPr>
            <w:rFonts w:eastAsia="Times New Roman" w:cs="Times New Roman"/>
            <w:bCs/>
            <w:color w:val="0000FF"/>
            <w:spacing w:val="4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мощность</w:t>
        </w:r>
        <w:r w:rsidRPr="00545A78">
          <w:rPr>
            <w:rFonts w:eastAsia="Times New Roman" w:cs="Times New Roman"/>
            <w:bCs/>
            <w:color w:val="0000FF"/>
            <w:spacing w:val="2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в</w:t>
        </w:r>
        <w:r w:rsidRPr="00545A78">
          <w:rPr>
            <w:rFonts w:eastAsia="Times New Roman" w:cs="Times New Roman"/>
            <w:bCs/>
            <w:color w:val="0000FF"/>
            <w:spacing w:val="2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расчетных</w:t>
        </w:r>
        <w:r w:rsidRPr="00545A78">
          <w:rPr>
            <w:rFonts w:eastAsia="Times New Roman" w:cs="Times New Roman"/>
            <w:bCs/>
            <w:color w:val="0000FF"/>
            <w:spacing w:val="7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элементах</w:t>
        </w:r>
      </w:hyperlink>
      <w:r w:rsidRPr="00545A78">
        <w:rPr>
          <w:rFonts w:eastAsia="Times New Roman" w:cs="Times New Roman"/>
          <w:bCs/>
          <w:spacing w:val="69"/>
          <w:kern w:val="0"/>
          <w:lang w:eastAsia="ru-RU" w:bidi="ar-SA"/>
        </w:rPr>
        <w:t xml:space="preserve"> </w:t>
      </w:r>
      <w:hyperlink r:id="rId62" w:anchor="bookmark56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территориального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деления</w:t>
        </w:r>
        <w:bookmarkEnd w:id="41"/>
        <w:bookmarkEnd w:id="42"/>
      </w:hyperlink>
    </w:p>
    <w:p w14:paraId="3DB6B32E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376" w:right="345"/>
        <w:jc w:val="right"/>
        <w:rPr>
          <w:rFonts w:eastAsia="Times New Roman" w:cs="Times New Roman"/>
          <w:kern w:val="0"/>
          <w:lang w:eastAsia="ru-RU" w:bidi="ar-SA"/>
        </w:rPr>
      </w:pPr>
    </w:p>
    <w:p w14:paraId="2504C45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376" w:right="345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5.1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57"/>
        <w:gridCol w:w="1861"/>
        <w:gridCol w:w="1761"/>
        <w:gridCol w:w="1868"/>
        <w:gridCol w:w="1598"/>
      </w:tblGrid>
      <w:tr w:rsidR="00545A78" w:rsidRPr="00545A78" w14:paraId="0AC7DBE9" w14:textId="77777777" w:rsidTr="00490310">
        <w:trPr>
          <w:trHeight w:val="499"/>
        </w:trPr>
        <w:tc>
          <w:tcPr>
            <w:tcW w:w="1944" w:type="dxa"/>
            <w:vMerge w:val="restart"/>
            <w:shd w:val="clear" w:color="auto" w:fill="F2F2F2"/>
            <w:vAlign w:val="center"/>
          </w:tcPr>
          <w:p w14:paraId="42ED85F7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Элемент территориального деления (кадастровый участки)</w:t>
            </w:r>
          </w:p>
        </w:tc>
        <w:tc>
          <w:tcPr>
            <w:tcW w:w="1911" w:type="dxa"/>
            <w:vMerge w:val="restart"/>
            <w:shd w:val="clear" w:color="auto" w:fill="F2F2F2"/>
            <w:vAlign w:val="center"/>
          </w:tcPr>
          <w:p w14:paraId="2D39235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Количество потребителей</w:t>
            </w:r>
          </w:p>
        </w:tc>
        <w:tc>
          <w:tcPr>
            <w:tcW w:w="5716" w:type="dxa"/>
            <w:gridSpan w:val="3"/>
            <w:shd w:val="clear" w:color="auto" w:fill="F2F2F2"/>
            <w:vAlign w:val="center"/>
          </w:tcPr>
          <w:p w14:paraId="040D3C1D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Значение потребителей тепловой энергии</w:t>
            </w:r>
          </w:p>
        </w:tc>
      </w:tr>
      <w:tr w:rsidR="00545A78" w:rsidRPr="00545A78" w14:paraId="369F98B9" w14:textId="77777777" w:rsidTr="00490310">
        <w:tc>
          <w:tcPr>
            <w:tcW w:w="1944" w:type="dxa"/>
            <w:vMerge/>
            <w:shd w:val="clear" w:color="auto" w:fill="F2F2F2"/>
            <w:vAlign w:val="center"/>
          </w:tcPr>
          <w:p w14:paraId="304C360A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</w:p>
        </w:tc>
        <w:tc>
          <w:tcPr>
            <w:tcW w:w="1911" w:type="dxa"/>
            <w:vMerge/>
            <w:shd w:val="clear" w:color="auto" w:fill="F2F2F2"/>
            <w:vAlign w:val="center"/>
          </w:tcPr>
          <w:p w14:paraId="76C1E08A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</w:p>
        </w:tc>
        <w:tc>
          <w:tcPr>
            <w:tcW w:w="1905" w:type="dxa"/>
            <w:shd w:val="clear" w:color="auto" w:fill="F2F2F2"/>
            <w:vAlign w:val="center"/>
          </w:tcPr>
          <w:p w14:paraId="06D0163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При расчетной температур наружного воздуха, Гкал/час</w:t>
            </w:r>
          </w:p>
        </w:tc>
        <w:tc>
          <w:tcPr>
            <w:tcW w:w="1905" w:type="dxa"/>
            <w:shd w:val="clear" w:color="auto" w:fill="F2F2F2"/>
            <w:vAlign w:val="center"/>
          </w:tcPr>
          <w:p w14:paraId="77F09D5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За отопительный период, Гкал</w:t>
            </w:r>
          </w:p>
        </w:tc>
        <w:tc>
          <w:tcPr>
            <w:tcW w:w="1906" w:type="dxa"/>
            <w:shd w:val="clear" w:color="auto" w:fill="F2F2F2"/>
            <w:vAlign w:val="center"/>
          </w:tcPr>
          <w:p w14:paraId="64D0BAEA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За год, Гкал</w:t>
            </w:r>
          </w:p>
        </w:tc>
      </w:tr>
      <w:tr w:rsidR="00545A78" w:rsidRPr="00545A78" w14:paraId="39BAC2E5" w14:textId="77777777" w:rsidTr="00490310">
        <w:trPr>
          <w:trHeight w:val="547"/>
        </w:trPr>
        <w:tc>
          <w:tcPr>
            <w:tcW w:w="1944" w:type="dxa"/>
            <w:vAlign w:val="center"/>
          </w:tcPr>
          <w:p w14:paraId="23B2B266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24:32:3301002</w:t>
            </w:r>
          </w:p>
        </w:tc>
        <w:tc>
          <w:tcPr>
            <w:tcW w:w="1911" w:type="dxa"/>
            <w:vAlign w:val="center"/>
          </w:tcPr>
          <w:p w14:paraId="1972A79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10</w:t>
            </w:r>
          </w:p>
        </w:tc>
        <w:tc>
          <w:tcPr>
            <w:tcW w:w="1905" w:type="dxa"/>
            <w:vAlign w:val="center"/>
          </w:tcPr>
          <w:p w14:paraId="5E93BF44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0,3494</w:t>
            </w:r>
          </w:p>
        </w:tc>
        <w:tc>
          <w:tcPr>
            <w:tcW w:w="1905" w:type="dxa"/>
            <w:vAlign w:val="center"/>
          </w:tcPr>
          <w:p w14:paraId="651D801F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910,295</w:t>
            </w:r>
          </w:p>
        </w:tc>
        <w:tc>
          <w:tcPr>
            <w:tcW w:w="1906" w:type="dxa"/>
            <w:vAlign w:val="center"/>
          </w:tcPr>
          <w:p w14:paraId="37C91F19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910,295</w:t>
            </w:r>
          </w:p>
        </w:tc>
      </w:tr>
    </w:tbl>
    <w:p w14:paraId="4CD3A99A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en-US" w:bidi="ar-SA"/>
        </w:rPr>
      </w:pPr>
    </w:p>
    <w:p w14:paraId="6F1E4DB0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en-US" w:bidi="ar-SA"/>
        </w:rPr>
      </w:pPr>
    </w:p>
    <w:p w14:paraId="7897437B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jc w:val="both"/>
        <w:outlineLvl w:val="1"/>
        <w:rPr>
          <w:rFonts w:eastAsia="Times New Roman" w:cs="Times New Roman"/>
          <w:b/>
          <w:bCs/>
          <w:kern w:val="0"/>
          <w:lang w:eastAsia="ru-RU" w:bidi="ar-SA"/>
        </w:rPr>
      </w:pPr>
      <w:bookmarkStart w:id="43" w:name="_Toc30058719"/>
      <w:bookmarkStart w:id="44" w:name="_Toc34832870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1.5.3 </w:t>
      </w:r>
      <w:hyperlink r:id="rId63" w:anchor="bookmark61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Описание</w:t>
        </w:r>
        <w:r w:rsidRPr="00545A78">
          <w:rPr>
            <w:rFonts w:eastAsia="Times New Roman" w:cs="Times New Roman"/>
            <w:bCs/>
            <w:color w:val="0000FF"/>
            <w:spacing w:val="12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случаев</w:t>
        </w:r>
        <w:r w:rsidRPr="00545A78">
          <w:rPr>
            <w:rFonts w:eastAsia="Times New Roman" w:cs="Times New Roman"/>
            <w:bCs/>
            <w:color w:val="0000FF"/>
            <w:spacing w:val="10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и</w:t>
        </w:r>
        <w:r w:rsidRPr="00545A78">
          <w:rPr>
            <w:rFonts w:eastAsia="Times New Roman" w:cs="Times New Roman"/>
            <w:bCs/>
            <w:color w:val="0000FF"/>
            <w:spacing w:val="15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2"/>
            <w:kern w:val="0"/>
            <w:u w:val="single"/>
            <w:lang w:eastAsia="ru-RU" w:bidi="ar-SA"/>
          </w:rPr>
          <w:t>условий</w:t>
        </w:r>
        <w:r w:rsidRPr="00545A78">
          <w:rPr>
            <w:rFonts w:eastAsia="Times New Roman" w:cs="Times New Roman"/>
            <w:bCs/>
            <w:color w:val="0000FF"/>
            <w:spacing w:val="14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применения</w:t>
        </w:r>
        <w:r w:rsidRPr="00545A78">
          <w:rPr>
            <w:rFonts w:eastAsia="Times New Roman" w:cs="Times New Roman"/>
            <w:bCs/>
            <w:color w:val="0000FF"/>
            <w:spacing w:val="13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отопления</w:t>
        </w:r>
        <w:r w:rsidRPr="00545A78">
          <w:rPr>
            <w:rFonts w:eastAsia="Times New Roman" w:cs="Times New Roman"/>
            <w:bCs/>
            <w:color w:val="0000FF"/>
            <w:spacing w:val="9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жилых</w:t>
        </w:r>
        <w:r w:rsidRPr="00545A78">
          <w:rPr>
            <w:rFonts w:eastAsia="Times New Roman" w:cs="Times New Roman"/>
            <w:bCs/>
            <w:color w:val="0000FF"/>
            <w:spacing w:val="1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помещений</w:t>
        </w:r>
        <w:r w:rsidRPr="00545A78">
          <w:rPr>
            <w:rFonts w:eastAsia="Times New Roman" w:cs="Times New Roman"/>
            <w:bCs/>
            <w:color w:val="0000FF"/>
            <w:spacing w:val="1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в</w:t>
        </w:r>
      </w:hyperlink>
      <w:r w:rsidRPr="00545A78">
        <w:rPr>
          <w:rFonts w:eastAsia="Times New Roman" w:cs="Times New Roman"/>
          <w:bCs/>
          <w:spacing w:val="77"/>
          <w:kern w:val="0"/>
          <w:lang w:eastAsia="ru-RU" w:bidi="ar-SA"/>
        </w:rPr>
        <w:t xml:space="preserve"> </w:t>
      </w:r>
      <w:hyperlink r:id="rId64" w:anchor="bookmark61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многоквартирных</w:t>
        </w:r>
        <w:r w:rsidRPr="00545A78">
          <w:rPr>
            <w:rFonts w:eastAsia="Times New Roman" w:cs="Times New Roman"/>
            <w:bCs/>
            <w:color w:val="0000FF"/>
            <w:spacing w:val="27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домах</w:t>
        </w:r>
        <w:r w:rsidRPr="00545A78">
          <w:rPr>
            <w:rFonts w:eastAsia="Times New Roman" w:cs="Times New Roman"/>
            <w:bCs/>
            <w:color w:val="0000FF"/>
            <w:spacing w:val="27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с</w:t>
        </w:r>
        <w:r w:rsidRPr="00545A78">
          <w:rPr>
            <w:rFonts w:eastAsia="Times New Roman" w:cs="Times New Roman"/>
            <w:bCs/>
            <w:color w:val="0000FF"/>
            <w:spacing w:val="25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использованием</w:t>
        </w:r>
        <w:r w:rsidRPr="00545A78">
          <w:rPr>
            <w:rFonts w:eastAsia="Times New Roman" w:cs="Times New Roman"/>
            <w:bCs/>
            <w:color w:val="0000FF"/>
            <w:spacing w:val="27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индивидуальных</w:t>
        </w:r>
        <w:r w:rsidRPr="00545A78">
          <w:rPr>
            <w:rFonts w:eastAsia="Times New Roman" w:cs="Times New Roman"/>
            <w:bCs/>
            <w:color w:val="0000FF"/>
            <w:spacing w:val="27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квартирных</w:t>
        </w:r>
        <w:r w:rsidRPr="00545A78">
          <w:rPr>
            <w:rFonts w:eastAsia="Times New Roman" w:cs="Times New Roman"/>
            <w:bCs/>
            <w:color w:val="0000FF"/>
            <w:spacing w:val="3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источников</w:t>
        </w:r>
      </w:hyperlink>
      <w:r w:rsidRPr="00545A78">
        <w:rPr>
          <w:rFonts w:eastAsia="Times New Roman" w:cs="Times New Roman"/>
          <w:bCs/>
          <w:spacing w:val="81"/>
          <w:kern w:val="0"/>
          <w:lang w:eastAsia="ru-RU" w:bidi="ar-SA"/>
        </w:rPr>
        <w:t xml:space="preserve"> </w:t>
      </w:r>
      <w:hyperlink r:id="rId65" w:anchor="bookmark61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 xml:space="preserve"> энергии</w:t>
        </w:r>
        <w:bookmarkEnd w:id="43"/>
      </w:hyperlink>
      <w:r w:rsidRPr="00545A78">
        <w:rPr>
          <w:rFonts w:eastAsia="Times New Roman" w:cs="Times New Roman"/>
          <w:b/>
          <w:bCs/>
          <w:kern w:val="0"/>
          <w:lang w:eastAsia="ru-RU" w:bidi="ar-SA"/>
        </w:rPr>
        <w:t>.</w:t>
      </w:r>
      <w:bookmarkEnd w:id="44"/>
    </w:p>
    <w:p w14:paraId="5E04D14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715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д</w:t>
      </w:r>
      <w:r w:rsidRPr="00545A78">
        <w:rPr>
          <w:rFonts w:eastAsia="Times New Roman" w:cs="Times New Roman"/>
          <w:kern w:val="0"/>
          <w:lang w:eastAsia="ru-RU" w:bidi="ar-SA"/>
        </w:rPr>
        <w:t>овл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творит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льное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ачес</w:t>
      </w:r>
      <w:r w:rsidRPr="00545A78">
        <w:rPr>
          <w:rFonts w:eastAsia="Times New Roman" w:cs="Times New Roman"/>
          <w:kern w:val="0"/>
          <w:lang w:eastAsia="ru-RU" w:bidi="ar-SA"/>
        </w:rPr>
        <w:t>тво 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ия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объ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 xml:space="preserve">ктов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ж</w:t>
      </w:r>
      <w:r w:rsidRPr="00545A78">
        <w:rPr>
          <w:rFonts w:eastAsia="Times New Roman" w:cs="Times New Roman"/>
          <w:kern w:val="0"/>
          <w:lang w:eastAsia="ru-RU" w:bidi="ar-SA"/>
        </w:rPr>
        <w:t>илого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ф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нда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приво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д</w:t>
      </w:r>
      <w:r w:rsidRPr="00545A78">
        <w:rPr>
          <w:rFonts w:eastAsia="Times New Roman" w:cs="Times New Roman"/>
          <w:kern w:val="0"/>
          <w:lang w:eastAsia="ru-RU" w:bidi="ar-SA"/>
        </w:rPr>
        <w:t>ит к 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об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д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 обо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д</w:t>
      </w:r>
      <w:r w:rsidRPr="00545A78">
        <w:rPr>
          <w:rFonts w:eastAsia="Times New Roman" w:cs="Times New Roman"/>
          <w:kern w:val="0"/>
          <w:lang w:eastAsia="ru-RU" w:bidi="ar-SA"/>
        </w:rPr>
        <w:t>ов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ть так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объ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 xml:space="preserve">кты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ин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ви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льны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 xml:space="preserve">и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ам</w:t>
      </w:r>
      <w:r w:rsidRPr="00545A78">
        <w:rPr>
          <w:rFonts w:eastAsia="Times New Roman" w:cs="Times New Roman"/>
          <w:kern w:val="0"/>
          <w:lang w:eastAsia="ru-RU" w:bidi="ar-SA"/>
        </w:rPr>
        <w:t>и отопл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ния. 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 xml:space="preserve">том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ле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ме</w:t>
      </w:r>
      <w:r w:rsidRPr="00545A78">
        <w:rPr>
          <w:rFonts w:eastAsia="Times New Roman" w:cs="Times New Roman"/>
          <w:kern w:val="0"/>
          <w:lang w:eastAsia="ru-RU" w:bidi="ar-SA"/>
        </w:rPr>
        <w:t>няют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 xml:space="preserve">я и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к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рные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 xml:space="preserve">ки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</w:p>
    <w:p w14:paraId="79DD538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208" w:firstLine="76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ц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 xml:space="preserve">лом,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тепло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 кв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 xml:space="preserve">ры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 xml:space="preserve">тоит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з тр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новн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эле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нтов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 xml:space="preserve">–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ника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те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, те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ло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р</w:t>
      </w:r>
      <w:r w:rsidRPr="00545A78">
        <w:rPr>
          <w:rFonts w:eastAsia="Times New Roman" w:cs="Times New Roman"/>
          <w:kern w:val="0"/>
          <w:lang w:eastAsia="ru-RU" w:bidi="ar-SA"/>
        </w:rPr>
        <w:t>оводов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 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гр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льных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р</w:t>
      </w:r>
      <w:r w:rsidRPr="00545A78">
        <w:rPr>
          <w:rFonts w:eastAsia="Times New Roman" w:cs="Times New Roman"/>
          <w:kern w:val="0"/>
          <w:lang w:eastAsia="ru-RU" w:bidi="ar-SA"/>
        </w:rPr>
        <w:t>иборов.</w:t>
      </w:r>
    </w:p>
    <w:p w14:paraId="3ADB425B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421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О ф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кт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р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ме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нд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ви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льного 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 кв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р в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огокв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рн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х дом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 xml:space="preserve">.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Б</w:t>
      </w:r>
      <w:r w:rsidRPr="00545A78">
        <w:rPr>
          <w:rFonts w:eastAsia="Times New Roman" w:cs="Times New Roman"/>
          <w:kern w:val="0"/>
          <w:lang w:eastAsia="ru-RU" w:bidi="ar-SA"/>
        </w:rPr>
        <w:t>ольшие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Клю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 xml:space="preserve">т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ний.</w:t>
      </w:r>
    </w:p>
    <w:p w14:paraId="088D79E6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368A220E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6C49411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outlineLvl w:val="1"/>
        <w:rPr>
          <w:rFonts w:eastAsia="Times New Roman" w:cs="Times New Roman"/>
          <w:b/>
          <w:bCs/>
          <w:kern w:val="0"/>
          <w:lang w:eastAsia="ru-RU" w:bidi="ar-SA"/>
        </w:rPr>
      </w:pPr>
      <w:bookmarkStart w:id="45" w:name="_Toc30058720"/>
      <w:bookmarkStart w:id="46" w:name="_Toc34832871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1.5.4 </w:t>
      </w:r>
      <w:hyperlink r:id="rId66" w:anchor="bookmark62" w:history="1">
        <w:r w:rsidRPr="00545A78">
          <w:rPr>
            <w:rFonts w:eastAsia="Times New Roman" w:cs="Times New Roman"/>
            <w:bCs/>
            <w:kern w:val="0"/>
            <w:lang w:eastAsia="ru-RU" w:bidi="ar-SA"/>
          </w:rPr>
          <w:t>Описание величины потребления тепловой энергии в расчетных элементах</w:t>
        </w:r>
      </w:hyperlink>
      <w:r w:rsidRPr="00545A78">
        <w:rPr>
          <w:rFonts w:eastAsia="Times New Roman" w:cs="Times New Roman"/>
          <w:bCs/>
          <w:kern w:val="0"/>
          <w:lang w:eastAsia="ru-RU" w:bidi="ar-SA"/>
        </w:rPr>
        <w:t xml:space="preserve"> </w:t>
      </w:r>
      <w:hyperlink r:id="rId67" w:anchor="bookmark62" w:history="1">
        <w:r w:rsidRPr="00545A78">
          <w:rPr>
            <w:rFonts w:eastAsia="Times New Roman" w:cs="Times New Roman"/>
            <w:bCs/>
            <w:kern w:val="0"/>
            <w:lang w:eastAsia="ru-RU" w:bidi="ar-SA"/>
          </w:rPr>
          <w:t>территориального деления за отопительный период и за год в целом</w:t>
        </w:r>
        <w:bookmarkEnd w:id="45"/>
        <w:bookmarkEnd w:id="46"/>
      </w:hyperlink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57"/>
        <w:gridCol w:w="1861"/>
        <w:gridCol w:w="1761"/>
        <w:gridCol w:w="1868"/>
        <w:gridCol w:w="1598"/>
      </w:tblGrid>
      <w:tr w:rsidR="00545A78" w:rsidRPr="00545A78" w14:paraId="3AFA8B09" w14:textId="77777777" w:rsidTr="00490310">
        <w:trPr>
          <w:trHeight w:val="499"/>
        </w:trPr>
        <w:tc>
          <w:tcPr>
            <w:tcW w:w="1944" w:type="dxa"/>
            <w:vMerge w:val="restart"/>
            <w:shd w:val="clear" w:color="auto" w:fill="F2F2F2"/>
            <w:vAlign w:val="center"/>
          </w:tcPr>
          <w:p w14:paraId="5152C634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Элемент территориального деления (кадастровый участки)</w:t>
            </w:r>
          </w:p>
        </w:tc>
        <w:tc>
          <w:tcPr>
            <w:tcW w:w="1911" w:type="dxa"/>
            <w:vMerge w:val="restart"/>
            <w:shd w:val="clear" w:color="auto" w:fill="F2F2F2"/>
            <w:vAlign w:val="center"/>
          </w:tcPr>
          <w:p w14:paraId="6F8A913A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Количество потребителей</w:t>
            </w:r>
          </w:p>
        </w:tc>
        <w:tc>
          <w:tcPr>
            <w:tcW w:w="5716" w:type="dxa"/>
            <w:gridSpan w:val="3"/>
            <w:shd w:val="clear" w:color="auto" w:fill="F2F2F2"/>
            <w:vAlign w:val="center"/>
          </w:tcPr>
          <w:p w14:paraId="31F26431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Значение потребителей тепловой энергии</w:t>
            </w:r>
          </w:p>
        </w:tc>
      </w:tr>
      <w:tr w:rsidR="00545A78" w:rsidRPr="00545A78" w14:paraId="36EC4041" w14:textId="77777777" w:rsidTr="00490310">
        <w:tc>
          <w:tcPr>
            <w:tcW w:w="1944" w:type="dxa"/>
            <w:vMerge/>
            <w:shd w:val="clear" w:color="auto" w:fill="F2F2F2"/>
            <w:vAlign w:val="center"/>
          </w:tcPr>
          <w:p w14:paraId="38B4ACF0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</w:p>
        </w:tc>
        <w:tc>
          <w:tcPr>
            <w:tcW w:w="1911" w:type="dxa"/>
            <w:vMerge/>
            <w:shd w:val="clear" w:color="auto" w:fill="F2F2F2"/>
            <w:vAlign w:val="center"/>
          </w:tcPr>
          <w:p w14:paraId="065B56C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</w:p>
        </w:tc>
        <w:tc>
          <w:tcPr>
            <w:tcW w:w="1905" w:type="dxa"/>
            <w:shd w:val="clear" w:color="auto" w:fill="F2F2F2"/>
            <w:vAlign w:val="center"/>
          </w:tcPr>
          <w:p w14:paraId="791C8666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При расчетной температур наружного воздуха, Гкал/час</w:t>
            </w:r>
          </w:p>
        </w:tc>
        <w:tc>
          <w:tcPr>
            <w:tcW w:w="1905" w:type="dxa"/>
            <w:shd w:val="clear" w:color="auto" w:fill="F2F2F2"/>
            <w:vAlign w:val="center"/>
          </w:tcPr>
          <w:p w14:paraId="565CF828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За отопительный период, Гкал</w:t>
            </w:r>
          </w:p>
        </w:tc>
        <w:tc>
          <w:tcPr>
            <w:tcW w:w="1906" w:type="dxa"/>
            <w:shd w:val="clear" w:color="auto" w:fill="F2F2F2"/>
            <w:vAlign w:val="center"/>
          </w:tcPr>
          <w:p w14:paraId="47A8EF2C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За год, Гкал</w:t>
            </w:r>
          </w:p>
        </w:tc>
      </w:tr>
      <w:tr w:rsidR="00545A78" w:rsidRPr="00545A78" w14:paraId="127E676F" w14:textId="77777777" w:rsidTr="00490310">
        <w:trPr>
          <w:trHeight w:val="547"/>
        </w:trPr>
        <w:tc>
          <w:tcPr>
            <w:tcW w:w="1944" w:type="dxa"/>
            <w:vAlign w:val="center"/>
          </w:tcPr>
          <w:p w14:paraId="2069CC37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24:32:3301002</w:t>
            </w:r>
          </w:p>
        </w:tc>
        <w:tc>
          <w:tcPr>
            <w:tcW w:w="1911" w:type="dxa"/>
            <w:vAlign w:val="center"/>
          </w:tcPr>
          <w:p w14:paraId="15CC2237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10</w:t>
            </w:r>
          </w:p>
        </w:tc>
        <w:tc>
          <w:tcPr>
            <w:tcW w:w="1905" w:type="dxa"/>
            <w:vAlign w:val="center"/>
          </w:tcPr>
          <w:p w14:paraId="53494F5A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0,3494</w:t>
            </w:r>
          </w:p>
        </w:tc>
        <w:tc>
          <w:tcPr>
            <w:tcW w:w="1905" w:type="dxa"/>
            <w:vAlign w:val="center"/>
          </w:tcPr>
          <w:p w14:paraId="3E761274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910,295</w:t>
            </w:r>
          </w:p>
        </w:tc>
        <w:tc>
          <w:tcPr>
            <w:tcW w:w="1906" w:type="dxa"/>
            <w:vAlign w:val="center"/>
          </w:tcPr>
          <w:p w14:paraId="52AEAF0D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910,295</w:t>
            </w:r>
          </w:p>
        </w:tc>
      </w:tr>
    </w:tbl>
    <w:p w14:paraId="1652BB68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en-US" w:bidi="ar-SA"/>
        </w:rPr>
      </w:pPr>
    </w:p>
    <w:p w14:paraId="7EEC5374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outlineLvl w:val="1"/>
        <w:rPr>
          <w:rFonts w:eastAsia="Times New Roman" w:cs="Times New Roman"/>
          <w:kern w:val="0"/>
          <w:lang w:eastAsia="ru-RU" w:bidi="ar-SA"/>
        </w:rPr>
      </w:pPr>
      <w:bookmarkStart w:id="47" w:name="_Toc30058721"/>
      <w:bookmarkStart w:id="48" w:name="_Toc34832872"/>
      <w:r w:rsidRPr="00545A78">
        <w:rPr>
          <w:rFonts w:eastAsia="Times New Roman" w:cs="Times New Roman"/>
          <w:bCs/>
          <w:kern w:val="0"/>
          <w:lang w:eastAsia="ru-RU" w:bidi="ar-SA"/>
        </w:rPr>
        <w:t>1.5.5</w:t>
      </w:r>
      <w:r w:rsidRPr="00545A78">
        <w:rPr>
          <w:rFonts w:eastAsia="Times New Roman" w:cs="Times New Roman"/>
          <w:b/>
          <w:bCs/>
          <w:kern w:val="0"/>
          <w:lang w:eastAsia="ru-RU" w:bidi="ar-SA"/>
        </w:rPr>
        <w:t xml:space="preserve"> </w:t>
      </w:r>
      <w:hyperlink r:id="rId68" w:anchor="bookmark63" w:history="1">
        <w:r w:rsidRPr="00545A78">
          <w:rPr>
            <w:rFonts w:eastAsia="Times New Roman" w:cs="Times New Roman"/>
            <w:kern w:val="0"/>
            <w:lang w:eastAsia="ru-RU" w:bidi="ar-SA"/>
          </w:rPr>
          <w:t>Описание существующих нормативов потребления тепловой энергии для населения</w:t>
        </w:r>
      </w:hyperlink>
      <w:r w:rsidRPr="00545A78">
        <w:rPr>
          <w:rFonts w:eastAsia="Times New Roman" w:cs="Times New Roman"/>
          <w:kern w:val="0"/>
          <w:lang w:eastAsia="ru-RU" w:bidi="ar-SA"/>
        </w:rPr>
        <w:t xml:space="preserve"> </w:t>
      </w:r>
      <w:hyperlink r:id="rId69" w:anchor="bookmark63" w:history="1">
        <w:r w:rsidRPr="00545A78">
          <w:rPr>
            <w:rFonts w:eastAsia="Times New Roman" w:cs="Times New Roman"/>
            <w:kern w:val="0"/>
            <w:lang w:eastAsia="ru-RU" w:bidi="ar-SA"/>
          </w:rPr>
          <w:t>на отопление и горячее водоснабжение</w:t>
        </w:r>
        <w:bookmarkEnd w:id="47"/>
        <w:bookmarkEnd w:id="48"/>
      </w:hyperlink>
    </w:p>
    <w:tbl>
      <w:tblPr>
        <w:tblW w:w="0" w:type="auto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10"/>
        <w:gridCol w:w="2381"/>
        <w:gridCol w:w="2041"/>
        <w:gridCol w:w="2041"/>
        <w:gridCol w:w="2098"/>
      </w:tblGrid>
      <w:tr w:rsidR="00545A78" w:rsidRPr="00545A78" w14:paraId="7768976A" w14:textId="77777777" w:rsidTr="00490310">
        <w:tc>
          <w:tcPr>
            <w:tcW w:w="5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4B4A7EB4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N п/п</w:t>
            </w:r>
          </w:p>
        </w:tc>
        <w:tc>
          <w:tcPr>
            <w:tcW w:w="23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03EB991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Категория многоквартирного (жилого) дома</w:t>
            </w:r>
          </w:p>
        </w:tc>
        <w:tc>
          <w:tcPr>
            <w:tcW w:w="6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005C7E5E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 xml:space="preserve">Норматив потребления (Гкал на </w:t>
            </w:r>
            <w:smartTag w:uri="urn:schemas-microsoft-com:office:smarttags" w:element="metricconverter">
              <w:smartTagPr>
                <w:attr w:name="ProductID" w:val="610 метров"/>
              </w:smartTagPr>
              <w:r w:rsidRPr="00545A78">
                <w:rPr>
                  <w:rFonts w:ascii="Arial" w:eastAsiaTheme="minorHAnsi" w:hAnsi="Arial"/>
                  <w:kern w:val="0"/>
                  <w:lang w:eastAsia="en-US" w:bidi="ar-SA"/>
                </w:rPr>
                <w:t>1 кв. метр</w:t>
              </w:r>
            </w:smartTag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 xml:space="preserve"> общей площади жилого помещения в месяц)</w:t>
            </w:r>
          </w:p>
        </w:tc>
      </w:tr>
      <w:tr w:rsidR="00545A78" w:rsidRPr="00545A78" w14:paraId="1F5BA238" w14:textId="77777777" w:rsidTr="00490310">
        <w:tc>
          <w:tcPr>
            <w:tcW w:w="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0285B15A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</w:p>
        </w:tc>
        <w:tc>
          <w:tcPr>
            <w:tcW w:w="23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5DF18483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157585FD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многоквартирные и жилые дома со стенами из камня, кирпича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58A1F0B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многоквартирные и жилые дома со стенами из панелей, блоков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579C39A0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многоквартирные и жилые дома со стенами из дерева, смешанных и других материалов</w:t>
            </w:r>
          </w:p>
        </w:tc>
      </w:tr>
      <w:tr w:rsidR="00545A78" w:rsidRPr="00545A78" w14:paraId="1DB00C6C" w14:textId="77777777" w:rsidTr="00490310">
        <w:trPr>
          <w:trHeight w:val="101"/>
        </w:trPr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196AF1D2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sz w:val="18"/>
                <w:szCs w:val="18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sz w:val="18"/>
                <w:szCs w:val="18"/>
                <w:lang w:eastAsia="en-US" w:bidi="ar-SA"/>
              </w:rPr>
              <w:t>1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36CBD6F6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sz w:val="18"/>
                <w:szCs w:val="18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sz w:val="18"/>
                <w:szCs w:val="18"/>
                <w:lang w:eastAsia="en-US" w:bidi="ar-SA"/>
              </w:rPr>
              <w:t>2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450274C2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sz w:val="18"/>
                <w:szCs w:val="18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sz w:val="18"/>
                <w:szCs w:val="18"/>
                <w:lang w:eastAsia="en-US" w:bidi="ar-SA"/>
              </w:rPr>
              <w:t>3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0A4604B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sz w:val="18"/>
                <w:szCs w:val="18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sz w:val="18"/>
                <w:szCs w:val="18"/>
                <w:lang w:eastAsia="en-US" w:bidi="ar-SA"/>
              </w:rPr>
              <w:t>4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</w:tcPr>
          <w:p w14:paraId="3B2F392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sz w:val="18"/>
                <w:szCs w:val="18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sz w:val="18"/>
                <w:szCs w:val="18"/>
                <w:lang w:eastAsia="en-US" w:bidi="ar-SA"/>
              </w:rPr>
              <w:t>5</w:t>
            </w:r>
          </w:p>
        </w:tc>
      </w:tr>
      <w:tr w:rsidR="00545A78" w:rsidRPr="00545A78" w14:paraId="2658097F" w14:textId="77777777" w:rsidTr="00490310">
        <w:tc>
          <w:tcPr>
            <w:tcW w:w="2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D945C2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Этажность</w:t>
            </w:r>
          </w:p>
        </w:tc>
        <w:tc>
          <w:tcPr>
            <w:tcW w:w="6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55D1A1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многоквартирные и жилые дома до 1999 года постройки включительно</w:t>
            </w:r>
          </w:p>
        </w:tc>
      </w:tr>
      <w:tr w:rsidR="00545A78" w:rsidRPr="00545A78" w14:paraId="68A3D2AD" w14:textId="77777777" w:rsidTr="0049031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1184B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1.1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BDAFD6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1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0FA698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0,0473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6E6D2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0,0467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81B258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0,0478</w:t>
            </w:r>
          </w:p>
        </w:tc>
      </w:tr>
      <w:tr w:rsidR="00545A78" w:rsidRPr="00545A78" w14:paraId="28D6EA69" w14:textId="77777777" w:rsidTr="0049031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D628A9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1.2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E2D83B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2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8DF439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0,0481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DF0FAA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0,0475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68C83F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0,0467</w:t>
            </w:r>
          </w:p>
        </w:tc>
      </w:tr>
      <w:tr w:rsidR="00545A78" w:rsidRPr="00545A78" w14:paraId="461D0390" w14:textId="77777777" w:rsidTr="0049031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EB8999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1.3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0A890E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3 - 4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3882B9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0,0304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FBEC98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0,0294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B05796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-</w:t>
            </w:r>
          </w:p>
        </w:tc>
      </w:tr>
      <w:tr w:rsidR="00545A78" w:rsidRPr="00545A78" w14:paraId="6A27213F" w14:textId="77777777" w:rsidTr="0049031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1E7EA2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1.4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ECE617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5 - 9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43E703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0,0258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020BBA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0,0257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888370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-</w:t>
            </w:r>
          </w:p>
        </w:tc>
      </w:tr>
      <w:tr w:rsidR="00545A78" w:rsidRPr="00545A78" w14:paraId="1F92519E" w14:textId="77777777" w:rsidTr="00490310">
        <w:tc>
          <w:tcPr>
            <w:tcW w:w="2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336B9D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Этажность</w:t>
            </w:r>
          </w:p>
        </w:tc>
        <w:tc>
          <w:tcPr>
            <w:tcW w:w="61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45E4C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многоквартирные и жилые дома после 1999 года постройки</w:t>
            </w:r>
          </w:p>
        </w:tc>
      </w:tr>
      <w:tr w:rsidR="00545A78" w:rsidRPr="00545A78" w14:paraId="136089B8" w14:textId="77777777" w:rsidTr="0049031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51E33A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2.1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71731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1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917497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0,0201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28AC4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0,0201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0246BD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0,0201</w:t>
            </w:r>
          </w:p>
        </w:tc>
      </w:tr>
      <w:tr w:rsidR="00545A78" w:rsidRPr="00545A78" w14:paraId="236E4C5A" w14:textId="77777777" w:rsidTr="0049031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900F23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2.2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A1B3DE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2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7E12C2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0,0185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A25E6B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0,0207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0CDC5A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0,0191</w:t>
            </w:r>
          </w:p>
        </w:tc>
      </w:tr>
      <w:tr w:rsidR="00545A78" w:rsidRPr="00545A78" w14:paraId="70722BDB" w14:textId="77777777" w:rsidTr="00490310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73E280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2.3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51F1E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4 - 5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479AD7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-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0BF4E2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0,0159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BE669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-</w:t>
            </w:r>
          </w:p>
        </w:tc>
      </w:tr>
    </w:tbl>
    <w:p w14:paraId="67096692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6EB0CC2C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outlineLvl w:val="1"/>
        <w:rPr>
          <w:rFonts w:eastAsia="Times New Roman" w:cs="Times New Roman"/>
          <w:bCs/>
          <w:kern w:val="0"/>
          <w:lang w:eastAsia="ru-RU" w:bidi="ar-SA"/>
        </w:rPr>
      </w:pPr>
      <w:bookmarkStart w:id="49" w:name="_Toc30058722"/>
      <w:bookmarkStart w:id="50" w:name="_Toc34832873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1.5.6 </w:t>
      </w:r>
      <w:hyperlink r:id="rId70" w:anchor="bookmark64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Описание</w:t>
        </w:r>
        <w:r w:rsidRPr="00545A78">
          <w:rPr>
            <w:rFonts w:eastAsia="Times New Roman" w:cs="Times New Roman"/>
            <w:bCs/>
            <w:color w:val="0000FF"/>
            <w:spacing w:val="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значений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тепловых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нагрузок,</w:t>
        </w:r>
        <w:r w:rsidRPr="00545A78">
          <w:rPr>
            <w:rFonts w:eastAsia="Times New Roman" w:cs="Times New Roman"/>
            <w:bCs/>
            <w:color w:val="0000FF"/>
            <w:spacing w:val="3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указанных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 xml:space="preserve"> в</w:t>
        </w:r>
        <w:r w:rsidRPr="00545A78">
          <w:rPr>
            <w:rFonts w:eastAsia="Times New Roman" w:cs="Times New Roman"/>
            <w:bCs/>
            <w:color w:val="0000FF"/>
            <w:spacing w:val="-2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договорах теплоснабжения</w:t>
        </w:r>
        <w:bookmarkEnd w:id="49"/>
        <w:bookmarkEnd w:id="50"/>
      </w:hyperlink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42"/>
        <w:gridCol w:w="2927"/>
        <w:gridCol w:w="1275"/>
        <w:gridCol w:w="1276"/>
        <w:gridCol w:w="1418"/>
        <w:gridCol w:w="943"/>
        <w:gridCol w:w="1290"/>
      </w:tblGrid>
      <w:tr w:rsidR="00545A78" w:rsidRPr="00545A78" w14:paraId="444CAD8E" w14:textId="77777777" w:rsidTr="00490310">
        <w:trPr>
          <w:trHeight w:val="508"/>
        </w:trPr>
        <w:tc>
          <w:tcPr>
            <w:tcW w:w="442" w:type="dxa"/>
            <w:vMerge w:val="restart"/>
            <w:shd w:val="clear" w:color="auto" w:fill="F2F2F2"/>
            <w:vAlign w:val="center"/>
          </w:tcPr>
          <w:p w14:paraId="0F95ABB9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№</w:t>
            </w:r>
          </w:p>
        </w:tc>
        <w:tc>
          <w:tcPr>
            <w:tcW w:w="2927" w:type="dxa"/>
            <w:vMerge w:val="restart"/>
            <w:shd w:val="clear" w:color="auto" w:fill="F2F2F2"/>
            <w:vAlign w:val="center"/>
          </w:tcPr>
          <w:p w14:paraId="7BE995DF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Источники тепловой энергии</w:t>
            </w:r>
          </w:p>
        </w:tc>
        <w:tc>
          <w:tcPr>
            <w:tcW w:w="6202" w:type="dxa"/>
            <w:gridSpan w:val="5"/>
            <w:shd w:val="clear" w:color="auto" w:fill="F2F2F2"/>
            <w:vAlign w:val="center"/>
          </w:tcPr>
          <w:p w14:paraId="4B2778A8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Подключенная нагрузка, Гкал/час</w:t>
            </w:r>
          </w:p>
        </w:tc>
      </w:tr>
      <w:tr w:rsidR="00545A78" w:rsidRPr="00545A78" w14:paraId="5D808123" w14:textId="77777777" w:rsidTr="00490310">
        <w:trPr>
          <w:trHeight w:val="525"/>
        </w:trPr>
        <w:tc>
          <w:tcPr>
            <w:tcW w:w="442" w:type="dxa"/>
            <w:vMerge/>
            <w:shd w:val="clear" w:color="auto" w:fill="F2F2F2"/>
            <w:vAlign w:val="center"/>
          </w:tcPr>
          <w:p w14:paraId="4CAB0956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2927" w:type="dxa"/>
            <w:vMerge/>
            <w:shd w:val="clear" w:color="auto" w:fill="F2F2F2"/>
            <w:vAlign w:val="center"/>
          </w:tcPr>
          <w:p w14:paraId="5891FF88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1275" w:type="dxa"/>
            <w:shd w:val="clear" w:color="auto" w:fill="F2F2F2"/>
            <w:vAlign w:val="center"/>
          </w:tcPr>
          <w:p w14:paraId="7404F5B2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Всего</w:t>
            </w:r>
          </w:p>
        </w:tc>
        <w:tc>
          <w:tcPr>
            <w:tcW w:w="1276" w:type="dxa"/>
            <w:shd w:val="clear" w:color="auto" w:fill="F2F2F2"/>
            <w:vAlign w:val="center"/>
          </w:tcPr>
          <w:p w14:paraId="7D52A013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Отопление</w:t>
            </w:r>
          </w:p>
        </w:tc>
        <w:tc>
          <w:tcPr>
            <w:tcW w:w="1418" w:type="dxa"/>
            <w:shd w:val="clear" w:color="auto" w:fill="F2F2F2"/>
            <w:vAlign w:val="center"/>
          </w:tcPr>
          <w:p w14:paraId="65D40730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Вентиляция</w:t>
            </w:r>
          </w:p>
        </w:tc>
        <w:tc>
          <w:tcPr>
            <w:tcW w:w="943" w:type="dxa"/>
            <w:shd w:val="clear" w:color="auto" w:fill="F2F2F2"/>
            <w:vAlign w:val="center"/>
          </w:tcPr>
          <w:p w14:paraId="1224BA3F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ГВС</w:t>
            </w:r>
          </w:p>
        </w:tc>
        <w:tc>
          <w:tcPr>
            <w:tcW w:w="1290" w:type="dxa"/>
            <w:shd w:val="clear" w:color="auto" w:fill="F2F2F2"/>
            <w:vAlign w:val="center"/>
          </w:tcPr>
          <w:p w14:paraId="2609B564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Технология</w:t>
            </w:r>
          </w:p>
        </w:tc>
      </w:tr>
      <w:tr w:rsidR="00545A78" w:rsidRPr="00545A78" w14:paraId="0705861D" w14:textId="77777777" w:rsidTr="00490310">
        <w:trPr>
          <w:trHeight w:val="451"/>
        </w:trPr>
        <w:tc>
          <w:tcPr>
            <w:tcW w:w="442" w:type="dxa"/>
            <w:vAlign w:val="center"/>
          </w:tcPr>
          <w:p w14:paraId="25E70451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1</w:t>
            </w:r>
          </w:p>
        </w:tc>
        <w:tc>
          <w:tcPr>
            <w:tcW w:w="2927" w:type="dxa"/>
            <w:vAlign w:val="center"/>
          </w:tcPr>
          <w:p w14:paraId="2A9D60C8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Котельная "Школа"</w:t>
            </w:r>
          </w:p>
        </w:tc>
        <w:tc>
          <w:tcPr>
            <w:tcW w:w="1275" w:type="dxa"/>
            <w:vAlign w:val="center"/>
          </w:tcPr>
          <w:p w14:paraId="7296ABD3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0,3492</w:t>
            </w:r>
          </w:p>
        </w:tc>
        <w:tc>
          <w:tcPr>
            <w:tcW w:w="1276" w:type="dxa"/>
            <w:vAlign w:val="center"/>
          </w:tcPr>
          <w:p w14:paraId="194AAF52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0,349</w:t>
            </w:r>
          </w:p>
        </w:tc>
        <w:tc>
          <w:tcPr>
            <w:tcW w:w="1418" w:type="dxa"/>
            <w:vAlign w:val="center"/>
          </w:tcPr>
          <w:p w14:paraId="6134A565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0</w:t>
            </w:r>
          </w:p>
        </w:tc>
        <w:tc>
          <w:tcPr>
            <w:tcW w:w="943" w:type="dxa"/>
            <w:vAlign w:val="center"/>
          </w:tcPr>
          <w:p w14:paraId="3BB9EDE8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0,0002</w:t>
            </w:r>
          </w:p>
        </w:tc>
        <w:tc>
          <w:tcPr>
            <w:tcW w:w="1290" w:type="dxa"/>
            <w:vAlign w:val="center"/>
          </w:tcPr>
          <w:p w14:paraId="66E8AB6E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0</w:t>
            </w:r>
          </w:p>
        </w:tc>
      </w:tr>
    </w:tbl>
    <w:p w14:paraId="79F6B044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07D52794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outlineLvl w:val="1"/>
        <w:rPr>
          <w:rFonts w:eastAsia="Times New Roman" w:cs="Times New Roman"/>
          <w:bCs/>
          <w:color w:val="0000FF"/>
          <w:kern w:val="0"/>
          <w:u w:val="single"/>
          <w:lang w:eastAsia="ru-RU" w:bidi="ar-SA"/>
        </w:rPr>
      </w:pPr>
      <w:bookmarkStart w:id="51" w:name="_Toc30058723"/>
      <w:bookmarkStart w:id="52" w:name="_Toc34832874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1.5.7 </w:t>
      </w:r>
      <w:hyperlink r:id="rId71" w:anchor="bookmark65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Описание</w:t>
        </w:r>
        <w:r w:rsidRPr="00545A78">
          <w:rPr>
            <w:rFonts w:eastAsia="Times New Roman" w:cs="Times New Roman"/>
            <w:bCs/>
            <w:color w:val="0000FF"/>
            <w:spacing w:val="20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сравнения</w:t>
        </w:r>
        <w:r w:rsidRPr="00545A78">
          <w:rPr>
            <w:rFonts w:eastAsia="Times New Roman" w:cs="Times New Roman"/>
            <w:bCs/>
            <w:color w:val="0000FF"/>
            <w:spacing w:val="2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величины</w:t>
        </w:r>
        <w:r w:rsidRPr="00545A78">
          <w:rPr>
            <w:rFonts w:eastAsia="Times New Roman" w:cs="Times New Roman"/>
            <w:bCs/>
            <w:color w:val="0000FF"/>
            <w:spacing w:val="18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договорной</w:t>
        </w:r>
        <w:r w:rsidRPr="00545A78">
          <w:rPr>
            <w:rFonts w:eastAsia="Times New Roman" w:cs="Times New Roman"/>
            <w:bCs/>
            <w:color w:val="0000FF"/>
            <w:spacing w:val="18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и</w:t>
        </w:r>
        <w:r w:rsidRPr="00545A78">
          <w:rPr>
            <w:rFonts w:eastAsia="Times New Roman" w:cs="Times New Roman"/>
            <w:bCs/>
            <w:color w:val="0000FF"/>
            <w:spacing w:val="19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расчетной</w:t>
        </w:r>
        <w:r w:rsidRPr="00545A78">
          <w:rPr>
            <w:rFonts w:eastAsia="Times New Roman" w:cs="Times New Roman"/>
            <w:bCs/>
            <w:color w:val="0000FF"/>
            <w:spacing w:val="18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Cs/>
            <w:color w:val="0000FF"/>
            <w:spacing w:val="19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нагрузки</w:t>
        </w:r>
        <w:r w:rsidRPr="00545A78">
          <w:rPr>
            <w:rFonts w:eastAsia="Times New Roman" w:cs="Times New Roman"/>
            <w:bCs/>
            <w:color w:val="0000FF"/>
            <w:spacing w:val="18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по</w:t>
        </w:r>
        <w:r w:rsidRPr="00545A78">
          <w:rPr>
            <w:rFonts w:eastAsia="Times New Roman" w:cs="Times New Roman"/>
            <w:bCs/>
            <w:color w:val="0000FF"/>
            <w:spacing w:val="19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зоне</w:t>
        </w:r>
      </w:hyperlink>
      <w:r w:rsidRPr="00545A78">
        <w:rPr>
          <w:rFonts w:eastAsia="Times New Roman" w:cs="Times New Roman"/>
          <w:bCs/>
          <w:spacing w:val="67"/>
          <w:kern w:val="0"/>
          <w:lang w:eastAsia="ru-RU" w:bidi="ar-SA"/>
        </w:rPr>
        <w:t xml:space="preserve"> </w:t>
      </w:r>
      <w:hyperlink r:id="rId72" w:anchor="bookmark65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действия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 xml:space="preserve"> каждого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источника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 xml:space="preserve"> энергии</w:t>
        </w:r>
        <w:bookmarkEnd w:id="51"/>
        <w:bookmarkEnd w:id="52"/>
      </w:hyperlink>
    </w:p>
    <w:p w14:paraId="175C0A7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421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Приборы учета отсутствуют. Расчет видеться по договору, соответственно эти данные равнозначны.</w:t>
      </w:r>
    </w:p>
    <w:p w14:paraId="41097B4D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23CC022E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r:id="rId73" w:anchor="bookmark66" w:history="1">
        <w:bookmarkStart w:id="53" w:name="_Toc34832875"/>
        <w:bookmarkStart w:id="54" w:name="_Toc30058724"/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6.</w:t>
        </w:r>
        <w:r w:rsidRPr="00545A78">
          <w:rPr>
            <w:rFonts w:eastAsia="Times New Roman" w:cs="Times New Roman"/>
            <w:b/>
            <w:bCs/>
            <w:color w:val="0000FF"/>
            <w:spacing w:val="1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 xml:space="preserve">БАЛАНСЫ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МОЩНОСТИ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НАГРУЗКИ</w:t>
        </w:r>
        <w:bookmarkEnd w:id="53"/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5"/>
            <w:kern w:val="0"/>
            <w:sz w:val="28"/>
            <w:szCs w:val="28"/>
            <w:u w:val="single"/>
            <w:lang w:eastAsia="ru-RU" w:bidi="ar-SA"/>
          </w:rPr>
          <w:t xml:space="preserve"> </w:t>
        </w:r>
      </w:hyperlink>
      <w:bookmarkEnd w:id="54"/>
    </w:p>
    <w:p w14:paraId="647C63F1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outlineLvl w:val="1"/>
        <w:rPr>
          <w:rFonts w:eastAsia="Times New Roman" w:cs="Times New Roman"/>
          <w:bCs/>
          <w:kern w:val="0"/>
          <w:lang w:eastAsia="ru-RU" w:bidi="ar-SA"/>
        </w:rPr>
      </w:pPr>
      <w:bookmarkStart w:id="55" w:name="_Toc30058725"/>
      <w:bookmarkStart w:id="56" w:name="_Toc34832876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1.6.1 </w:t>
      </w:r>
      <w:hyperlink r:id="rId74" w:anchor="bookmark67" w:history="1"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Балансы</w:t>
        </w:r>
        <w:r w:rsidRPr="00545A78">
          <w:rPr>
            <w:rFonts w:eastAsia="Times New Roman" w:cs="Times New Roman"/>
            <w:bCs/>
            <w:color w:val="0000FF"/>
            <w:spacing w:val="10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располагаемой</w:t>
        </w:r>
        <w:r w:rsidRPr="00545A78">
          <w:rPr>
            <w:rFonts w:eastAsia="Times New Roman" w:cs="Times New Roman"/>
            <w:bCs/>
            <w:color w:val="0000FF"/>
            <w:spacing w:val="1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Cs/>
            <w:color w:val="0000FF"/>
            <w:spacing w:val="1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мощности,</w:t>
        </w:r>
        <w:r w:rsidRPr="00545A78">
          <w:rPr>
            <w:rFonts w:eastAsia="Times New Roman" w:cs="Times New Roman"/>
            <w:bCs/>
            <w:color w:val="0000FF"/>
            <w:spacing w:val="1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Cs/>
            <w:color w:val="0000FF"/>
            <w:spacing w:val="1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мощности</w:t>
        </w:r>
        <w:r w:rsidRPr="00545A78">
          <w:rPr>
            <w:rFonts w:eastAsia="Times New Roman" w:cs="Times New Roman"/>
            <w:bCs/>
            <w:color w:val="0000FF"/>
            <w:spacing w:val="1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нетто,</w:t>
        </w:r>
        <w:r w:rsidRPr="00545A78">
          <w:rPr>
            <w:rFonts w:eastAsia="Times New Roman" w:cs="Times New Roman"/>
            <w:bCs/>
            <w:color w:val="0000FF"/>
            <w:spacing w:val="1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потерь</w:t>
        </w:r>
      </w:hyperlink>
      <w:r w:rsidRPr="00545A78">
        <w:rPr>
          <w:rFonts w:eastAsia="Times New Roman" w:cs="Times New Roman"/>
          <w:bCs/>
          <w:spacing w:val="79"/>
          <w:kern w:val="0"/>
          <w:lang w:eastAsia="ru-RU" w:bidi="ar-SA"/>
        </w:rPr>
        <w:t xml:space="preserve"> </w:t>
      </w:r>
      <w:hyperlink r:id="rId75" w:anchor="bookmark67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Cs/>
            <w:color w:val="0000FF"/>
            <w:spacing w:val="19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мощности</w:t>
        </w:r>
        <w:r w:rsidRPr="00545A78">
          <w:rPr>
            <w:rFonts w:eastAsia="Times New Roman" w:cs="Times New Roman"/>
            <w:bCs/>
            <w:color w:val="0000FF"/>
            <w:spacing w:val="19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в</w:t>
        </w:r>
        <w:r w:rsidRPr="00545A78">
          <w:rPr>
            <w:rFonts w:eastAsia="Times New Roman" w:cs="Times New Roman"/>
            <w:bCs/>
            <w:color w:val="0000FF"/>
            <w:spacing w:val="18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тепловых</w:t>
        </w:r>
        <w:r w:rsidRPr="00545A78">
          <w:rPr>
            <w:rFonts w:eastAsia="Times New Roman" w:cs="Times New Roman"/>
            <w:bCs/>
            <w:color w:val="0000FF"/>
            <w:spacing w:val="19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сетях</w:t>
        </w:r>
        <w:r w:rsidRPr="00545A78">
          <w:rPr>
            <w:rFonts w:eastAsia="Times New Roman" w:cs="Times New Roman"/>
            <w:bCs/>
            <w:color w:val="0000FF"/>
            <w:spacing w:val="19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и</w:t>
        </w:r>
        <w:r w:rsidRPr="00545A78">
          <w:rPr>
            <w:rFonts w:eastAsia="Times New Roman" w:cs="Times New Roman"/>
            <w:bCs/>
            <w:color w:val="0000FF"/>
            <w:spacing w:val="19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присоединенной</w:t>
        </w:r>
        <w:r w:rsidRPr="00545A78">
          <w:rPr>
            <w:rFonts w:eastAsia="Times New Roman" w:cs="Times New Roman"/>
            <w:bCs/>
            <w:color w:val="0000FF"/>
            <w:spacing w:val="19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Cs/>
            <w:color w:val="0000FF"/>
            <w:spacing w:val="19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нагрузки</w:t>
        </w:r>
        <w:r w:rsidRPr="00545A78">
          <w:rPr>
            <w:rFonts w:eastAsia="Times New Roman" w:cs="Times New Roman"/>
            <w:bCs/>
            <w:color w:val="0000FF"/>
            <w:spacing w:val="18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по</w:t>
        </w:r>
        <w:r w:rsidRPr="00545A78">
          <w:rPr>
            <w:rFonts w:eastAsia="Times New Roman" w:cs="Times New Roman"/>
            <w:bCs/>
            <w:color w:val="0000FF"/>
            <w:spacing w:val="19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каждому</w:t>
        </w:r>
      </w:hyperlink>
      <w:r w:rsidRPr="00545A78">
        <w:rPr>
          <w:rFonts w:eastAsia="Times New Roman" w:cs="Times New Roman"/>
          <w:bCs/>
          <w:spacing w:val="57"/>
          <w:kern w:val="0"/>
          <w:lang w:eastAsia="ru-RU" w:bidi="ar-SA"/>
        </w:rPr>
        <w:t xml:space="preserve"> </w:t>
      </w:r>
      <w:hyperlink r:id="rId76" w:anchor="bookmark67" w:history="1"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источнику</w:t>
        </w:r>
        <w:r w:rsidRPr="00545A78">
          <w:rPr>
            <w:rFonts w:eastAsia="Times New Roman" w:cs="Times New Roman"/>
            <w:bCs/>
            <w:color w:val="0000FF"/>
            <w:spacing w:val="-5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 xml:space="preserve"> энергии</w:t>
        </w:r>
        <w:bookmarkEnd w:id="55"/>
        <w:bookmarkEnd w:id="56"/>
      </w:hyperlink>
    </w:p>
    <w:p w14:paraId="13130E7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0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spacing w:val="-1"/>
          <w:kern w:val="0"/>
          <w:lang w:eastAsia="ru-RU" w:bidi="ar-SA"/>
        </w:rPr>
        <w:t>Ба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нс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пловой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щно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подр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ме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оотв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твие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подк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ю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</w:t>
      </w:r>
      <w:r w:rsidRPr="00545A78">
        <w:rPr>
          <w:rFonts w:eastAsia="Times New Roman" w:cs="Times New Roman"/>
          <w:kern w:val="0"/>
          <w:lang w:eastAsia="ru-RU" w:bidi="ar-SA"/>
        </w:rPr>
        <w:t>нной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ловой 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г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зки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пловой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щ</w:t>
      </w:r>
      <w:r w:rsidRPr="00545A78">
        <w:rPr>
          <w:rFonts w:eastAsia="Times New Roman" w:cs="Times New Roman"/>
          <w:kern w:val="0"/>
          <w:lang w:eastAsia="ru-RU" w:bidi="ar-SA"/>
        </w:rPr>
        <w:t>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иков.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г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зка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иты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вае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к 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об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д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ое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кол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чес</w:t>
      </w:r>
      <w:r w:rsidRPr="00545A78">
        <w:rPr>
          <w:rFonts w:eastAsia="Times New Roman" w:cs="Times New Roman"/>
          <w:kern w:val="0"/>
          <w:lang w:eastAsia="ru-RU" w:bidi="ar-SA"/>
        </w:rPr>
        <w:t>тво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пловой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рг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на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поддер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жа</w:t>
      </w:r>
      <w:r w:rsidRPr="00545A78">
        <w:rPr>
          <w:rFonts w:eastAsia="Times New Roman" w:cs="Times New Roman"/>
          <w:kern w:val="0"/>
          <w:lang w:eastAsia="ru-RU" w:bidi="ar-SA"/>
        </w:rPr>
        <w:t>ние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нор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ма</w:t>
      </w:r>
      <w:r w:rsidRPr="00545A78">
        <w:rPr>
          <w:rFonts w:eastAsia="Times New Roman" w:cs="Times New Roman"/>
          <w:kern w:val="0"/>
          <w:lang w:eastAsia="ru-RU" w:bidi="ar-SA"/>
        </w:rPr>
        <w:t>ти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ной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ры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воз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kern w:val="0"/>
          <w:lang w:eastAsia="ru-RU" w:bidi="ar-SA"/>
        </w:rPr>
        <w:t>а в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ме</w:t>
      </w:r>
      <w:r w:rsidRPr="00545A78">
        <w:rPr>
          <w:rFonts w:eastAsia="Times New Roman" w:cs="Times New Roman"/>
          <w:kern w:val="0"/>
          <w:lang w:eastAsia="ru-RU" w:bidi="ar-SA"/>
        </w:rPr>
        <w:t>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ниях</w:t>
      </w:r>
      <w:r w:rsidRPr="00545A78">
        <w:rPr>
          <w:rFonts w:eastAsia="Times New Roman" w:cs="Times New Roman"/>
          <w:spacing w:val="1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ля</w:t>
      </w:r>
      <w:r w:rsidRPr="00545A78">
        <w:rPr>
          <w:rFonts w:eastAsia="Times New Roman" w:cs="Times New Roman"/>
          <w:spacing w:val="1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при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асче</w:t>
      </w:r>
      <w:r w:rsidRPr="00545A78">
        <w:rPr>
          <w:rFonts w:eastAsia="Times New Roman" w:cs="Times New Roman"/>
          <w:kern w:val="0"/>
          <w:lang w:eastAsia="ru-RU" w:bidi="ar-SA"/>
        </w:rPr>
        <w:t>тной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ре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жного</w:t>
      </w:r>
      <w:r w:rsidRPr="00545A78">
        <w:rPr>
          <w:rFonts w:eastAsia="Times New Roman" w:cs="Times New Roman"/>
          <w:spacing w:val="1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  <w:r w:rsidRPr="00545A78">
        <w:rPr>
          <w:rFonts w:eastAsia="Times New Roman" w:cs="Times New Roman"/>
          <w:spacing w:val="1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Для</w:t>
      </w:r>
      <w:r w:rsidRPr="00545A78">
        <w:rPr>
          <w:rFonts w:eastAsia="Times New Roman" w:cs="Times New Roman"/>
          <w:spacing w:val="1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нного</w:t>
      </w:r>
      <w:r w:rsidRPr="00545A78">
        <w:rPr>
          <w:rFonts w:eastAsia="Times New Roman" w:cs="Times New Roman"/>
          <w:spacing w:val="1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>г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она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асче</w:t>
      </w:r>
      <w:r w:rsidRPr="00545A78">
        <w:rPr>
          <w:rFonts w:eastAsia="Times New Roman" w:cs="Times New Roman"/>
          <w:kern w:val="0"/>
          <w:lang w:eastAsia="ru-RU" w:bidi="ar-SA"/>
        </w:rPr>
        <w:t>тн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я 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жного воз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-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42°С.</w:t>
      </w:r>
    </w:p>
    <w:p w14:paraId="5D1E8CA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spacing w:val="-1"/>
          <w:kern w:val="0"/>
          <w:lang w:eastAsia="ru-RU" w:bidi="ar-SA"/>
        </w:rPr>
        <w:t>Ба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нс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новл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нной,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</w:t>
      </w:r>
      <w:r w:rsidRPr="00545A78">
        <w:rPr>
          <w:rFonts w:eastAsia="Times New Roman" w:cs="Times New Roman"/>
          <w:kern w:val="0"/>
          <w:lang w:eastAsia="ru-RU" w:bidi="ar-SA"/>
        </w:rPr>
        <w:t>пол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г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ой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 xml:space="preserve">пловой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ощно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, те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ловой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ощно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 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тто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 xml:space="preserve">и потерь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 xml:space="preserve">й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ощн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 в 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пловых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я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ной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ой 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г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зки по 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ждо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у 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ни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к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тепловой э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не</w:t>
      </w:r>
      <w:r w:rsidRPr="00545A78">
        <w:rPr>
          <w:rFonts w:eastAsia="Times New Roman" w:cs="Times New Roman"/>
          <w:kern w:val="0"/>
          <w:lang w:eastAsia="ru-RU" w:bidi="ar-SA"/>
        </w:rPr>
        <w:t>ргии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 в 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6</w:t>
      </w:r>
      <w:r w:rsidRPr="00545A78">
        <w:rPr>
          <w:rFonts w:eastAsia="Times New Roman" w:cs="Times New Roman"/>
          <w:kern w:val="0"/>
          <w:lang w:eastAsia="ru-RU" w:bidi="ar-SA"/>
        </w:rPr>
        <w:t>.1</w:t>
      </w:r>
    </w:p>
    <w:p w14:paraId="7806969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firstLine="707"/>
        <w:rPr>
          <w:rFonts w:eastAsia="Times New Roman" w:cs="Times New Roman"/>
          <w:kern w:val="0"/>
          <w:lang w:eastAsia="ru-RU" w:bidi="ar-SA"/>
        </w:rPr>
      </w:pPr>
    </w:p>
    <w:p w14:paraId="2FCC1A5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right="345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6.1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75"/>
        <w:gridCol w:w="3188"/>
        <w:gridCol w:w="966"/>
        <w:gridCol w:w="848"/>
        <w:gridCol w:w="1108"/>
        <w:gridCol w:w="966"/>
        <w:gridCol w:w="977"/>
        <w:gridCol w:w="817"/>
      </w:tblGrid>
      <w:tr w:rsidR="00545A78" w:rsidRPr="00545A78" w14:paraId="5F5A24FE" w14:textId="77777777" w:rsidTr="00490310">
        <w:trPr>
          <w:cantSplit/>
          <w:trHeight w:val="2763"/>
        </w:trPr>
        <w:tc>
          <w:tcPr>
            <w:tcW w:w="442" w:type="dxa"/>
            <w:shd w:val="clear" w:color="auto" w:fill="F2F2F2"/>
            <w:vAlign w:val="center"/>
          </w:tcPr>
          <w:p w14:paraId="441B3C4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№</w:t>
            </w:r>
          </w:p>
        </w:tc>
        <w:tc>
          <w:tcPr>
            <w:tcW w:w="3352" w:type="dxa"/>
            <w:shd w:val="clear" w:color="auto" w:fill="F2F2F2"/>
            <w:vAlign w:val="center"/>
          </w:tcPr>
          <w:p w14:paraId="63E3F38A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Источник тепловой энергии</w:t>
            </w:r>
          </w:p>
        </w:tc>
        <w:tc>
          <w:tcPr>
            <w:tcW w:w="992" w:type="dxa"/>
            <w:shd w:val="clear" w:color="auto" w:fill="F2F2F2"/>
            <w:textDirection w:val="btLr"/>
            <w:vAlign w:val="center"/>
          </w:tcPr>
          <w:p w14:paraId="3B02D21F" w14:textId="77777777" w:rsidR="00545A78" w:rsidRPr="00545A78" w:rsidRDefault="00545A78" w:rsidP="00545A78">
            <w:pPr>
              <w:widowControl/>
              <w:suppressAutoHyphens w:val="0"/>
              <w:ind w:left="113" w:right="113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Установленная мощность, Гкал/час</w:t>
            </w:r>
          </w:p>
        </w:tc>
        <w:tc>
          <w:tcPr>
            <w:tcW w:w="851" w:type="dxa"/>
            <w:shd w:val="clear" w:color="auto" w:fill="F2F2F2"/>
            <w:textDirection w:val="btLr"/>
            <w:vAlign w:val="center"/>
          </w:tcPr>
          <w:p w14:paraId="7643B2B2" w14:textId="77777777" w:rsidR="00545A78" w:rsidRPr="00545A78" w:rsidRDefault="00545A78" w:rsidP="00545A78">
            <w:pPr>
              <w:widowControl/>
              <w:suppressAutoHyphens w:val="0"/>
              <w:ind w:left="113" w:right="113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Собственные нужды, Гкал/час</w:t>
            </w:r>
          </w:p>
        </w:tc>
        <w:tc>
          <w:tcPr>
            <w:tcW w:w="1134" w:type="dxa"/>
            <w:shd w:val="clear" w:color="auto" w:fill="F2F2F2"/>
            <w:textDirection w:val="btLr"/>
            <w:vAlign w:val="center"/>
          </w:tcPr>
          <w:p w14:paraId="1E2B42CA" w14:textId="77777777" w:rsidR="00545A78" w:rsidRPr="00545A78" w:rsidRDefault="00545A78" w:rsidP="00545A78">
            <w:pPr>
              <w:widowControl/>
              <w:suppressAutoHyphens w:val="0"/>
              <w:ind w:left="113" w:right="113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Потери тепловой мощности в тепловых сетях</w:t>
            </w:r>
          </w:p>
        </w:tc>
        <w:tc>
          <w:tcPr>
            <w:tcW w:w="992" w:type="dxa"/>
            <w:shd w:val="clear" w:color="auto" w:fill="F2F2F2"/>
            <w:textDirection w:val="btLr"/>
            <w:vAlign w:val="center"/>
          </w:tcPr>
          <w:p w14:paraId="7CADF70D" w14:textId="77777777" w:rsidR="00545A78" w:rsidRPr="00545A78" w:rsidRDefault="00545A78" w:rsidP="00545A78">
            <w:pPr>
              <w:widowControl/>
              <w:suppressAutoHyphens w:val="0"/>
              <w:ind w:left="113" w:right="113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Тепловая мощность нетто, Гкал/час</w:t>
            </w:r>
          </w:p>
        </w:tc>
        <w:tc>
          <w:tcPr>
            <w:tcW w:w="992" w:type="dxa"/>
            <w:shd w:val="clear" w:color="auto" w:fill="F2F2F2"/>
            <w:textDirection w:val="btLr"/>
            <w:vAlign w:val="center"/>
          </w:tcPr>
          <w:p w14:paraId="38EBAC5A" w14:textId="77777777" w:rsidR="00545A78" w:rsidRPr="00545A78" w:rsidRDefault="00545A78" w:rsidP="00545A78">
            <w:pPr>
              <w:widowControl/>
              <w:suppressAutoHyphens w:val="0"/>
              <w:ind w:left="113" w:right="113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Тепловая нагрузка потребителей, Гкал/час</w:t>
            </w:r>
          </w:p>
        </w:tc>
        <w:tc>
          <w:tcPr>
            <w:tcW w:w="816" w:type="dxa"/>
            <w:shd w:val="clear" w:color="auto" w:fill="F2F2F2"/>
            <w:textDirection w:val="btLr"/>
            <w:vAlign w:val="center"/>
          </w:tcPr>
          <w:p w14:paraId="443FD1A3" w14:textId="77777777" w:rsidR="00545A78" w:rsidRPr="00545A78" w:rsidRDefault="00545A78" w:rsidP="00545A78">
            <w:pPr>
              <w:widowControl/>
              <w:suppressAutoHyphens w:val="0"/>
              <w:ind w:left="113" w:right="113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Резерв тепловой мощности нетто, Гкал/час</w:t>
            </w:r>
          </w:p>
        </w:tc>
      </w:tr>
      <w:tr w:rsidR="00545A78" w:rsidRPr="00545A78" w14:paraId="099883F5" w14:textId="77777777" w:rsidTr="00490310">
        <w:trPr>
          <w:trHeight w:val="549"/>
        </w:trPr>
        <w:tc>
          <w:tcPr>
            <w:tcW w:w="442" w:type="dxa"/>
            <w:vAlign w:val="center"/>
          </w:tcPr>
          <w:p w14:paraId="204A08C1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1</w:t>
            </w:r>
          </w:p>
        </w:tc>
        <w:tc>
          <w:tcPr>
            <w:tcW w:w="3352" w:type="dxa"/>
            <w:vAlign w:val="center"/>
          </w:tcPr>
          <w:p w14:paraId="533E9DD8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Котельная "Школа"</w:t>
            </w:r>
          </w:p>
        </w:tc>
        <w:tc>
          <w:tcPr>
            <w:tcW w:w="992" w:type="dxa"/>
            <w:vAlign w:val="center"/>
          </w:tcPr>
          <w:p w14:paraId="243A371F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1,26</w:t>
            </w:r>
          </w:p>
        </w:tc>
        <w:tc>
          <w:tcPr>
            <w:tcW w:w="851" w:type="dxa"/>
            <w:vAlign w:val="center"/>
          </w:tcPr>
          <w:p w14:paraId="686156F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0,020</w:t>
            </w:r>
          </w:p>
        </w:tc>
        <w:tc>
          <w:tcPr>
            <w:tcW w:w="1134" w:type="dxa"/>
            <w:vAlign w:val="center"/>
          </w:tcPr>
          <w:p w14:paraId="7951E5C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0,123</w:t>
            </w:r>
          </w:p>
        </w:tc>
        <w:tc>
          <w:tcPr>
            <w:tcW w:w="992" w:type="dxa"/>
            <w:vAlign w:val="center"/>
          </w:tcPr>
          <w:p w14:paraId="55E89E91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1,24</w:t>
            </w:r>
          </w:p>
        </w:tc>
        <w:tc>
          <w:tcPr>
            <w:tcW w:w="992" w:type="dxa"/>
            <w:vAlign w:val="center"/>
          </w:tcPr>
          <w:p w14:paraId="5817FF02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0,349</w:t>
            </w:r>
          </w:p>
        </w:tc>
        <w:tc>
          <w:tcPr>
            <w:tcW w:w="816" w:type="dxa"/>
            <w:vAlign w:val="center"/>
          </w:tcPr>
          <w:p w14:paraId="2B9EE3DE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0,768</w:t>
            </w:r>
          </w:p>
        </w:tc>
      </w:tr>
    </w:tbl>
    <w:p w14:paraId="3B0B0C58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31E56A9B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outlineLvl w:val="1"/>
        <w:rPr>
          <w:rFonts w:eastAsia="Times New Roman" w:cs="Times New Roman"/>
          <w:b/>
          <w:bCs/>
          <w:kern w:val="0"/>
          <w:lang w:eastAsia="ru-RU" w:bidi="ar-SA"/>
        </w:rPr>
      </w:pPr>
      <w:bookmarkStart w:id="57" w:name="_Toc30058729"/>
      <w:bookmarkStart w:id="58" w:name="_Toc34832877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1.6.2 </w:t>
      </w:r>
      <w:hyperlink r:id="rId77" w:anchor="bookmark71" w:history="1">
        <w:r w:rsidRPr="00545A78">
          <w:rPr>
            <w:rFonts w:eastAsia="Times New Roman" w:cs="Times New Roman"/>
            <w:bCs/>
            <w:kern w:val="0"/>
            <w:lang w:eastAsia="ru-RU" w:bidi="ar-SA"/>
          </w:rPr>
          <w:t>Резервы и дефициты тепловой мощности нетто по каждому источнику тепловой</w:t>
        </w:r>
      </w:hyperlink>
      <w:r w:rsidRPr="00545A78">
        <w:rPr>
          <w:rFonts w:eastAsia="Times New Roman" w:cs="Times New Roman"/>
          <w:bCs/>
          <w:kern w:val="0"/>
          <w:lang w:eastAsia="ru-RU" w:bidi="ar-SA"/>
        </w:rPr>
        <w:t xml:space="preserve"> </w:t>
      </w:r>
      <w:hyperlink r:id="rId78" w:anchor="bookmark71" w:history="1">
        <w:r w:rsidRPr="00545A78">
          <w:rPr>
            <w:rFonts w:eastAsia="Times New Roman" w:cs="Times New Roman"/>
            <w:bCs/>
            <w:kern w:val="0"/>
            <w:lang w:eastAsia="ru-RU" w:bidi="ar-SA"/>
          </w:rPr>
          <w:t>энергии</w:t>
        </w:r>
        <w:bookmarkEnd w:id="57"/>
        <w:bookmarkEnd w:id="58"/>
      </w:hyperlink>
    </w:p>
    <w:p w14:paraId="49377F98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851"/>
        <w:jc w:val="both"/>
        <w:rPr>
          <w:rFonts w:eastAsiaTheme="minorHAnsi"/>
          <w:spacing w:val="-1"/>
          <w:kern w:val="0"/>
          <w:lang w:eastAsia="ru-RU" w:bidi="ar-SA"/>
        </w:rPr>
      </w:pPr>
      <w:r w:rsidRPr="00545A78">
        <w:rPr>
          <w:rFonts w:eastAsiaTheme="minorHAnsi"/>
          <w:spacing w:val="-1"/>
          <w:kern w:val="0"/>
          <w:lang w:eastAsia="ru-RU" w:bidi="ar-SA"/>
        </w:rPr>
        <w:t>См. таблицу 6.1</w:t>
      </w:r>
    </w:p>
    <w:p w14:paraId="7126C86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line="274" w:lineRule="exact"/>
        <w:ind w:left="201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spacing w:val="-1"/>
          <w:kern w:val="0"/>
          <w:lang w:eastAsia="ru-RU" w:bidi="ar-SA"/>
        </w:rPr>
        <w:t>Ба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ы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новл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нно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й</w:t>
      </w:r>
      <w:r w:rsidRPr="00545A78">
        <w:rPr>
          <w:rFonts w:eastAsia="Times New Roman" w:cs="Times New Roman"/>
          <w:kern w:val="0"/>
          <w:lang w:eastAsia="ru-RU" w:bidi="ar-SA"/>
        </w:rPr>
        <w:t>,</w:t>
      </w:r>
      <w:r w:rsidRPr="00545A78">
        <w:rPr>
          <w:rFonts w:eastAsia="Times New Roman" w:cs="Times New Roman"/>
          <w:spacing w:val="2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2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ощно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2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тто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ловой</w:t>
      </w:r>
      <w:r w:rsidRPr="00545A78">
        <w:rPr>
          <w:rFonts w:eastAsia="Times New Roman" w:cs="Times New Roman"/>
          <w:spacing w:val="2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гр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зки</w:t>
      </w:r>
      <w:r w:rsidRPr="00545A78">
        <w:rPr>
          <w:rFonts w:eastAsia="Times New Roman" w:cs="Times New Roman"/>
          <w:spacing w:val="2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вклю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ча</w:t>
      </w:r>
      <w:r w:rsidRPr="00545A78">
        <w:rPr>
          <w:rFonts w:eastAsia="Times New Roman" w:cs="Times New Roman"/>
          <w:kern w:val="0"/>
          <w:lang w:eastAsia="ru-RU" w:bidi="ar-SA"/>
        </w:rPr>
        <w:t>ют</w:t>
      </w:r>
      <w:r w:rsidRPr="00545A78">
        <w:rPr>
          <w:rFonts w:eastAsia="Times New Roman" w:cs="Times New Roman"/>
          <w:spacing w:val="2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е 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асче</w:t>
      </w:r>
      <w:r w:rsidRPr="00545A78">
        <w:rPr>
          <w:rFonts w:eastAsia="Times New Roman" w:cs="Times New Roman"/>
          <w:kern w:val="0"/>
          <w:lang w:eastAsia="ru-RU" w:bidi="ar-SA"/>
        </w:rPr>
        <w:t>тные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ме</w:t>
      </w:r>
      <w:r w:rsidRPr="00545A78">
        <w:rPr>
          <w:rFonts w:eastAsia="Times New Roman" w:cs="Times New Roman"/>
          <w:kern w:val="0"/>
          <w:lang w:eastAsia="ru-RU" w:bidi="ar-SA"/>
        </w:rPr>
        <w:t>нты 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рритори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ь</w:t>
      </w:r>
      <w:r w:rsidRPr="00545A78">
        <w:rPr>
          <w:rFonts w:eastAsia="Times New Roman" w:cs="Times New Roman"/>
          <w:kern w:val="0"/>
          <w:lang w:eastAsia="ru-RU" w:bidi="ar-SA"/>
        </w:rPr>
        <w:t>ного дел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я.</w:t>
      </w:r>
    </w:p>
    <w:p w14:paraId="77E2FD9E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line="276" w:lineRule="exact"/>
        <w:ind w:left="201" w:firstLine="76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3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вид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из</w:t>
      </w:r>
      <w:r w:rsidRPr="00545A78">
        <w:rPr>
          <w:rFonts w:eastAsia="Times New Roman" w:cs="Times New Roman"/>
          <w:spacing w:val="3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ицы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котельной</w:t>
      </w:r>
      <w:r w:rsidRPr="00545A78">
        <w:rPr>
          <w:rFonts w:eastAsia="Times New Roman" w:cs="Times New Roman"/>
          <w:spacing w:val="3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«</w:t>
      </w:r>
      <w:r w:rsidRPr="00545A78">
        <w:rPr>
          <w:rFonts w:eastAsia="Times New Roman" w:cs="Times New Roman"/>
          <w:kern w:val="0"/>
          <w:lang w:eastAsia="ru-RU" w:bidi="ar-SA"/>
        </w:rPr>
        <w:t>Школ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»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ес</w:t>
      </w:r>
      <w:r w:rsidRPr="00545A78">
        <w:rPr>
          <w:rFonts w:eastAsia="Times New Roman" w:cs="Times New Roman"/>
          <w:kern w:val="0"/>
          <w:lang w:eastAsia="ru-RU" w:bidi="ar-SA"/>
        </w:rPr>
        <w:t>ть</w:t>
      </w:r>
      <w:r w:rsidRPr="00545A78">
        <w:rPr>
          <w:rFonts w:eastAsia="Times New Roman" w:cs="Times New Roman"/>
          <w:spacing w:val="3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рв</w:t>
      </w:r>
      <w:r w:rsidRPr="00545A78">
        <w:rPr>
          <w:rFonts w:eastAsia="Times New Roman" w:cs="Times New Roman"/>
          <w:spacing w:val="3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ощно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ти.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ие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 xml:space="preserve">а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ощно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 xml:space="preserve">ти в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ема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 позвол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 подклю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ть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нов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отр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й. Н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ие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рвов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ит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ции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рии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явля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новным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фактором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дотвр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 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вки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теплов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ргии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лям.</w:t>
      </w:r>
    </w:p>
    <w:p w14:paraId="5A288D4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line="258" w:lineRule="exact"/>
        <w:ind w:left="142" w:firstLine="909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 xml:space="preserve">Источник тепловой энергии, оборудован тремя котлоагрегатами. Выход из строя </w:t>
      </w:r>
      <w:r w:rsidRPr="00545A78">
        <w:rPr>
          <w:rFonts w:eastAsia="Times New Roman" w:cs="Times New Roman"/>
          <w:kern w:val="0"/>
          <w:lang w:eastAsia="ru-RU" w:bidi="ar-SA"/>
        </w:rPr>
        <w:lastRenderedPageBreak/>
        <w:t>одного из котлоагрегатов компенсируется резервом тепловой мощности других котлоагрегатов.</w:t>
      </w:r>
    </w:p>
    <w:p w14:paraId="60C1F3B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outlineLvl w:val="1"/>
        <w:rPr>
          <w:rFonts w:eastAsia="Times New Roman" w:cs="Times New Roman"/>
          <w:bCs/>
          <w:kern w:val="0"/>
          <w:lang w:eastAsia="ru-RU" w:bidi="ar-SA"/>
        </w:rPr>
      </w:pPr>
      <w:bookmarkStart w:id="59" w:name="_Toc30058730"/>
      <w:bookmarkStart w:id="60" w:name="_Toc34832878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1.6.3 </w:t>
      </w:r>
      <w:hyperlink r:id="rId79" w:anchor="bookmark72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Гидравлические</w:t>
        </w:r>
        <w:r w:rsidRPr="00545A78">
          <w:rPr>
            <w:rFonts w:eastAsia="Times New Roman" w:cs="Times New Roman"/>
            <w:bCs/>
            <w:color w:val="0000FF"/>
            <w:spacing w:val="5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2"/>
            <w:kern w:val="0"/>
            <w:u w:val="single"/>
            <w:lang w:eastAsia="ru-RU" w:bidi="ar-SA"/>
          </w:rPr>
          <w:t>режимы,</w:t>
        </w:r>
        <w:r w:rsidRPr="00545A78">
          <w:rPr>
            <w:rFonts w:eastAsia="Times New Roman" w:cs="Times New Roman"/>
            <w:bCs/>
            <w:color w:val="0000FF"/>
            <w:spacing w:val="3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обеспечивающие</w:t>
        </w:r>
        <w:r w:rsidRPr="00545A78">
          <w:rPr>
            <w:rFonts w:eastAsia="Times New Roman" w:cs="Times New Roman"/>
            <w:bCs/>
            <w:color w:val="0000FF"/>
            <w:spacing w:val="4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передачу</w:t>
        </w:r>
        <w:r w:rsidRPr="00545A78">
          <w:rPr>
            <w:rFonts w:eastAsia="Times New Roman" w:cs="Times New Roman"/>
            <w:bCs/>
            <w:color w:val="0000FF"/>
            <w:spacing w:val="-5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Cs/>
            <w:color w:val="0000FF"/>
            <w:spacing w:val="3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энергии</w:t>
        </w:r>
        <w:r w:rsidRPr="00545A78">
          <w:rPr>
            <w:rFonts w:eastAsia="Times New Roman" w:cs="Times New Roman"/>
            <w:bCs/>
            <w:color w:val="0000FF"/>
            <w:spacing w:val="3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3"/>
            <w:kern w:val="0"/>
            <w:u w:val="single"/>
            <w:lang w:eastAsia="ru-RU" w:bidi="ar-SA"/>
          </w:rPr>
          <w:t>от</w:t>
        </w:r>
        <w:r w:rsidRPr="00545A78">
          <w:rPr>
            <w:rFonts w:eastAsia="Times New Roman" w:cs="Times New Roman"/>
            <w:bCs/>
            <w:color w:val="0000FF"/>
            <w:spacing w:val="2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источника</w:t>
        </w:r>
      </w:hyperlink>
      <w:r w:rsidRPr="00545A78">
        <w:rPr>
          <w:rFonts w:eastAsia="Times New Roman" w:cs="Times New Roman"/>
          <w:bCs/>
          <w:spacing w:val="83"/>
          <w:kern w:val="0"/>
          <w:lang w:eastAsia="ru-RU" w:bidi="ar-SA"/>
        </w:rPr>
        <w:t xml:space="preserve"> </w:t>
      </w:r>
      <w:hyperlink r:id="rId80" w:anchor="bookmark72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Cs/>
            <w:color w:val="0000FF"/>
            <w:spacing w:val="1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энергии</w:t>
        </w:r>
        <w:r w:rsidRPr="00545A78">
          <w:rPr>
            <w:rFonts w:eastAsia="Times New Roman" w:cs="Times New Roman"/>
            <w:bCs/>
            <w:color w:val="0000FF"/>
            <w:spacing w:val="1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до</w:t>
        </w:r>
        <w:r w:rsidRPr="00545A78">
          <w:rPr>
            <w:rFonts w:eastAsia="Times New Roman" w:cs="Times New Roman"/>
            <w:bCs/>
            <w:color w:val="0000FF"/>
            <w:spacing w:val="1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самого</w:t>
        </w:r>
        <w:r w:rsidRPr="00545A78">
          <w:rPr>
            <w:rFonts w:eastAsia="Times New Roman" w:cs="Times New Roman"/>
            <w:bCs/>
            <w:color w:val="0000FF"/>
            <w:spacing w:val="1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удаленного</w:t>
        </w:r>
        <w:r w:rsidRPr="00545A78">
          <w:rPr>
            <w:rFonts w:eastAsia="Times New Roman" w:cs="Times New Roman"/>
            <w:bCs/>
            <w:color w:val="0000FF"/>
            <w:spacing w:val="1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потребителя</w:t>
        </w:r>
        <w:r w:rsidRPr="00545A78">
          <w:rPr>
            <w:rFonts w:eastAsia="Times New Roman" w:cs="Times New Roman"/>
            <w:bCs/>
            <w:color w:val="0000FF"/>
            <w:spacing w:val="13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и</w:t>
        </w:r>
        <w:r w:rsidRPr="00545A78">
          <w:rPr>
            <w:rFonts w:eastAsia="Times New Roman" w:cs="Times New Roman"/>
            <w:bCs/>
            <w:color w:val="0000FF"/>
            <w:spacing w:val="1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характеризующие</w:t>
        </w:r>
        <w:r w:rsidRPr="00545A78">
          <w:rPr>
            <w:rFonts w:eastAsia="Times New Roman" w:cs="Times New Roman"/>
            <w:bCs/>
            <w:color w:val="0000FF"/>
            <w:spacing w:val="12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существующие</w:t>
        </w:r>
      </w:hyperlink>
      <w:r w:rsidRPr="00545A78">
        <w:rPr>
          <w:rFonts w:eastAsia="Times New Roman" w:cs="Times New Roman"/>
          <w:bCs/>
          <w:spacing w:val="77"/>
          <w:kern w:val="0"/>
          <w:lang w:eastAsia="ru-RU" w:bidi="ar-SA"/>
        </w:rPr>
        <w:t xml:space="preserve"> </w:t>
      </w:r>
      <w:hyperlink r:id="rId81" w:anchor="bookmark72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возможности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 xml:space="preserve"> передачи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 xml:space="preserve">энергии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от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 xml:space="preserve">источника к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потребителю</w:t>
        </w:r>
        <w:bookmarkEnd w:id="59"/>
      </w:hyperlink>
      <w:r w:rsidRPr="00545A78">
        <w:rPr>
          <w:rFonts w:eastAsia="Times New Roman" w:cs="Times New Roman"/>
          <w:b/>
          <w:bCs/>
          <w:kern w:val="0"/>
          <w:lang w:eastAsia="ru-RU" w:bidi="ar-SA"/>
        </w:rPr>
        <w:t>.</w:t>
      </w:r>
      <w:bookmarkEnd w:id="60"/>
    </w:p>
    <w:p w14:paraId="0BB0133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outlineLvl w:val="1"/>
        <w:rPr>
          <w:rFonts w:eastAsia="Times New Roman" w:cs="Times New Roman"/>
          <w:bCs/>
          <w:color w:val="0000FF"/>
          <w:kern w:val="0"/>
          <w:u w:val="single"/>
          <w:lang w:eastAsia="ru-RU" w:bidi="ar-SA"/>
        </w:rPr>
      </w:pPr>
      <w:bookmarkStart w:id="61" w:name="_Toc30058731"/>
      <w:bookmarkStart w:id="62" w:name="_Toc34832879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1.6.4 </w:t>
      </w:r>
      <w:hyperlink r:id="rId82" w:anchor="bookmark73" w:history="1">
        <w:r w:rsidRPr="00545A78">
          <w:rPr>
            <w:rFonts w:eastAsia="Times New Roman" w:cs="Times New Roman"/>
            <w:bCs/>
            <w:color w:val="0000FF"/>
            <w:spacing w:val="-2"/>
            <w:kern w:val="0"/>
            <w:u w:val="single"/>
            <w:lang w:eastAsia="ru-RU" w:bidi="ar-SA"/>
          </w:rPr>
          <w:t>Причины</w:t>
        </w:r>
        <w:r w:rsidRPr="00545A78">
          <w:rPr>
            <w:rFonts w:eastAsia="Times New Roman" w:cs="Times New Roman"/>
            <w:bCs/>
            <w:color w:val="0000FF"/>
            <w:spacing w:val="58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возникновения</w:t>
        </w:r>
        <w:r w:rsidRPr="00545A78">
          <w:rPr>
            <w:rFonts w:eastAsia="Times New Roman" w:cs="Times New Roman"/>
            <w:bCs/>
            <w:color w:val="0000FF"/>
            <w:spacing w:val="57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дефицитов</w:t>
        </w:r>
        <w:r w:rsidRPr="00545A78">
          <w:rPr>
            <w:rFonts w:eastAsia="Times New Roman" w:cs="Times New Roman"/>
            <w:bCs/>
            <w:color w:val="0000FF"/>
            <w:spacing w:val="54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Cs/>
            <w:color w:val="0000FF"/>
            <w:spacing w:val="59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мощности</w:t>
        </w:r>
        <w:r w:rsidRPr="00545A78">
          <w:rPr>
            <w:rFonts w:eastAsia="Times New Roman" w:cs="Times New Roman"/>
            <w:bCs/>
            <w:color w:val="0000FF"/>
            <w:spacing w:val="55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и</w:t>
        </w:r>
        <w:r w:rsidRPr="00545A78">
          <w:rPr>
            <w:rFonts w:eastAsia="Times New Roman" w:cs="Times New Roman"/>
            <w:bCs/>
            <w:color w:val="0000FF"/>
            <w:spacing w:val="59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последствий</w:t>
        </w:r>
        <w:r w:rsidRPr="00545A78">
          <w:rPr>
            <w:rFonts w:eastAsia="Times New Roman" w:cs="Times New Roman"/>
            <w:bCs/>
            <w:color w:val="0000FF"/>
            <w:spacing w:val="54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влияния</w:t>
        </w:r>
      </w:hyperlink>
      <w:r w:rsidRPr="00545A78">
        <w:rPr>
          <w:rFonts w:eastAsia="Times New Roman" w:cs="Times New Roman"/>
          <w:bCs/>
          <w:spacing w:val="65"/>
          <w:kern w:val="0"/>
          <w:lang w:eastAsia="ru-RU" w:bidi="ar-SA"/>
        </w:rPr>
        <w:t xml:space="preserve"> </w:t>
      </w:r>
      <w:hyperlink r:id="rId83" w:anchor="bookmark73" w:history="1"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дефицитов</w:t>
        </w:r>
        <w:r w:rsidRPr="00545A78">
          <w:rPr>
            <w:rFonts w:eastAsia="Times New Roman" w:cs="Times New Roman"/>
            <w:bCs/>
            <w:color w:val="0000FF"/>
            <w:spacing w:val="-2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 xml:space="preserve">на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качество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теплоснабжения</w:t>
        </w:r>
        <w:bookmarkEnd w:id="61"/>
        <w:bookmarkEnd w:id="62"/>
      </w:hyperlink>
    </w:p>
    <w:p w14:paraId="7CDE0D5A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993"/>
        <w:jc w:val="both"/>
        <w:rPr>
          <w:rFonts w:eastAsiaTheme="minorHAnsi"/>
          <w:spacing w:val="-1"/>
          <w:kern w:val="0"/>
          <w:lang w:eastAsia="ru-RU" w:bidi="ar-SA"/>
        </w:rPr>
      </w:pPr>
      <w:r w:rsidRPr="00545A78">
        <w:rPr>
          <w:rFonts w:eastAsiaTheme="minorHAnsi"/>
          <w:spacing w:val="-1"/>
          <w:kern w:val="0"/>
          <w:lang w:eastAsia="ru-RU" w:bidi="ar-SA"/>
        </w:rPr>
        <w:t>Дефициты тепловой мощности отсутствуют.</w:t>
      </w:r>
    </w:p>
    <w:p w14:paraId="6DB336D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outlineLvl w:val="1"/>
        <w:rPr>
          <w:rFonts w:eastAsia="Times New Roman" w:cs="Times New Roman"/>
          <w:bCs/>
          <w:color w:val="0000FF"/>
          <w:kern w:val="0"/>
          <w:u w:val="single"/>
          <w:lang w:eastAsia="ru-RU" w:bidi="ar-SA"/>
        </w:rPr>
      </w:pPr>
      <w:bookmarkStart w:id="63" w:name="_Toc30058732"/>
      <w:bookmarkStart w:id="64" w:name="_Toc34832880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1.6.5 </w:t>
      </w:r>
      <w:hyperlink r:id="rId84" w:anchor="bookmark74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Резервы</w:t>
        </w:r>
        <w:r w:rsidRPr="00545A78">
          <w:rPr>
            <w:rFonts w:eastAsia="Times New Roman" w:cs="Times New Roman"/>
            <w:bCs/>
            <w:color w:val="0000FF"/>
            <w:spacing w:val="34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Cs/>
            <w:color w:val="0000FF"/>
            <w:spacing w:val="35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мощности</w:t>
        </w:r>
        <w:r w:rsidRPr="00545A78">
          <w:rPr>
            <w:rFonts w:eastAsia="Times New Roman" w:cs="Times New Roman"/>
            <w:bCs/>
            <w:color w:val="0000FF"/>
            <w:spacing w:val="35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нетто</w:t>
        </w:r>
        <w:r w:rsidRPr="00545A78">
          <w:rPr>
            <w:rFonts w:eastAsia="Times New Roman" w:cs="Times New Roman"/>
            <w:bCs/>
            <w:color w:val="0000FF"/>
            <w:spacing w:val="35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Cs/>
            <w:color w:val="0000FF"/>
            <w:spacing w:val="33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Cs/>
            <w:color w:val="0000FF"/>
            <w:spacing w:val="35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энергии</w:t>
        </w:r>
        <w:r w:rsidRPr="00545A78">
          <w:rPr>
            <w:rFonts w:eastAsia="Times New Roman" w:cs="Times New Roman"/>
            <w:bCs/>
            <w:color w:val="0000FF"/>
            <w:spacing w:val="35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и</w:t>
        </w:r>
        <w:r w:rsidRPr="00545A78">
          <w:rPr>
            <w:rFonts w:eastAsia="Times New Roman" w:cs="Times New Roman"/>
            <w:bCs/>
            <w:color w:val="0000FF"/>
            <w:spacing w:val="35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возможностей</w:t>
        </w:r>
      </w:hyperlink>
      <w:r w:rsidRPr="00545A78">
        <w:rPr>
          <w:rFonts w:eastAsia="Times New Roman" w:cs="Times New Roman"/>
          <w:bCs/>
          <w:spacing w:val="87"/>
          <w:kern w:val="0"/>
          <w:lang w:eastAsia="ru-RU" w:bidi="ar-SA"/>
        </w:rPr>
        <w:t xml:space="preserve"> </w:t>
      </w:r>
      <w:hyperlink r:id="rId85" w:anchor="bookmark74" w:history="1"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расширения</w:t>
        </w:r>
        <w:r w:rsidRPr="00545A78">
          <w:rPr>
            <w:rFonts w:eastAsia="Times New Roman" w:cs="Times New Roman"/>
            <w:bCs/>
            <w:color w:val="0000FF"/>
            <w:spacing w:val="25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технологических</w:t>
        </w:r>
        <w:r w:rsidRPr="00545A78">
          <w:rPr>
            <w:rFonts w:eastAsia="Times New Roman" w:cs="Times New Roman"/>
            <w:bCs/>
            <w:color w:val="0000FF"/>
            <w:spacing w:val="23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зон</w:t>
        </w:r>
        <w:r w:rsidRPr="00545A78">
          <w:rPr>
            <w:rFonts w:eastAsia="Times New Roman" w:cs="Times New Roman"/>
            <w:bCs/>
            <w:color w:val="0000FF"/>
            <w:spacing w:val="23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2"/>
            <w:kern w:val="0"/>
            <w:u w:val="single"/>
            <w:lang w:eastAsia="ru-RU" w:bidi="ar-SA"/>
          </w:rPr>
          <w:t>действия</w:t>
        </w:r>
        <w:r w:rsidRPr="00545A78">
          <w:rPr>
            <w:rFonts w:eastAsia="Times New Roman" w:cs="Times New Roman"/>
            <w:bCs/>
            <w:color w:val="0000FF"/>
            <w:spacing w:val="29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Cs/>
            <w:color w:val="0000FF"/>
            <w:spacing w:val="2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с</w:t>
        </w:r>
        <w:r w:rsidRPr="00545A78">
          <w:rPr>
            <w:rFonts w:eastAsia="Times New Roman" w:cs="Times New Roman"/>
            <w:bCs/>
            <w:color w:val="0000FF"/>
            <w:spacing w:val="24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резервами</w:t>
        </w:r>
        <w:r w:rsidRPr="00545A78">
          <w:rPr>
            <w:rFonts w:eastAsia="Times New Roman" w:cs="Times New Roman"/>
            <w:bCs/>
            <w:color w:val="0000FF"/>
            <w:spacing w:val="23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Cs/>
            <w:color w:val="0000FF"/>
            <w:spacing w:val="23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мощности</w:t>
        </w:r>
      </w:hyperlink>
      <w:r w:rsidRPr="00545A78">
        <w:rPr>
          <w:rFonts w:eastAsia="Times New Roman" w:cs="Times New Roman"/>
          <w:bCs/>
          <w:spacing w:val="77"/>
          <w:kern w:val="0"/>
          <w:lang w:eastAsia="ru-RU" w:bidi="ar-SA"/>
        </w:rPr>
        <w:t xml:space="preserve"> </w:t>
      </w:r>
      <w:hyperlink r:id="rId86" w:anchor="bookmark74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нетто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 xml:space="preserve"> в</w:t>
        </w:r>
        <w:r w:rsidRPr="00545A78">
          <w:rPr>
            <w:rFonts w:eastAsia="Times New Roman" w:cs="Times New Roman"/>
            <w:bCs/>
            <w:color w:val="0000FF"/>
            <w:spacing w:val="-2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зоны</w:t>
        </w:r>
        <w:r w:rsidRPr="00545A78">
          <w:rPr>
            <w:rFonts w:eastAsia="Times New Roman" w:cs="Times New Roman"/>
            <w:bCs/>
            <w:color w:val="0000FF"/>
            <w:spacing w:val="-2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действия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 xml:space="preserve"> с</w:t>
        </w:r>
        <w:r w:rsidRPr="00545A78">
          <w:rPr>
            <w:rFonts w:eastAsia="Times New Roman" w:cs="Times New Roman"/>
            <w:bCs/>
            <w:color w:val="0000FF"/>
            <w:spacing w:val="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дефицитом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мощности</w:t>
        </w:r>
        <w:bookmarkEnd w:id="63"/>
        <w:bookmarkEnd w:id="64"/>
      </w:hyperlink>
    </w:p>
    <w:p w14:paraId="0F4CE88C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993"/>
        <w:jc w:val="both"/>
        <w:rPr>
          <w:rFonts w:ascii="Arial" w:eastAsiaTheme="minorHAnsi" w:hAnsi="Arial"/>
          <w:kern w:val="0"/>
          <w:lang w:eastAsia="ru-RU" w:bidi="ar-SA"/>
        </w:rPr>
      </w:pPr>
      <w:r w:rsidRPr="00545A78">
        <w:rPr>
          <w:rFonts w:eastAsiaTheme="minorHAnsi"/>
          <w:spacing w:val="-1"/>
          <w:kern w:val="0"/>
          <w:lang w:eastAsia="ru-RU" w:bidi="ar-SA"/>
        </w:rPr>
        <w:t>Резервы тепловой мощности отсутствуют.</w:t>
      </w:r>
    </w:p>
    <w:p w14:paraId="14820D1E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r:id="rId87" w:anchor="bookmark75" w:history="1">
        <w:bookmarkStart w:id="65" w:name="_Toc30058733"/>
        <w:bookmarkStart w:id="66" w:name="_Toc34832881"/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7.</w:t>
        </w:r>
        <w:r w:rsidRPr="00545A78">
          <w:rPr>
            <w:rFonts w:eastAsia="Times New Roman" w:cs="Times New Roman"/>
            <w:b/>
            <w:bCs/>
            <w:color w:val="0000FF"/>
            <w:spacing w:val="1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 xml:space="preserve">БАЛАНСЫ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ТЕПЛОНОСИТЕЛЯ</w:t>
        </w:r>
        <w:bookmarkEnd w:id="65"/>
        <w:bookmarkEnd w:id="66"/>
      </w:hyperlink>
    </w:p>
    <w:p w14:paraId="5C3DEB9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outlineLvl w:val="1"/>
        <w:rPr>
          <w:rFonts w:eastAsia="Times New Roman" w:cs="Times New Roman"/>
          <w:bCs/>
          <w:kern w:val="0"/>
          <w:lang w:eastAsia="ru-RU" w:bidi="ar-SA"/>
        </w:rPr>
      </w:pPr>
      <w:bookmarkStart w:id="67" w:name="_Toc30058734"/>
      <w:bookmarkStart w:id="68" w:name="_Toc34832882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1.7.1 </w:t>
      </w:r>
      <w:hyperlink r:id="rId88" w:anchor="bookmark76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Описание</w:t>
        </w:r>
        <w:r w:rsidRPr="00545A78">
          <w:rPr>
            <w:rFonts w:eastAsia="Times New Roman" w:cs="Times New Roman"/>
            <w:bCs/>
            <w:color w:val="0000FF"/>
            <w:spacing w:val="24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балансов</w:t>
        </w:r>
        <w:r w:rsidRPr="00545A78">
          <w:rPr>
            <w:rFonts w:eastAsia="Times New Roman" w:cs="Times New Roman"/>
            <w:bCs/>
            <w:color w:val="0000FF"/>
            <w:spacing w:val="26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производительности</w:t>
        </w:r>
        <w:r w:rsidRPr="00545A78">
          <w:rPr>
            <w:rFonts w:eastAsia="Times New Roman" w:cs="Times New Roman"/>
            <w:bCs/>
            <w:color w:val="0000FF"/>
            <w:spacing w:val="27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водоподготовительных</w:t>
        </w:r>
        <w:r w:rsidRPr="00545A78">
          <w:rPr>
            <w:rFonts w:eastAsia="Times New Roman" w:cs="Times New Roman"/>
            <w:bCs/>
            <w:color w:val="0000FF"/>
            <w:spacing w:val="35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установок</w:t>
        </w:r>
      </w:hyperlink>
      <w:r w:rsidRPr="00545A78">
        <w:rPr>
          <w:rFonts w:eastAsia="Times New Roman" w:cs="Times New Roman"/>
          <w:bCs/>
          <w:spacing w:val="59"/>
          <w:kern w:val="0"/>
          <w:lang w:eastAsia="ru-RU" w:bidi="ar-SA"/>
        </w:rPr>
        <w:t xml:space="preserve"> </w:t>
      </w:r>
      <w:hyperlink r:id="rId89" w:anchor="bookmark76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теплоносителя</w:t>
        </w:r>
        <w:r w:rsidRPr="00545A78">
          <w:rPr>
            <w:rFonts w:eastAsia="Times New Roman" w:cs="Times New Roman"/>
            <w:bCs/>
            <w:color w:val="0000FF"/>
            <w:spacing w:val="37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для</w:t>
        </w:r>
        <w:r w:rsidRPr="00545A78">
          <w:rPr>
            <w:rFonts w:eastAsia="Times New Roman" w:cs="Times New Roman"/>
            <w:bCs/>
            <w:color w:val="0000FF"/>
            <w:spacing w:val="37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тепловых</w:t>
        </w:r>
        <w:r w:rsidRPr="00545A78">
          <w:rPr>
            <w:rFonts w:eastAsia="Times New Roman" w:cs="Times New Roman"/>
            <w:bCs/>
            <w:color w:val="0000FF"/>
            <w:spacing w:val="35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сетей</w:t>
        </w:r>
        <w:r w:rsidRPr="00545A78">
          <w:rPr>
            <w:rFonts w:eastAsia="Times New Roman" w:cs="Times New Roman"/>
            <w:bCs/>
            <w:color w:val="0000FF"/>
            <w:spacing w:val="35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и</w:t>
        </w:r>
        <w:r w:rsidRPr="00545A78">
          <w:rPr>
            <w:rFonts w:eastAsia="Times New Roman" w:cs="Times New Roman"/>
            <w:bCs/>
            <w:color w:val="0000FF"/>
            <w:spacing w:val="35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максимального</w:t>
        </w:r>
        <w:r w:rsidRPr="00545A78">
          <w:rPr>
            <w:rFonts w:eastAsia="Times New Roman" w:cs="Times New Roman"/>
            <w:bCs/>
            <w:color w:val="0000FF"/>
            <w:spacing w:val="35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потребления</w:t>
        </w:r>
        <w:r w:rsidRPr="00545A78">
          <w:rPr>
            <w:rFonts w:eastAsia="Times New Roman" w:cs="Times New Roman"/>
            <w:bCs/>
            <w:color w:val="0000FF"/>
            <w:spacing w:val="37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теплоносителя</w:t>
        </w:r>
        <w:r w:rsidRPr="00545A78">
          <w:rPr>
            <w:rFonts w:eastAsia="Times New Roman" w:cs="Times New Roman"/>
            <w:bCs/>
            <w:color w:val="0000FF"/>
            <w:spacing w:val="37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в</w:t>
        </w:r>
      </w:hyperlink>
      <w:r w:rsidRPr="00545A78">
        <w:rPr>
          <w:rFonts w:eastAsia="Times New Roman" w:cs="Times New Roman"/>
          <w:bCs/>
          <w:spacing w:val="69"/>
          <w:kern w:val="0"/>
          <w:lang w:eastAsia="ru-RU" w:bidi="ar-SA"/>
        </w:rPr>
        <w:t xml:space="preserve"> </w:t>
      </w:r>
      <w:hyperlink r:id="rId90" w:anchor="bookmark76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теплоиспользующих</w:t>
        </w:r>
        <w:r w:rsidRPr="00545A78">
          <w:rPr>
            <w:rFonts w:eastAsia="Times New Roman" w:cs="Times New Roman"/>
            <w:bCs/>
            <w:color w:val="0000FF"/>
            <w:spacing w:val="47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установках</w:t>
        </w:r>
        <w:r w:rsidRPr="00545A78">
          <w:rPr>
            <w:rFonts w:eastAsia="Times New Roman" w:cs="Times New Roman"/>
            <w:bCs/>
            <w:color w:val="0000FF"/>
            <w:spacing w:val="43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потребителей</w:t>
        </w:r>
        <w:r w:rsidRPr="00545A78">
          <w:rPr>
            <w:rFonts w:eastAsia="Times New Roman" w:cs="Times New Roman"/>
            <w:bCs/>
            <w:color w:val="0000FF"/>
            <w:spacing w:val="43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в</w:t>
        </w:r>
        <w:r w:rsidRPr="00545A78">
          <w:rPr>
            <w:rFonts w:eastAsia="Times New Roman" w:cs="Times New Roman"/>
            <w:bCs/>
            <w:color w:val="0000FF"/>
            <w:spacing w:val="42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перспективных</w:t>
        </w:r>
        <w:r w:rsidRPr="00545A78">
          <w:rPr>
            <w:rFonts w:eastAsia="Times New Roman" w:cs="Times New Roman"/>
            <w:bCs/>
            <w:color w:val="0000FF"/>
            <w:spacing w:val="43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зонах</w:t>
        </w:r>
        <w:r w:rsidRPr="00545A78">
          <w:rPr>
            <w:rFonts w:eastAsia="Times New Roman" w:cs="Times New Roman"/>
            <w:bCs/>
            <w:color w:val="0000FF"/>
            <w:spacing w:val="39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действия</w:t>
        </w:r>
        <w:r w:rsidRPr="00545A78">
          <w:rPr>
            <w:rFonts w:eastAsia="Times New Roman" w:cs="Times New Roman"/>
            <w:bCs/>
            <w:color w:val="0000FF"/>
            <w:spacing w:val="44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систем</w:t>
        </w:r>
      </w:hyperlink>
      <w:r w:rsidRPr="00545A78">
        <w:rPr>
          <w:rFonts w:eastAsia="Times New Roman" w:cs="Times New Roman"/>
          <w:bCs/>
          <w:spacing w:val="53"/>
          <w:kern w:val="0"/>
          <w:lang w:eastAsia="ru-RU" w:bidi="ar-SA"/>
        </w:rPr>
        <w:t xml:space="preserve"> </w:t>
      </w:r>
      <w:hyperlink r:id="rId91" w:anchor="bookmark76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Cs/>
            <w:color w:val="0000FF"/>
            <w:spacing w:val="45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и</w:t>
        </w:r>
        <w:r w:rsidRPr="00545A78">
          <w:rPr>
            <w:rFonts w:eastAsia="Times New Roman" w:cs="Times New Roman"/>
            <w:bCs/>
            <w:color w:val="0000FF"/>
            <w:spacing w:val="43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Cs/>
            <w:color w:val="0000FF"/>
            <w:spacing w:val="4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Cs/>
            <w:color w:val="0000FF"/>
            <w:spacing w:val="43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энергии,</w:t>
        </w:r>
        <w:r w:rsidRPr="00545A78">
          <w:rPr>
            <w:rFonts w:eastAsia="Times New Roman" w:cs="Times New Roman"/>
            <w:bCs/>
            <w:color w:val="0000FF"/>
            <w:spacing w:val="43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в</w:t>
        </w:r>
        <w:r w:rsidRPr="00545A78">
          <w:rPr>
            <w:rFonts w:eastAsia="Times New Roman" w:cs="Times New Roman"/>
            <w:bCs/>
            <w:color w:val="0000FF"/>
            <w:spacing w:val="42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том</w:t>
        </w:r>
        <w:r w:rsidRPr="00545A78">
          <w:rPr>
            <w:rFonts w:eastAsia="Times New Roman" w:cs="Times New Roman"/>
            <w:bCs/>
            <w:color w:val="0000FF"/>
            <w:spacing w:val="47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числе</w:t>
        </w:r>
        <w:r w:rsidRPr="00545A78">
          <w:rPr>
            <w:rFonts w:eastAsia="Times New Roman" w:cs="Times New Roman"/>
            <w:bCs/>
            <w:color w:val="0000FF"/>
            <w:spacing w:val="45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работающих</w:t>
        </w:r>
        <w:r w:rsidRPr="00545A78">
          <w:rPr>
            <w:rFonts w:eastAsia="Times New Roman" w:cs="Times New Roman"/>
            <w:bCs/>
            <w:color w:val="0000FF"/>
            <w:spacing w:val="39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на</w:t>
        </w:r>
        <w:r w:rsidRPr="00545A78">
          <w:rPr>
            <w:rFonts w:eastAsia="Times New Roman" w:cs="Times New Roman"/>
            <w:bCs/>
            <w:color w:val="0000FF"/>
            <w:spacing w:val="44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единую</w:t>
        </w:r>
      </w:hyperlink>
      <w:r w:rsidRPr="00545A78">
        <w:rPr>
          <w:rFonts w:eastAsia="Times New Roman" w:cs="Times New Roman"/>
          <w:bCs/>
          <w:spacing w:val="62"/>
          <w:kern w:val="0"/>
          <w:lang w:eastAsia="ru-RU" w:bidi="ar-SA"/>
        </w:rPr>
        <w:t xml:space="preserve"> </w:t>
      </w:r>
      <w:hyperlink r:id="rId92" w:anchor="bookmark76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тепловую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 xml:space="preserve"> сеть</w:t>
        </w:r>
        <w:bookmarkEnd w:id="67"/>
        <w:bookmarkEnd w:id="68"/>
      </w:hyperlink>
    </w:p>
    <w:p w14:paraId="4E84332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firstLine="360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  <w:r w:rsidRPr="00545A78">
        <w:rPr>
          <w:rFonts w:eastAsia="Times New Roman" w:cs="Times New Roman"/>
          <w:spacing w:val="1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Б</w:t>
      </w:r>
      <w:r w:rsidRPr="00545A78">
        <w:rPr>
          <w:rFonts w:eastAsia="Times New Roman" w:cs="Times New Roman"/>
          <w:kern w:val="0"/>
          <w:lang w:eastAsia="ru-RU" w:bidi="ar-SA"/>
        </w:rPr>
        <w:t>ольшие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Клю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нике</w:t>
      </w:r>
      <w:r w:rsidRPr="00545A78">
        <w:rPr>
          <w:rFonts w:eastAsia="Times New Roman" w:cs="Times New Roman"/>
          <w:spacing w:val="1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пловой</w:t>
      </w:r>
      <w:r w:rsidRPr="00545A78">
        <w:rPr>
          <w:rFonts w:eastAsia="Times New Roman" w:cs="Times New Roman"/>
          <w:spacing w:val="1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э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ргии</w:t>
      </w:r>
      <w:r w:rsidRPr="00545A78">
        <w:rPr>
          <w:rFonts w:eastAsia="Times New Roman" w:cs="Times New Roman"/>
          <w:spacing w:val="1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водоподг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kern w:val="0"/>
          <w:lang w:eastAsia="ru-RU" w:bidi="ar-SA"/>
        </w:rPr>
        <w:t>овит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ль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новки 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ля для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ов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й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</w:p>
    <w:p w14:paraId="40AB78EC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4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ль</w:t>
      </w:r>
      <w:r w:rsidRPr="00545A78">
        <w:rPr>
          <w:rFonts w:eastAsia="Times New Roman" w:cs="Times New Roman"/>
          <w:spacing w:val="4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3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3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4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3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нном</w:t>
      </w:r>
      <w:r w:rsidRPr="00545A78">
        <w:rPr>
          <w:rFonts w:eastAsia="Times New Roman" w:cs="Times New Roman"/>
          <w:spacing w:val="3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нном</w:t>
      </w:r>
      <w:r w:rsidRPr="00545A78">
        <w:rPr>
          <w:rFonts w:eastAsia="Times New Roman" w:cs="Times New Roman"/>
          <w:spacing w:val="3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нкте</w:t>
      </w:r>
      <w:r w:rsidRPr="00545A78">
        <w:rPr>
          <w:rFonts w:eastAsia="Times New Roman" w:cs="Times New Roman"/>
          <w:spacing w:val="4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ач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 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тол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ь</w:t>
      </w:r>
      <w:r w:rsidRPr="00545A78">
        <w:rPr>
          <w:rFonts w:eastAsia="Times New Roman" w:cs="Times New Roman"/>
          <w:kern w:val="0"/>
          <w:lang w:eastAsia="ru-RU" w:bidi="ar-SA"/>
        </w:rPr>
        <w:t xml:space="preserve">ко для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ач</w:t>
      </w:r>
      <w:r w:rsidRPr="00545A78">
        <w:rPr>
          <w:rFonts w:eastAsia="Times New Roman" w:cs="Times New Roman"/>
          <w:kern w:val="0"/>
          <w:lang w:eastAsia="ru-RU" w:bidi="ar-SA"/>
        </w:rPr>
        <w:t>и теплоты.</w:t>
      </w:r>
    </w:p>
    <w:p w14:paraId="0D4AC51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Кол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чес</w:t>
      </w:r>
      <w:r w:rsidRPr="00545A78">
        <w:rPr>
          <w:rFonts w:eastAsia="Times New Roman" w:cs="Times New Roman"/>
          <w:kern w:val="0"/>
          <w:lang w:eastAsia="ru-RU" w:bidi="ar-SA"/>
        </w:rPr>
        <w:t>тво 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 xml:space="preserve">ля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нор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ма</w:t>
      </w:r>
      <w:r w:rsidRPr="00545A78">
        <w:rPr>
          <w:rFonts w:eastAsia="Times New Roman" w:cs="Times New Roman"/>
          <w:kern w:val="0"/>
          <w:lang w:eastAsia="ru-RU" w:bidi="ar-SA"/>
        </w:rPr>
        <w:t xml:space="preserve">тивные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ки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но в 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це 7.1.</w:t>
      </w:r>
    </w:p>
    <w:p w14:paraId="08779E2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right="345"/>
        <w:jc w:val="right"/>
        <w:rPr>
          <w:rFonts w:eastAsia="Times New Roman" w:cs="Times New Roman"/>
          <w:kern w:val="0"/>
          <w:lang w:eastAsia="ru-RU" w:bidi="ar-SA"/>
        </w:rPr>
      </w:pPr>
    </w:p>
    <w:p w14:paraId="6FFC259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right="345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7.1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962"/>
        <w:gridCol w:w="4383"/>
      </w:tblGrid>
      <w:tr w:rsidR="00545A78" w:rsidRPr="00545A78" w14:paraId="6D0B7D31" w14:textId="77777777" w:rsidTr="00490310">
        <w:trPr>
          <w:trHeight w:val="447"/>
        </w:trPr>
        <w:tc>
          <w:tcPr>
            <w:tcW w:w="5070" w:type="dxa"/>
            <w:shd w:val="clear" w:color="auto" w:fill="F2F2F2"/>
            <w:vAlign w:val="center"/>
          </w:tcPr>
          <w:p w14:paraId="373B4516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Наименование источника</w:t>
            </w:r>
          </w:p>
        </w:tc>
        <w:tc>
          <w:tcPr>
            <w:tcW w:w="4501" w:type="dxa"/>
            <w:shd w:val="clear" w:color="auto" w:fill="F2F2F2"/>
            <w:vAlign w:val="center"/>
          </w:tcPr>
          <w:p w14:paraId="77D6230C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Котельная "Школа"</w:t>
            </w:r>
          </w:p>
        </w:tc>
      </w:tr>
      <w:tr w:rsidR="00545A78" w:rsidRPr="00545A78" w14:paraId="6A185FE7" w14:textId="77777777" w:rsidTr="00490310">
        <w:trPr>
          <w:trHeight w:val="411"/>
        </w:trPr>
        <w:tc>
          <w:tcPr>
            <w:tcW w:w="5070" w:type="dxa"/>
          </w:tcPr>
          <w:p w14:paraId="6CCEA820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Всего подпитка тепловой сети, тыс.т/год</w:t>
            </w:r>
          </w:p>
        </w:tc>
        <w:tc>
          <w:tcPr>
            <w:tcW w:w="4501" w:type="dxa"/>
            <w:vAlign w:val="center"/>
          </w:tcPr>
          <w:p w14:paraId="4F14C00C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1,23</w:t>
            </w:r>
          </w:p>
        </w:tc>
      </w:tr>
      <w:tr w:rsidR="00545A78" w:rsidRPr="00545A78" w14:paraId="037DC191" w14:textId="77777777" w:rsidTr="00490310">
        <w:trPr>
          <w:trHeight w:val="559"/>
        </w:trPr>
        <w:tc>
          <w:tcPr>
            <w:tcW w:w="5070" w:type="dxa"/>
          </w:tcPr>
          <w:p w14:paraId="44240F10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Нормативные утечки теплоносителя, тыс.тон год</w:t>
            </w:r>
          </w:p>
        </w:tc>
        <w:tc>
          <w:tcPr>
            <w:tcW w:w="4501" w:type="dxa"/>
            <w:vAlign w:val="center"/>
          </w:tcPr>
          <w:p w14:paraId="3662B31A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1,22</w:t>
            </w:r>
          </w:p>
        </w:tc>
      </w:tr>
      <w:tr w:rsidR="00545A78" w:rsidRPr="00545A78" w14:paraId="34EE6641" w14:textId="77777777" w:rsidTr="00490310">
        <w:tc>
          <w:tcPr>
            <w:tcW w:w="5070" w:type="dxa"/>
          </w:tcPr>
          <w:p w14:paraId="0A779858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-отпуск теплоносителя из тепловых сетей ГВС (для открытых систем теплоснабжения), тыс.т/год</w:t>
            </w:r>
          </w:p>
        </w:tc>
        <w:tc>
          <w:tcPr>
            <w:tcW w:w="4501" w:type="dxa"/>
            <w:vAlign w:val="center"/>
          </w:tcPr>
          <w:p w14:paraId="291C121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0,0084</w:t>
            </w:r>
          </w:p>
        </w:tc>
      </w:tr>
    </w:tbl>
    <w:p w14:paraId="38D58F0D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73DDAB7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r:id="rId93" w:anchor="bookmark81" w:history="1">
        <w:bookmarkStart w:id="69" w:name="_Toc30058739"/>
        <w:bookmarkStart w:id="70" w:name="_Toc34832883"/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8.</w:t>
        </w:r>
        <w:r w:rsidRPr="00545A78">
          <w:rPr>
            <w:rFonts w:eastAsia="Times New Roman" w:cs="Times New Roman"/>
            <w:b/>
            <w:bCs/>
            <w:color w:val="0000FF"/>
            <w:spacing w:val="1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ТОПЛИВНЫЕ</w:t>
        </w:r>
        <w:r w:rsidRPr="00545A78">
          <w:rPr>
            <w:rFonts w:eastAsia="Times New Roman" w:cs="Times New Roman"/>
            <w:b/>
            <w:bCs/>
            <w:color w:val="0000FF"/>
            <w:spacing w:val="1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БАЛАНСЫ</w:t>
        </w:r>
        <w:r w:rsidRPr="00545A78">
          <w:rPr>
            <w:rFonts w:eastAsia="Times New Roman" w:cs="Times New Roman"/>
            <w:b/>
            <w:bCs/>
            <w:color w:val="0000FF"/>
            <w:spacing w:val="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color w:val="0000FF"/>
            <w:spacing w:val="-5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color w:val="0000FF"/>
            <w:spacing w:val="-6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ЭНЕРГИИ</w:t>
        </w:r>
        <w:r w:rsidRPr="00545A78">
          <w:rPr>
            <w:rFonts w:eastAsia="Times New Roman" w:cs="Times New Roman"/>
            <w:b/>
            <w:bCs/>
            <w:color w:val="0000FF"/>
            <w:spacing w:val="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СИСТЕМА</w:t>
        </w:r>
      </w:hyperlink>
      <w:r w:rsidRPr="00545A78">
        <w:rPr>
          <w:rFonts w:eastAsia="Times New Roman" w:cs="Times New Roman"/>
          <w:b/>
          <w:bCs/>
          <w:spacing w:val="43"/>
          <w:kern w:val="0"/>
          <w:sz w:val="28"/>
          <w:szCs w:val="28"/>
          <w:lang w:eastAsia="ru-RU" w:bidi="ar-SA"/>
        </w:rPr>
        <w:t xml:space="preserve"> </w:t>
      </w:r>
      <w:hyperlink r:id="rId94" w:anchor="bookmark81" w:history="1"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ОБЕСПЕЧЕНИЯ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ТОПЛИВОМ</w:t>
        </w:r>
        <w:bookmarkEnd w:id="69"/>
        <w:bookmarkEnd w:id="70"/>
      </w:hyperlink>
    </w:p>
    <w:p w14:paraId="1A086BA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outlineLvl w:val="1"/>
        <w:rPr>
          <w:rFonts w:eastAsia="Times New Roman" w:cs="Times New Roman"/>
          <w:bCs/>
          <w:kern w:val="0"/>
          <w:lang w:eastAsia="ru-RU" w:bidi="ar-SA"/>
        </w:rPr>
      </w:pPr>
      <w:hyperlink r:id="rId95" w:anchor="bookmark82" w:history="1">
        <w:bookmarkStart w:id="71" w:name="_Toc30058740"/>
        <w:bookmarkStart w:id="72" w:name="_Toc34832884"/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1.8.1</w:t>
        </w:r>
        <w:r w:rsidRPr="00545A78">
          <w:rPr>
            <w:rFonts w:eastAsia="Times New Roman" w:cs="Times New Roman"/>
            <w:bCs/>
            <w:color w:val="0000FF"/>
            <w:spacing w:val="24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Описание</w:t>
        </w:r>
        <w:r w:rsidRPr="00545A78">
          <w:rPr>
            <w:rFonts w:eastAsia="Times New Roman" w:cs="Times New Roman"/>
            <w:bCs/>
            <w:color w:val="0000FF"/>
            <w:spacing w:val="24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видов</w:t>
        </w:r>
        <w:r w:rsidRPr="00545A78">
          <w:rPr>
            <w:rFonts w:eastAsia="Times New Roman" w:cs="Times New Roman"/>
            <w:bCs/>
            <w:color w:val="0000FF"/>
            <w:spacing w:val="22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и</w:t>
        </w:r>
        <w:r w:rsidRPr="00545A78">
          <w:rPr>
            <w:rFonts w:eastAsia="Times New Roman" w:cs="Times New Roman"/>
            <w:bCs/>
            <w:color w:val="0000FF"/>
            <w:spacing w:val="23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количества</w:t>
        </w:r>
        <w:r w:rsidRPr="00545A78">
          <w:rPr>
            <w:rFonts w:eastAsia="Times New Roman" w:cs="Times New Roman"/>
            <w:bCs/>
            <w:color w:val="0000FF"/>
            <w:spacing w:val="29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используемого</w:t>
        </w:r>
        <w:r w:rsidRPr="00545A78">
          <w:rPr>
            <w:rFonts w:eastAsia="Times New Roman" w:cs="Times New Roman"/>
            <w:bCs/>
            <w:color w:val="0000FF"/>
            <w:spacing w:val="23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основного</w:t>
        </w:r>
        <w:r w:rsidRPr="00545A78">
          <w:rPr>
            <w:rFonts w:eastAsia="Times New Roman" w:cs="Times New Roman"/>
            <w:bCs/>
            <w:color w:val="0000FF"/>
            <w:spacing w:val="23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топлива</w:t>
        </w:r>
        <w:r w:rsidRPr="00545A78">
          <w:rPr>
            <w:rFonts w:eastAsia="Times New Roman" w:cs="Times New Roman"/>
            <w:bCs/>
            <w:color w:val="0000FF"/>
            <w:spacing w:val="24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для</w:t>
        </w:r>
        <w:r w:rsidRPr="00545A78">
          <w:rPr>
            <w:rFonts w:eastAsia="Times New Roman" w:cs="Times New Roman"/>
            <w:bCs/>
            <w:color w:val="0000FF"/>
            <w:spacing w:val="25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каждого</w:t>
        </w:r>
      </w:hyperlink>
      <w:r w:rsidRPr="00545A78">
        <w:rPr>
          <w:rFonts w:eastAsia="Times New Roman" w:cs="Times New Roman"/>
          <w:bCs/>
          <w:spacing w:val="81"/>
          <w:kern w:val="0"/>
          <w:lang w:eastAsia="ru-RU" w:bidi="ar-SA"/>
        </w:rPr>
        <w:t xml:space="preserve"> </w:t>
      </w:r>
      <w:hyperlink r:id="rId96" w:anchor="bookmark82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источника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тепловой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 xml:space="preserve"> энергии</w:t>
        </w:r>
        <w:bookmarkEnd w:id="71"/>
        <w:bookmarkEnd w:id="72"/>
      </w:hyperlink>
    </w:p>
    <w:p w14:paraId="50166A6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0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Об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ч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ние топл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вом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извод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1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дле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жа</w:t>
      </w:r>
      <w:r w:rsidRPr="00545A78">
        <w:rPr>
          <w:rFonts w:eastAsia="Times New Roman" w:cs="Times New Roman"/>
          <w:kern w:val="0"/>
          <w:lang w:eastAsia="ru-RU" w:bidi="ar-SA"/>
        </w:rPr>
        <w:t>щим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обр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зом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оотв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твии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ющи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нор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ма</w:t>
      </w:r>
      <w:r w:rsidRPr="00545A78">
        <w:rPr>
          <w:rFonts w:eastAsia="Times New Roman" w:cs="Times New Roman"/>
          <w:kern w:val="0"/>
          <w:lang w:eastAsia="ru-RU" w:bidi="ar-SA"/>
        </w:rPr>
        <w:t>тивны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 до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ме</w:t>
      </w:r>
      <w:r w:rsidRPr="00545A78">
        <w:rPr>
          <w:rFonts w:eastAsia="Times New Roman" w:cs="Times New Roman"/>
          <w:kern w:val="0"/>
          <w:lang w:eastAsia="ru-RU" w:bidi="ar-SA"/>
        </w:rPr>
        <w:t>нт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ам</w:t>
      </w:r>
      <w:r w:rsidRPr="00545A78">
        <w:rPr>
          <w:rFonts w:eastAsia="Times New Roman" w:cs="Times New Roman"/>
          <w:kern w:val="0"/>
          <w:lang w:eastAsia="ru-RU" w:bidi="ar-SA"/>
        </w:rPr>
        <w:t>и.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На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коте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ьной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Б</w:t>
      </w:r>
      <w:r w:rsidRPr="00545A78">
        <w:rPr>
          <w:rFonts w:eastAsia="Times New Roman" w:cs="Times New Roman"/>
          <w:kern w:val="0"/>
          <w:lang w:eastAsia="ru-RU" w:bidi="ar-SA"/>
        </w:rPr>
        <w:t>ольшие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ю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ачес</w:t>
      </w:r>
      <w:r w:rsidRPr="00545A78">
        <w:rPr>
          <w:rFonts w:eastAsia="Times New Roman" w:cs="Times New Roman"/>
          <w:kern w:val="0"/>
          <w:lang w:eastAsia="ru-RU" w:bidi="ar-SA"/>
        </w:rPr>
        <w:t>тве</w:t>
      </w:r>
      <w:r w:rsidRPr="00545A78">
        <w:rPr>
          <w:rFonts w:eastAsia="Times New Roman" w:cs="Times New Roman"/>
          <w:spacing w:val="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новного,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рвного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рийн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го вида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топ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ива</w:t>
      </w:r>
      <w:r w:rsidRPr="00545A78">
        <w:rPr>
          <w:rFonts w:eastAsia="Times New Roman" w:cs="Times New Roman"/>
          <w:spacing w:val="2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пол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ь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рый</w:t>
      </w:r>
      <w:r w:rsidRPr="00545A78">
        <w:rPr>
          <w:rFonts w:eastAsia="Times New Roman" w:cs="Times New Roman"/>
          <w:spacing w:val="3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голь</w:t>
      </w:r>
      <w:r w:rsidRPr="00545A78">
        <w:rPr>
          <w:rFonts w:eastAsia="Times New Roman" w:cs="Times New Roman"/>
          <w:spacing w:val="3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2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Б</w:t>
      </w:r>
      <w:r w:rsidRPr="00545A78">
        <w:rPr>
          <w:rFonts w:eastAsia="Times New Roman" w:cs="Times New Roman"/>
          <w:kern w:val="0"/>
          <w:lang w:eastAsia="ru-RU" w:bidi="ar-SA"/>
        </w:rPr>
        <w:t>Р.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кт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к</w:t>
      </w:r>
      <w:r w:rsidRPr="00545A78">
        <w:rPr>
          <w:rFonts w:eastAsia="Times New Roman" w:cs="Times New Roman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ва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иц</w:t>
      </w:r>
      <w:r w:rsidRPr="00545A78">
        <w:rPr>
          <w:rFonts w:eastAsia="Times New Roman" w:cs="Times New Roman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8.1</w:t>
      </w:r>
    </w:p>
    <w:p w14:paraId="06FC42D1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10" w:line="110" w:lineRule="exact"/>
        <w:rPr>
          <w:rFonts w:eastAsia="Times New Roman" w:cs="Times New Roman"/>
          <w:kern w:val="0"/>
          <w:sz w:val="11"/>
          <w:szCs w:val="11"/>
          <w:lang w:eastAsia="ru-RU" w:bidi="ar-SA"/>
        </w:rPr>
      </w:pPr>
    </w:p>
    <w:p w14:paraId="169C0027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right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kern w:val="0"/>
          <w:lang w:eastAsia="en-US" w:bidi="ar-SA"/>
        </w:rPr>
        <w:t>бл</w:t>
      </w:r>
      <w:r w:rsidRPr="00545A78">
        <w:rPr>
          <w:rFonts w:eastAsiaTheme="minorHAnsi"/>
          <w:spacing w:val="1"/>
          <w:kern w:val="0"/>
          <w:lang w:eastAsia="en-US" w:bidi="ar-SA"/>
        </w:rPr>
        <w:t>и</w:t>
      </w:r>
      <w:r w:rsidRPr="00545A78">
        <w:rPr>
          <w:rFonts w:eastAsiaTheme="minorHAnsi"/>
          <w:kern w:val="0"/>
          <w:lang w:eastAsia="en-US" w:bidi="ar-SA"/>
        </w:rPr>
        <w:t>ца</w:t>
      </w:r>
      <w:r w:rsidRPr="00545A78">
        <w:rPr>
          <w:rFonts w:eastAsiaTheme="minorHAnsi"/>
          <w:spacing w:val="-1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8.1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11"/>
        <w:gridCol w:w="2366"/>
        <w:gridCol w:w="2318"/>
        <w:gridCol w:w="2350"/>
      </w:tblGrid>
      <w:tr w:rsidR="00545A78" w:rsidRPr="00545A78" w14:paraId="5C9E1250" w14:textId="77777777" w:rsidTr="00490310">
        <w:tc>
          <w:tcPr>
            <w:tcW w:w="2392" w:type="dxa"/>
            <w:shd w:val="clear" w:color="auto" w:fill="F2F2F2"/>
            <w:vAlign w:val="center"/>
          </w:tcPr>
          <w:p w14:paraId="79BEA2CB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Вид топлива</w:t>
            </w:r>
          </w:p>
        </w:tc>
        <w:tc>
          <w:tcPr>
            <w:tcW w:w="2393" w:type="dxa"/>
            <w:shd w:val="clear" w:color="auto" w:fill="F2F2F2"/>
            <w:vAlign w:val="center"/>
          </w:tcPr>
          <w:p w14:paraId="217842A7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Место поставки</w:t>
            </w:r>
          </w:p>
        </w:tc>
        <w:tc>
          <w:tcPr>
            <w:tcW w:w="2393" w:type="dxa"/>
            <w:shd w:val="clear" w:color="auto" w:fill="F2F2F2"/>
            <w:vAlign w:val="center"/>
          </w:tcPr>
          <w:p w14:paraId="1DA1D2B8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Низшая теплота сгорания</w:t>
            </w:r>
          </w:p>
        </w:tc>
        <w:tc>
          <w:tcPr>
            <w:tcW w:w="2393" w:type="dxa"/>
            <w:shd w:val="clear" w:color="auto" w:fill="F2F2F2"/>
            <w:vAlign w:val="center"/>
          </w:tcPr>
          <w:p w14:paraId="641D8C59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примечание</w:t>
            </w:r>
          </w:p>
        </w:tc>
      </w:tr>
      <w:tr w:rsidR="00545A78" w:rsidRPr="00545A78" w14:paraId="4F470674" w14:textId="77777777" w:rsidTr="00490310">
        <w:tc>
          <w:tcPr>
            <w:tcW w:w="2392" w:type="dxa"/>
            <w:vAlign w:val="center"/>
          </w:tcPr>
          <w:p w14:paraId="37317B0D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lastRenderedPageBreak/>
              <w:t>Бурый уголь 2БР</w:t>
            </w:r>
          </w:p>
        </w:tc>
        <w:tc>
          <w:tcPr>
            <w:tcW w:w="2393" w:type="dxa"/>
            <w:vAlign w:val="center"/>
          </w:tcPr>
          <w:p w14:paraId="004A8276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Ирша-Бородинское месторождение</w:t>
            </w:r>
          </w:p>
        </w:tc>
        <w:tc>
          <w:tcPr>
            <w:tcW w:w="2393" w:type="dxa"/>
            <w:vAlign w:val="center"/>
          </w:tcPr>
          <w:p w14:paraId="457B8916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3927</w:t>
            </w:r>
          </w:p>
        </w:tc>
        <w:tc>
          <w:tcPr>
            <w:tcW w:w="2393" w:type="dxa"/>
            <w:vAlign w:val="center"/>
          </w:tcPr>
          <w:p w14:paraId="2F46EEE1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 xml:space="preserve">Расположено вблизи пос. Ирша на расстоянии </w:t>
            </w:r>
            <w:smartTag w:uri="urn:schemas-microsoft-com:office:smarttags" w:element="metricconverter">
              <w:smartTagPr>
                <w:attr w:name="ProductID" w:val="610 метров"/>
              </w:smartTagPr>
              <w:r w:rsidRPr="00545A78">
                <w:rPr>
                  <w:rFonts w:ascii="Arial" w:eastAsiaTheme="minorHAnsi" w:hAnsi="Arial"/>
                  <w:kern w:val="0"/>
                  <w:lang w:eastAsia="ru-RU" w:bidi="ar-SA"/>
                </w:rPr>
                <w:t>40 км</w:t>
              </w:r>
            </w:smartTag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 xml:space="preserve"> от с.Большие Ключи</w:t>
            </w:r>
          </w:p>
        </w:tc>
      </w:tr>
    </w:tbl>
    <w:p w14:paraId="72CF6C60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1A7D8FB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line="258" w:lineRule="exact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Суммарное потребление топлива источниками тепловой энергии для нужд тепло-</w:t>
      </w:r>
    </w:p>
    <w:p w14:paraId="5DFF4E9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снабжения и величины выработки тепловой энергии   по данным 2018 года. представлено в таблице 8.2.</w:t>
      </w:r>
    </w:p>
    <w:p w14:paraId="26772BBC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line="120" w:lineRule="exact"/>
        <w:rPr>
          <w:rFonts w:eastAsia="Times New Roman" w:cs="Times New Roman"/>
          <w:kern w:val="0"/>
          <w:lang w:eastAsia="ru-RU" w:bidi="ar-SA"/>
        </w:rPr>
      </w:pPr>
    </w:p>
    <w:p w14:paraId="44D59134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right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>Таблица 8.2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111"/>
        <w:gridCol w:w="3112"/>
        <w:gridCol w:w="3122"/>
      </w:tblGrid>
      <w:tr w:rsidR="00545A78" w:rsidRPr="00545A78" w14:paraId="62F16D44" w14:textId="77777777" w:rsidTr="00490310">
        <w:tc>
          <w:tcPr>
            <w:tcW w:w="3190" w:type="dxa"/>
            <w:shd w:val="clear" w:color="auto" w:fill="F2F2F2"/>
            <w:vAlign w:val="center"/>
          </w:tcPr>
          <w:p w14:paraId="503063C9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Источник тепловой энергии</w:t>
            </w:r>
          </w:p>
        </w:tc>
        <w:tc>
          <w:tcPr>
            <w:tcW w:w="3190" w:type="dxa"/>
            <w:shd w:val="clear" w:color="auto" w:fill="F2F2F2"/>
            <w:vAlign w:val="center"/>
          </w:tcPr>
          <w:p w14:paraId="6B710570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Расчетная годовая выработка тепловой энергии с учетом потерь, тыс.Гкал</w:t>
            </w:r>
          </w:p>
        </w:tc>
        <w:tc>
          <w:tcPr>
            <w:tcW w:w="3191" w:type="dxa"/>
            <w:shd w:val="clear" w:color="auto" w:fill="F2F2F2"/>
            <w:vAlign w:val="center"/>
          </w:tcPr>
          <w:p w14:paraId="69EA7758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Расчетное потребление топлива т.у.т/год</w:t>
            </w:r>
          </w:p>
        </w:tc>
      </w:tr>
      <w:tr w:rsidR="00545A78" w:rsidRPr="00545A78" w14:paraId="5EA30FF3" w14:textId="77777777" w:rsidTr="00490310">
        <w:trPr>
          <w:trHeight w:val="375"/>
        </w:trPr>
        <w:tc>
          <w:tcPr>
            <w:tcW w:w="3190" w:type="dxa"/>
            <w:vAlign w:val="center"/>
          </w:tcPr>
          <w:p w14:paraId="62F9C509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Котельная "Школа"</w:t>
            </w:r>
          </w:p>
        </w:tc>
        <w:tc>
          <w:tcPr>
            <w:tcW w:w="3190" w:type="dxa"/>
            <w:vAlign w:val="center"/>
          </w:tcPr>
          <w:p w14:paraId="2308C35D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1,282</w:t>
            </w:r>
          </w:p>
        </w:tc>
        <w:tc>
          <w:tcPr>
            <w:tcW w:w="3191" w:type="dxa"/>
            <w:vAlign w:val="center"/>
          </w:tcPr>
          <w:p w14:paraId="223B7924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305,39</w:t>
            </w:r>
          </w:p>
        </w:tc>
      </w:tr>
    </w:tbl>
    <w:p w14:paraId="30A7CE1F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/>
          <w:kern w:val="0"/>
          <w:lang w:eastAsia="ru-RU" w:bidi="ar-SA"/>
        </w:rPr>
      </w:pPr>
    </w:p>
    <w:p w14:paraId="309B43DE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outlineLvl w:val="1"/>
        <w:rPr>
          <w:rFonts w:eastAsia="Times New Roman" w:cs="Times New Roman"/>
          <w:bCs/>
          <w:color w:val="0000FF"/>
          <w:kern w:val="0"/>
          <w:u w:val="single"/>
          <w:lang w:eastAsia="ru-RU" w:bidi="ar-SA"/>
        </w:rPr>
      </w:pPr>
      <w:bookmarkStart w:id="73" w:name="_Toc30058744"/>
      <w:bookmarkStart w:id="74" w:name="_Toc34832885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1.8.2 </w:t>
      </w:r>
      <w:hyperlink r:id="rId97" w:anchor="bookmark85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Описание</w:t>
        </w:r>
        <w:r w:rsidRPr="00545A78">
          <w:rPr>
            <w:rFonts w:eastAsia="Times New Roman" w:cs="Times New Roman"/>
            <w:bCs/>
            <w:color w:val="0000FF"/>
            <w:spacing w:val="12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видов</w:t>
        </w:r>
        <w:r w:rsidRPr="00545A78">
          <w:rPr>
            <w:rFonts w:eastAsia="Times New Roman" w:cs="Times New Roman"/>
            <w:bCs/>
            <w:color w:val="0000FF"/>
            <w:spacing w:val="10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резервного</w:t>
        </w:r>
        <w:r w:rsidRPr="00545A78">
          <w:rPr>
            <w:rFonts w:eastAsia="Times New Roman" w:cs="Times New Roman"/>
            <w:bCs/>
            <w:color w:val="0000FF"/>
            <w:spacing w:val="1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и</w:t>
        </w:r>
        <w:r w:rsidRPr="00545A78">
          <w:rPr>
            <w:rFonts w:eastAsia="Times New Roman" w:cs="Times New Roman"/>
            <w:bCs/>
            <w:color w:val="0000FF"/>
            <w:spacing w:val="1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аварийного</w:t>
        </w:r>
        <w:r w:rsidRPr="00545A78">
          <w:rPr>
            <w:rFonts w:eastAsia="Times New Roman" w:cs="Times New Roman"/>
            <w:bCs/>
            <w:color w:val="0000FF"/>
            <w:spacing w:val="1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топлива</w:t>
        </w:r>
        <w:r w:rsidRPr="00545A78">
          <w:rPr>
            <w:rFonts w:eastAsia="Times New Roman" w:cs="Times New Roman"/>
            <w:bCs/>
            <w:color w:val="0000FF"/>
            <w:spacing w:val="12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и</w:t>
        </w:r>
        <w:r w:rsidRPr="00545A78">
          <w:rPr>
            <w:rFonts w:eastAsia="Times New Roman" w:cs="Times New Roman"/>
            <w:bCs/>
            <w:color w:val="0000FF"/>
            <w:spacing w:val="1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возможности</w:t>
        </w:r>
        <w:r w:rsidRPr="00545A78">
          <w:rPr>
            <w:rFonts w:eastAsia="Times New Roman" w:cs="Times New Roman"/>
            <w:bCs/>
            <w:color w:val="0000FF"/>
            <w:spacing w:val="1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их</w:t>
        </w:r>
        <w:r w:rsidRPr="00545A78">
          <w:rPr>
            <w:rFonts w:eastAsia="Times New Roman" w:cs="Times New Roman"/>
            <w:bCs/>
            <w:color w:val="0000FF"/>
            <w:spacing w:val="1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обеспечения</w:t>
        </w:r>
        <w:r w:rsidRPr="00545A78">
          <w:rPr>
            <w:rFonts w:eastAsia="Times New Roman" w:cs="Times New Roman"/>
            <w:bCs/>
            <w:color w:val="0000FF"/>
            <w:spacing w:val="9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в</w:t>
        </w:r>
      </w:hyperlink>
      <w:r w:rsidRPr="00545A78">
        <w:rPr>
          <w:rFonts w:eastAsia="Times New Roman" w:cs="Times New Roman"/>
          <w:bCs/>
          <w:spacing w:val="77"/>
          <w:kern w:val="0"/>
          <w:lang w:eastAsia="ru-RU" w:bidi="ar-SA"/>
        </w:rPr>
        <w:t xml:space="preserve"> </w:t>
      </w:r>
      <w:hyperlink r:id="rId98" w:anchor="bookmark85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 xml:space="preserve">соответствии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с</w:t>
        </w:r>
        <w:r w:rsidRPr="00545A78">
          <w:rPr>
            <w:rFonts w:eastAsia="Times New Roman" w:cs="Times New Roman"/>
            <w:bCs/>
            <w:color w:val="0000FF"/>
            <w:spacing w:val="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нормативными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требованиями</w:t>
        </w:r>
        <w:bookmarkEnd w:id="73"/>
        <w:bookmarkEnd w:id="74"/>
      </w:hyperlink>
    </w:p>
    <w:p w14:paraId="4F8775DD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851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>Поставки и хранение резервного и аварийного топлива предусмотрено.</w:t>
      </w:r>
      <w:r w:rsidRPr="00545A78">
        <w:rPr>
          <w:rFonts w:eastAsiaTheme="minorHAnsi"/>
          <w:kern w:val="0"/>
          <w:lang w:eastAsia="en-US" w:bidi="ar-SA"/>
        </w:rPr>
        <w:t xml:space="preserve"> И</w:t>
      </w:r>
      <w:r w:rsidRPr="00545A78">
        <w:rPr>
          <w:rFonts w:eastAsiaTheme="minorHAnsi"/>
          <w:spacing w:val="-1"/>
          <w:kern w:val="0"/>
          <w:lang w:eastAsia="en-US" w:bidi="ar-SA"/>
        </w:rPr>
        <w:t>с</w:t>
      </w:r>
      <w:r w:rsidRPr="00545A78">
        <w:rPr>
          <w:rFonts w:eastAsiaTheme="minorHAnsi"/>
          <w:kern w:val="0"/>
          <w:lang w:eastAsia="en-US" w:bidi="ar-SA"/>
        </w:rPr>
        <w:t>пол</w:t>
      </w:r>
      <w:r w:rsidRPr="00545A78">
        <w:rPr>
          <w:rFonts w:eastAsiaTheme="minorHAnsi"/>
          <w:spacing w:val="-2"/>
          <w:kern w:val="0"/>
          <w:lang w:eastAsia="en-US" w:bidi="ar-SA"/>
        </w:rPr>
        <w:t>ь</w:t>
      </w:r>
      <w:r w:rsidRPr="00545A78">
        <w:rPr>
          <w:rFonts w:eastAsiaTheme="minorHAnsi"/>
          <w:spacing w:val="3"/>
          <w:kern w:val="0"/>
          <w:lang w:eastAsia="en-US" w:bidi="ar-SA"/>
        </w:rPr>
        <w:t>з</w:t>
      </w:r>
      <w:r w:rsidRPr="00545A78">
        <w:rPr>
          <w:rFonts w:eastAsiaTheme="minorHAnsi"/>
          <w:spacing w:val="-5"/>
          <w:kern w:val="0"/>
          <w:lang w:eastAsia="en-US" w:bidi="ar-SA"/>
        </w:rPr>
        <w:t>у</w:t>
      </w:r>
      <w:r w:rsidRPr="00545A78">
        <w:rPr>
          <w:rFonts w:eastAsiaTheme="minorHAnsi"/>
          <w:spacing w:val="-1"/>
          <w:kern w:val="0"/>
          <w:lang w:eastAsia="en-US" w:bidi="ar-SA"/>
        </w:rPr>
        <w:t>е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1"/>
          <w:kern w:val="0"/>
          <w:lang w:eastAsia="en-US" w:bidi="ar-SA"/>
        </w:rPr>
        <w:t>с</w:t>
      </w:r>
      <w:r w:rsidRPr="00545A78">
        <w:rPr>
          <w:rFonts w:eastAsiaTheme="minorHAnsi"/>
          <w:kern w:val="0"/>
          <w:lang w:eastAsia="en-US" w:bidi="ar-SA"/>
        </w:rPr>
        <w:t>я</w:t>
      </w:r>
      <w:r w:rsidRPr="00545A78">
        <w:rPr>
          <w:rFonts w:eastAsiaTheme="minorHAnsi"/>
          <w:spacing w:val="30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spacing w:val="-5"/>
          <w:kern w:val="0"/>
          <w:lang w:eastAsia="en-US" w:bidi="ar-SA"/>
        </w:rPr>
        <w:t>у</w:t>
      </w:r>
      <w:r w:rsidRPr="00545A78">
        <w:rPr>
          <w:rFonts w:eastAsiaTheme="minorHAnsi"/>
          <w:kern w:val="0"/>
          <w:lang w:eastAsia="en-US" w:bidi="ar-SA"/>
        </w:rPr>
        <w:t>рый</w:t>
      </w:r>
      <w:r w:rsidRPr="00545A78">
        <w:rPr>
          <w:rFonts w:eastAsiaTheme="minorHAnsi"/>
          <w:spacing w:val="36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5"/>
          <w:kern w:val="0"/>
          <w:lang w:eastAsia="en-US" w:bidi="ar-SA"/>
        </w:rPr>
        <w:t>у</w:t>
      </w:r>
      <w:r w:rsidRPr="00545A78">
        <w:rPr>
          <w:rFonts w:eastAsiaTheme="minorHAnsi"/>
          <w:kern w:val="0"/>
          <w:lang w:eastAsia="en-US" w:bidi="ar-SA"/>
        </w:rPr>
        <w:t>голь</w:t>
      </w:r>
      <w:r w:rsidRPr="00545A78">
        <w:rPr>
          <w:rFonts w:eastAsiaTheme="minorHAnsi"/>
          <w:spacing w:val="31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3"/>
          <w:kern w:val="0"/>
          <w:lang w:eastAsia="en-US" w:bidi="ar-SA"/>
        </w:rPr>
        <w:t>2</w:t>
      </w:r>
      <w:r w:rsidRPr="00545A78">
        <w:rPr>
          <w:rFonts w:eastAsiaTheme="minorHAnsi"/>
          <w:spacing w:val="-1"/>
          <w:kern w:val="0"/>
          <w:lang w:eastAsia="en-US" w:bidi="ar-SA"/>
        </w:rPr>
        <w:t>Б</w:t>
      </w:r>
      <w:r w:rsidRPr="00545A78">
        <w:rPr>
          <w:rFonts w:eastAsiaTheme="minorHAnsi"/>
          <w:kern w:val="0"/>
          <w:lang w:eastAsia="en-US" w:bidi="ar-SA"/>
        </w:rPr>
        <w:t>Р</w:t>
      </w:r>
    </w:p>
    <w:p w14:paraId="1AC16D7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outlineLvl w:val="1"/>
        <w:rPr>
          <w:rFonts w:eastAsia="Times New Roman" w:cs="Times New Roman"/>
          <w:bCs/>
          <w:kern w:val="0"/>
          <w:lang w:eastAsia="ru-RU" w:bidi="ar-SA"/>
        </w:rPr>
      </w:pPr>
      <w:bookmarkStart w:id="75" w:name="_Toc30058745"/>
      <w:bookmarkStart w:id="76" w:name="_Toc34832886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1.8.3 </w:t>
      </w:r>
      <w:r w:rsidRPr="00545A78">
        <w:rPr>
          <w:rFonts w:eastAsia="Times New Roman" w:cs="Times New Roman"/>
          <w:bCs/>
          <w:spacing w:val="-1"/>
          <w:kern w:val="0"/>
          <w:lang w:eastAsia="ru-RU" w:bidi="ar-SA"/>
        </w:rPr>
        <w:t>Описание</w:t>
      </w:r>
      <w:r w:rsidRPr="00545A78">
        <w:rPr>
          <w:rFonts w:eastAsia="Times New Roman" w:cs="Times New Roman"/>
          <w:bCs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bCs/>
          <w:spacing w:val="-1"/>
          <w:kern w:val="0"/>
          <w:lang w:eastAsia="ru-RU" w:bidi="ar-SA"/>
        </w:rPr>
        <w:t>особенностей</w:t>
      </w:r>
      <w:r w:rsidRPr="00545A78">
        <w:rPr>
          <w:rFonts w:eastAsia="Times New Roman" w:cs="Times New Roman"/>
          <w:bCs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bCs/>
          <w:spacing w:val="-1"/>
          <w:kern w:val="0"/>
          <w:lang w:eastAsia="ru-RU" w:bidi="ar-SA"/>
        </w:rPr>
        <w:t>характеристик топлив</w:t>
      </w:r>
      <w:r w:rsidRPr="00545A78">
        <w:rPr>
          <w:rFonts w:eastAsia="Times New Roman" w:cs="Times New Roman"/>
          <w:bCs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bCs/>
          <w:kern w:val="0"/>
          <w:lang w:eastAsia="ru-RU" w:bidi="ar-SA"/>
        </w:rPr>
        <w:t>в</w:t>
      </w:r>
      <w:r w:rsidRPr="00545A78">
        <w:rPr>
          <w:rFonts w:eastAsia="Times New Roman" w:cs="Times New Roman"/>
          <w:bCs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bCs/>
          <w:spacing w:val="-1"/>
          <w:kern w:val="0"/>
          <w:lang w:eastAsia="ru-RU" w:bidi="ar-SA"/>
        </w:rPr>
        <w:t>зависимости</w:t>
      </w:r>
      <w:r w:rsidRPr="00545A78">
        <w:rPr>
          <w:rFonts w:eastAsia="Times New Roman" w:cs="Times New Roman"/>
          <w:bCs/>
          <w:kern w:val="0"/>
          <w:lang w:eastAsia="ru-RU" w:bidi="ar-SA"/>
        </w:rPr>
        <w:t xml:space="preserve"> от</w:t>
      </w:r>
      <w:r w:rsidRPr="00545A78">
        <w:rPr>
          <w:rFonts w:eastAsia="Times New Roman" w:cs="Times New Roman"/>
          <w:bCs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bCs/>
          <w:kern w:val="0"/>
          <w:lang w:eastAsia="ru-RU" w:bidi="ar-SA"/>
        </w:rPr>
        <w:t>мест</w:t>
      </w:r>
      <w:r w:rsidRPr="00545A78">
        <w:rPr>
          <w:rFonts w:eastAsia="Times New Roman" w:cs="Times New Roman"/>
          <w:bCs/>
          <w:spacing w:val="-1"/>
          <w:kern w:val="0"/>
          <w:lang w:eastAsia="ru-RU" w:bidi="ar-SA"/>
        </w:rPr>
        <w:t xml:space="preserve"> поставки</w:t>
      </w:r>
      <w:bookmarkEnd w:id="75"/>
      <w:bookmarkEnd w:id="76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 </w:t>
      </w:r>
    </w:p>
    <w:p w14:paraId="0990267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ind w:firstLine="851"/>
        <w:outlineLvl w:val="1"/>
        <w:rPr>
          <w:rFonts w:eastAsia="Times New Roman" w:cs="Times New Roman"/>
          <w:bCs/>
          <w:kern w:val="0"/>
          <w:lang w:eastAsia="ru-RU" w:bidi="ar-SA"/>
        </w:rPr>
      </w:pPr>
      <w:bookmarkStart w:id="77" w:name="_Toc34832887"/>
      <w:r w:rsidRPr="00545A78">
        <w:rPr>
          <w:rFonts w:eastAsia="Times New Roman" w:cs="Times New Roman"/>
          <w:bCs/>
          <w:kern w:val="0"/>
          <w:lang w:eastAsia="ru-RU" w:bidi="ar-SA"/>
        </w:rPr>
        <w:t>Большая зольность.</w:t>
      </w:r>
      <w:bookmarkEnd w:id="77"/>
    </w:p>
    <w:p w14:paraId="7A20C00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outlineLvl w:val="1"/>
        <w:rPr>
          <w:rFonts w:eastAsia="Times New Roman" w:cs="Times New Roman"/>
          <w:bCs/>
          <w:color w:val="0000FF"/>
          <w:kern w:val="0"/>
          <w:u w:val="single"/>
          <w:lang w:eastAsia="ru-RU" w:bidi="ar-SA"/>
        </w:rPr>
      </w:pPr>
      <w:bookmarkStart w:id="78" w:name="_Toc30058746"/>
      <w:bookmarkStart w:id="79" w:name="_Toc34832888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1.8.4 </w:t>
      </w:r>
      <w:hyperlink r:id="rId99" w:anchor="bookmark87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Описание</w:t>
        </w:r>
        <w:r w:rsidRPr="00545A78">
          <w:rPr>
            <w:rFonts w:eastAsia="Times New Roman" w:cs="Times New Roman"/>
            <w:bCs/>
            <w:color w:val="0000FF"/>
            <w:spacing w:val="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использования</w:t>
        </w:r>
        <w:r w:rsidRPr="00545A78">
          <w:rPr>
            <w:rFonts w:eastAsia="Times New Roman" w:cs="Times New Roman"/>
            <w:bCs/>
            <w:color w:val="0000FF"/>
            <w:spacing w:val="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местных</w:t>
        </w:r>
        <w:r w:rsidRPr="00545A78">
          <w:rPr>
            <w:rFonts w:eastAsia="Times New Roman" w:cs="Times New Roman"/>
            <w:bCs/>
            <w:color w:val="0000FF"/>
            <w:spacing w:val="-5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видов</w:t>
        </w:r>
        <w:r w:rsidRPr="00545A78">
          <w:rPr>
            <w:rFonts w:eastAsia="Times New Roman" w:cs="Times New Roman"/>
            <w:bCs/>
            <w:color w:val="0000FF"/>
            <w:spacing w:val="-2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топлива</w:t>
        </w:r>
        <w:bookmarkEnd w:id="78"/>
        <w:bookmarkEnd w:id="79"/>
      </w:hyperlink>
    </w:p>
    <w:p w14:paraId="5574B998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851"/>
        <w:jc w:val="both"/>
        <w:rPr>
          <w:rFonts w:ascii="Arial" w:eastAsiaTheme="minorHAnsi" w:hAnsi="Arial"/>
          <w:kern w:val="0"/>
          <w:lang w:eastAsia="ru-RU" w:bidi="ar-SA"/>
        </w:rPr>
      </w:pP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spacing w:val="-5"/>
          <w:kern w:val="0"/>
          <w:lang w:eastAsia="en-US" w:bidi="ar-SA"/>
        </w:rPr>
        <w:t>у</w:t>
      </w:r>
      <w:r w:rsidRPr="00545A78">
        <w:rPr>
          <w:rFonts w:eastAsiaTheme="minorHAnsi"/>
          <w:kern w:val="0"/>
          <w:lang w:eastAsia="en-US" w:bidi="ar-SA"/>
        </w:rPr>
        <w:t>рый</w:t>
      </w:r>
      <w:r w:rsidRPr="00545A78">
        <w:rPr>
          <w:rFonts w:eastAsiaTheme="minorHAnsi"/>
          <w:spacing w:val="36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5"/>
          <w:kern w:val="0"/>
          <w:lang w:eastAsia="en-US" w:bidi="ar-SA"/>
        </w:rPr>
        <w:t>у</w:t>
      </w:r>
      <w:r w:rsidRPr="00545A78">
        <w:rPr>
          <w:rFonts w:eastAsiaTheme="minorHAnsi"/>
          <w:kern w:val="0"/>
          <w:lang w:eastAsia="en-US" w:bidi="ar-SA"/>
        </w:rPr>
        <w:t>голь</w:t>
      </w:r>
      <w:r w:rsidRPr="00545A78">
        <w:rPr>
          <w:rFonts w:eastAsiaTheme="minorHAnsi"/>
          <w:spacing w:val="31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3"/>
          <w:kern w:val="0"/>
          <w:lang w:eastAsia="en-US" w:bidi="ar-SA"/>
        </w:rPr>
        <w:t>2</w:t>
      </w:r>
      <w:r w:rsidRPr="00545A78">
        <w:rPr>
          <w:rFonts w:eastAsiaTheme="minorHAnsi"/>
          <w:spacing w:val="-1"/>
          <w:kern w:val="0"/>
          <w:lang w:eastAsia="en-US" w:bidi="ar-SA"/>
        </w:rPr>
        <w:t>Б</w:t>
      </w:r>
      <w:r w:rsidRPr="00545A78">
        <w:rPr>
          <w:rFonts w:eastAsiaTheme="minorHAnsi"/>
          <w:kern w:val="0"/>
          <w:lang w:eastAsia="en-US" w:bidi="ar-SA"/>
        </w:rPr>
        <w:t>Р является местным видом топлива.</w:t>
      </w:r>
    </w:p>
    <w:p w14:paraId="7A00D44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r:id="rId100" w:anchor="bookmark88" w:history="1">
        <w:bookmarkStart w:id="80" w:name="_Toc30058747"/>
        <w:bookmarkStart w:id="81" w:name="_Toc34832889"/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9.</w:t>
        </w:r>
        <w:r w:rsidRPr="00545A78">
          <w:rPr>
            <w:rFonts w:eastAsia="Times New Roman" w:cs="Times New Roman"/>
            <w:b/>
            <w:bCs/>
            <w:color w:val="0000FF"/>
            <w:spacing w:val="1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НАДЕЖНОСТЬ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ТЕПЛОСНАБЖЕНИЯ</w:t>
        </w:r>
        <w:bookmarkEnd w:id="80"/>
        <w:bookmarkEnd w:id="81"/>
      </w:hyperlink>
    </w:p>
    <w:p w14:paraId="0CDBD23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86" w:firstLine="707"/>
        <w:rPr>
          <w:rFonts w:eastAsia="Times New Roman" w:cs="Times New Roman"/>
          <w:kern w:val="0"/>
          <w:lang w:eastAsia="ru-RU" w:bidi="ar-SA"/>
        </w:rPr>
      </w:pPr>
    </w:p>
    <w:p w14:paraId="681CC46C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-1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Оц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нка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жно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 те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 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ты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ва</w:t>
      </w:r>
      <w:r w:rsidRPr="00545A78">
        <w:rPr>
          <w:rFonts w:eastAsia="Times New Roman" w:cs="Times New Roman"/>
          <w:kern w:val="0"/>
          <w:lang w:eastAsia="ru-RU" w:bidi="ar-SA"/>
        </w:rPr>
        <w:t>ют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 xml:space="preserve">я в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оотв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твии с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под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нктом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«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 xml:space="preserve">» 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нкта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 xml:space="preserve">19 и 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нкта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46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Тр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бов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 xml:space="preserve">ний к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ема</w:t>
      </w:r>
      <w:r w:rsidRPr="00545A78">
        <w:rPr>
          <w:rFonts w:eastAsia="Times New Roman" w:cs="Times New Roman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тепло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ния. Нор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тивные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бов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ния к 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ё</w:t>
      </w:r>
      <w:r w:rsidRPr="00545A78">
        <w:rPr>
          <w:rFonts w:eastAsia="Times New Roman" w:cs="Times New Roman"/>
          <w:kern w:val="0"/>
          <w:lang w:eastAsia="ru-RU" w:bidi="ar-SA"/>
        </w:rPr>
        <w:t>жно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 тепло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б</w:t>
      </w:r>
      <w:r w:rsidRPr="00545A78">
        <w:rPr>
          <w:rFonts w:eastAsia="Times New Roman" w:cs="Times New Roman"/>
          <w:kern w:val="0"/>
          <w:lang w:eastAsia="ru-RU" w:bidi="ar-SA"/>
        </w:rPr>
        <w:t>ж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новл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ны 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НиП 41.02.2003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«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»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 ч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</w:t>
      </w:r>
      <w:r w:rsidRPr="00545A78">
        <w:rPr>
          <w:rFonts w:eastAsia="Times New Roman" w:cs="Times New Roman"/>
          <w:kern w:val="0"/>
          <w:lang w:eastAsia="ru-RU" w:bidi="ar-SA"/>
        </w:rPr>
        <w:t xml:space="preserve">ти 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ктов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6.2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7-</w:t>
      </w:r>
      <w:r w:rsidRPr="00545A78">
        <w:rPr>
          <w:rFonts w:eastAsia="Times New Roman" w:cs="Times New Roman"/>
          <w:kern w:val="0"/>
          <w:lang w:eastAsia="ru-RU" w:bidi="ar-SA"/>
        </w:rPr>
        <w:t>6.31 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ла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«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жно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>ь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»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</w:p>
    <w:p w14:paraId="32A85CC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3" w:line="276" w:lineRule="exact"/>
        <w:ind w:left="201" w:right="-1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СНиП 41.02.2003 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жно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ть тепло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ия опр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ля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 xml:space="preserve">я по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по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об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 про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ых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 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ющих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ников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 xml:space="preserve">плоты, 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пловых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 и в ц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ц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зов</w:t>
      </w:r>
      <w:r w:rsidRPr="00545A78">
        <w:rPr>
          <w:rFonts w:eastAsia="Times New Roman" w:cs="Times New Roman"/>
          <w:spacing w:val="7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ного 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 xml:space="preserve">ния 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ес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еч</w:t>
      </w:r>
      <w:r w:rsidRPr="00545A78">
        <w:rPr>
          <w:rFonts w:eastAsia="Times New Roman" w:cs="Times New Roman"/>
          <w:kern w:val="0"/>
          <w:lang w:eastAsia="ru-RU" w:bidi="ar-SA"/>
        </w:rPr>
        <w:t>ив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ть в 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ече</w:t>
      </w:r>
      <w:r w:rsidRPr="00545A78">
        <w:rPr>
          <w:rFonts w:eastAsia="Times New Roman" w:cs="Times New Roman"/>
          <w:kern w:val="0"/>
          <w:lang w:eastAsia="ru-RU" w:bidi="ar-SA"/>
        </w:rPr>
        <w:t>ние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нного вр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 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ые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жи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ы, 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тры и 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ачес</w:t>
      </w:r>
      <w:r w:rsidRPr="00545A78">
        <w:rPr>
          <w:rFonts w:eastAsia="Times New Roman" w:cs="Times New Roman"/>
          <w:kern w:val="0"/>
          <w:lang w:eastAsia="ru-RU" w:bidi="ar-SA"/>
        </w:rPr>
        <w:t>тво 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 (отопл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ия, 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ен</w:t>
      </w:r>
      <w:r w:rsidRPr="00545A78">
        <w:rPr>
          <w:rFonts w:eastAsia="Times New Roman" w:cs="Times New Roman"/>
          <w:kern w:val="0"/>
          <w:lang w:eastAsia="ru-RU" w:bidi="ar-SA"/>
        </w:rPr>
        <w:t>тиля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ц</w:t>
      </w:r>
      <w:r w:rsidRPr="00545A78">
        <w:rPr>
          <w:rFonts w:eastAsia="Times New Roman" w:cs="Times New Roman"/>
          <w:kern w:val="0"/>
          <w:lang w:eastAsia="ru-RU" w:bidi="ar-SA"/>
        </w:rPr>
        <w:t>ии, горяч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го водо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ния, 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также т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хнолог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чес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 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рия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kern w:val="0"/>
          <w:lang w:eastAsia="ru-RU" w:bidi="ar-SA"/>
        </w:rPr>
        <w:t>ий в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 горяч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 вод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) обе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еч</w:t>
      </w:r>
      <w:r w:rsidRPr="00545A78">
        <w:rPr>
          <w:rFonts w:eastAsia="Times New Roman" w:cs="Times New Roman"/>
          <w:kern w:val="0"/>
          <w:lang w:eastAsia="ru-RU" w:bidi="ar-SA"/>
        </w:rPr>
        <w:t>ив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ть нор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ма</w:t>
      </w:r>
      <w:r w:rsidRPr="00545A78">
        <w:rPr>
          <w:rFonts w:eastAsia="Times New Roman" w:cs="Times New Roman"/>
          <w:kern w:val="0"/>
          <w:lang w:eastAsia="ru-RU" w:bidi="ar-SA"/>
        </w:rPr>
        <w:t>тивные пок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ли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роятно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зот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з</w:t>
      </w:r>
      <w:r w:rsidRPr="00545A78">
        <w:rPr>
          <w:rFonts w:eastAsia="Times New Roman" w:cs="Times New Roman"/>
          <w:kern w:val="0"/>
          <w:lang w:eastAsia="ru-RU" w:bidi="ar-SA"/>
        </w:rPr>
        <w:t>ной 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боты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[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Р</w:t>
      </w:r>
      <w:r w:rsidRPr="00545A78">
        <w:rPr>
          <w:rFonts w:eastAsia="Times New Roman" w:cs="Times New Roman"/>
          <w:kern w:val="0"/>
          <w:lang w:eastAsia="ru-RU" w:bidi="ar-SA"/>
        </w:rPr>
        <w:t>], коэфф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т готовн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 xml:space="preserve">ти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[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г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]</w:t>
      </w:r>
      <w:r w:rsidRPr="00545A78">
        <w:rPr>
          <w:rFonts w:eastAsia="Times New Roman" w:cs="Times New Roman"/>
          <w:kern w:val="0"/>
          <w:lang w:eastAsia="ru-RU" w:bidi="ar-SA"/>
        </w:rPr>
        <w:t>, жи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 xml:space="preserve">ти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[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Ж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]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</w:p>
    <w:p w14:paraId="7FFBBCDE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line="276" w:lineRule="exact"/>
        <w:ind w:left="201" w:right="-1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асче</w:t>
      </w:r>
      <w:r w:rsidRPr="00545A78">
        <w:rPr>
          <w:rFonts w:eastAsia="Times New Roman" w:cs="Times New Roman"/>
          <w:kern w:val="0"/>
          <w:lang w:eastAsia="ru-RU" w:bidi="ar-SA"/>
        </w:rPr>
        <w:t>т пок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 xml:space="preserve">й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ы с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ч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том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жно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 долж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 пр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извод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ит</w:t>
      </w:r>
      <w:r w:rsidRPr="00545A78">
        <w:rPr>
          <w:rFonts w:eastAsia="Times New Roman" w:cs="Times New Roman"/>
          <w:kern w:val="0"/>
          <w:lang w:eastAsia="ru-RU" w:bidi="ar-SA"/>
        </w:rPr>
        <w:t>ь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 xml:space="preserve">я для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ждого потр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 xml:space="preserve">ля. При 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э</w:t>
      </w:r>
      <w:r w:rsidRPr="00545A78">
        <w:rPr>
          <w:rFonts w:eastAsia="Times New Roman" w:cs="Times New Roman"/>
          <w:kern w:val="0"/>
          <w:lang w:eastAsia="ru-RU" w:bidi="ar-SA"/>
        </w:rPr>
        <w:t>том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м</w:t>
      </w:r>
      <w:r w:rsidRPr="00545A78">
        <w:rPr>
          <w:rFonts w:eastAsia="Times New Roman" w:cs="Times New Roman"/>
          <w:kern w:val="0"/>
          <w:lang w:eastAsia="ru-RU" w:bidi="ar-SA"/>
        </w:rPr>
        <w:t>ини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ма</w:t>
      </w:r>
      <w:r w:rsidRPr="00545A78">
        <w:rPr>
          <w:rFonts w:eastAsia="Times New Roman" w:cs="Times New Roman"/>
          <w:kern w:val="0"/>
          <w:lang w:eastAsia="ru-RU" w:bidi="ar-SA"/>
        </w:rPr>
        <w:t>льно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до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ые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ли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роятн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 б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зот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з</w:t>
      </w:r>
      <w:r w:rsidRPr="00545A78">
        <w:rPr>
          <w:rFonts w:eastAsia="Times New Roman" w:cs="Times New Roman"/>
          <w:kern w:val="0"/>
          <w:lang w:eastAsia="ru-RU" w:bidi="ar-SA"/>
        </w:rPr>
        <w:t>ной 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 xml:space="preserve">боты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 прини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ма</w:t>
      </w:r>
      <w:r w:rsidRPr="00545A78">
        <w:rPr>
          <w:rFonts w:eastAsia="Times New Roman" w:cs="Times New Roman"/>
          <w:kern w:val="0"/>
          <w:lang w:eastAsia="ru-RU" w:bidi="ar-SA"/>
        </w:rPr>
        <w:t>ть дл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я</w:t>
      </w:r>
      <w:r w:rsidRPr="00545A78">
        <w:rPr>
          <w:rFonts w:eastAsia="Times New Roman" w:cs="Times New Roman"/>
          <w:kern w:val="0"/>
          <w:lang w:eastAsia="ru-RU" w:bidi="ar-SA"/>
        </w:rPr>
        <w:t>:</w:t>
      </w:r>
    </w:p>
    <w:p w14:paraId="77897F8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line="273" w:lineRule="exact"/>
        <w:ind w:left="201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-</w:t>
      </w:r>
      <w:r w:rsidRPr="00545A78">
        <w:rPr>
          <w:rFonts w:eastAsia="Times New Roman" w:cs="Times New Roman"/>
          <w:spacing w:val="5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ника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тепл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 xml:space="preserve">ты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Р</w:t>
      </w:r>
      <w:r w:rsidRPr="00545A78">
        <w:rPr>
          <w:rFonts w:eastAsia="Times New Roman" w:cs="Times New Roman"/>
          <w:kern w:val="0"/>
          <w:lang w:eastAsia="ru-RU" w:bidi="ar-SA"/>
        </w:rPr>
        <w:t>ит =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0,97; -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пловых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 Ртс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=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0,9;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-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ля 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плоты 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т =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0,99;</w:t>
      </w:r>
    </w:p>
    <w:p w14:paraId="70EECAB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2"/>
        <w:ind w:left="201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-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СЦТ 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ц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лом Рсцт =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0,9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kern w:val="0"/>
          <w:lang w:eastAsia="ru-RU" w:bidi="ar-SA"/>
        </w:rPr>
        <w:t>0,9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7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х</w:t>
      </w:r>
      <w:r w:rsidRPr="00545A78">
        <w:rPr>
          <w:rFonts w:eastAsia="Times New Roman" w:cs="Times New Roman"/>
          <w:kern w:val="0"/>
          <w:lang w:eastAsia="ru-RU" w:bidi="ar-SA"/>
        </w:rPr>
        <w:t>0,99 =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0,86.</w:t>
      </w:r>
    </w:p>
    <w:p w14:paraId="13E4AD5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line="258" w:lineRule="exact"/>
        <w:ind w:left="201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</w:t>
      </w:r>
      <w:r w:rsidRPr="00545A78">
        <w:rPr>
          <w:rFonts w:eastAsia="Times New Roman" w:cs="Times New Roman"/>
          <w:kern w:val="0"/>
          <w:lang w:eastAsia="ru-RU" w:bidi="ar-SA"/>
        </w:rPr>
        <w:t>тоящ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е </w:t>
      </w:r>
      <w:r w:rsidRPr="00545A78">
        <w:rPr>
          <w:rFonts w:eastAsia="Times New Roman" w:cs="Times New Roman"/>
          <w:kern w:val="0"/>
          <w:lang w:eastAsia="ru-RU" w:bidi="ar-SA"/>
        </w:rPr>
        <w:t>вр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я не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с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щ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 общ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 xml:space="preserve">й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ме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д</w:t>
      </w:r>
      <w:r w:rsidRPr="00545A78">
        <w:rPr>
          <w:rFonts w:eastAsia="Times New Roman" w:cs="Times New Roman"/>
          <w:kern w:val="0"/>
          <w:lang w:eastAsia="ru-RU" w:bidi="ar-SA"/>
        </w:rPr>
        <w:t xml:space="preserve">ики 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ц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к</w:t>
      </w:r>
      <w:r w:rsidRPr="00545A78">
        <w:rPr>
          <w:rFonts w:eastAsia="Times New Roman" w:cs="Times New Roman"/>
          <w:kern w:val="0"/>
          <w:lang w:eastAsia="ru-RU" w:bidi="ar-SA"/>
        </w:rPr>
        <w:t>и 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жно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 xml:space="preserve">у-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льного 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 по 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и </w:t>
      </w:r>
      <w:r w:rsidRPr="00545A78">
        <w:rPr>
          <w:rFonts w:eastAsia="Times New Roman" w:cs="Times New Roman"/>
          <w:kern w:val="0"/>
          <w:lang w:eastAsia="ru-RU" w:bidi="ar-SA"/>
        </w:rPr>
        <w:t>бол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ь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ш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 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ж</w:t>
      </w:r>
      <w:r w:rsidRPr="00545A78">
        <w:rPr>
          <w:rFonts w:eastAsia="Times New Roman" w:cs="Times New Roman"/>
          <w:kern w:val="0"/>
          <w:lang w:eastAsia="ru-RU" w:bidi="ar-SA"/>
        </w:rPr>
        <w:t>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ти. Для оц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ки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поль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ют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 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ки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е </w:t>
      </w:r>
      <w:r w:rsidRPr="00545A78">
        <w:rPr>
          <w:rFonts w:eastAsia="Times New Roman" w:cs="Times New Roman"/>
          <w:kern w:val="0"/>
          <w:lang w:eastAsia="ru-RU" w:bidi="ar-SA"/>
        </w:rPr>
        <w:t>пок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, 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к 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роятно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ть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з от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з</w:t>
      </w:r>
      <w:r w:rsidRPr="00545A78">
        <w:rPr>
          <w:rFonts w:eastAsia="Times New Roman" w:cs="Times New Roman"/>
          <w:kern w:val="0"/>
          <w:lang w:eastAsia="ru-RU" w:bidi="ar-SA"/>
        </w:rPr>
        <w:t>ной 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боты С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Ц</w:t>
      </w:r>
      <w:r w:rsidRPr="00545A78">
        <w:rPr>
          <w:rFonts w:eastAsia="Times New Roman" w:cs="Times New Roman"/>
          <w:kern w:val="0"/>
          <w:lang w:eastAsia="ru-RU" w:bidi="ar-SA"/>
        </w:rPr>
        <w:t>Т; готовно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 xml:space="preserve">ть и 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>ж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ив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ч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ь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</w:p>
    <w:p w14:paraId="46DBE0F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но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сче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а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роя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т</w:t>
      </w:r>
      <w:r w:rsidRPr="00545A78">
        <w:rPr>
          <w:rFonts w:eastAsia="Times New Roman" w:cs="Times New Roman"/>
          <w:kern w:val="0"/>
          <w:lang w:eastAsia="ru-RU" w:bidi="ar-SA"/>
        </w:rPr>
        <w:t>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зо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й 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 xml:space="preserve">ты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ы полож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но понятие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lastRenderedPageBreak/>
        <w:t>пл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тно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kern w:val="0"/>
          <w:lang w:eastAsia="ru-RU" w:bidi="ar-SA"/>
        </w:rPr>
        <w:t>и потока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отк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зовω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,</w:t>
      </w:r>
      <w:r w:rsidRPr="00545A78">
        <w:rPr>
          <w:rFonts w:eastAsia="Times New Roman" w:cs="Times New Roman"/>
          <w:kern w:val="0"/>
          <w:lang w:eastAsia="ru-RU" w:bidi="ar-SA"/>
        </w:rPr>
        <w:t>( 1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/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.</w:t>
      </w:r>
      <w:r w:rsidRPr="00545A78">
        <w:rPr>
          <w:rFonts w:eastAsia="Times New Roman" w:cs="Times New Roman"/>
          <w:kern w:val="0"/>
          <w:lang w:eastAsia="ru-RU" w:bidi="ar-SA"/>
        </w:rPr>
        <w:t xml:space="preserve">год).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ри этом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сам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а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kern w:val="0"/>
          <w:lang w:eastAsia="ru-RU" w:bidi="ar-SA"/>
        </w:rPr>
        <w:t>оят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ть 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ы р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вна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произв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ю 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kern w:val="0"/>
          <w:lang w:eastAsia="ru-RU" w:bidi="ar-SA"/>
        </w:rPr>
        <w:t>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 п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ток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а 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тк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зов на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бо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ровода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(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) и вр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 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блюд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 (год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)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</w:p>
    <w:p w14:paraId="7C523A3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3" w:line="264" w:lineRule="exact"/>
        <w:ind w:left="201" w:right="343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Расчет выполняется для каждого участка тепловой сети, входящего в путь от источника до абонента и сведен в таблицу 9.1.</w:t>
      </w:r>
    </w:p>
    <w:p w14:paraId="798F8187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right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>Таблица 9.1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45"/>
        <w:gridCol w:w="2498"/>
        <w:gridCol w:w="1701"/>
        <w:gridCol w:w="1701"/>
        <w:gridCol w:w="1560"/>
        <w:gridCol w:w="1275"/>
      </w:tblGrid>
      <w:tr w:rsidR="00545A78" w:rsidRPr="00545A78" w14:paraId="12A50B26" w14:textId="77777777" w:rsidTr="00490310">
        <w:tc>
          <w:tcPr>
            <w:tcW w:w="445" w:type="dxa"/>
            <w:shd w:val="clear" w:color="auto" w:fill="F2F2F2"/>
            <w:vAlign w:val="center"/>
          </w:tcPr>
          <w:p w14:paraId="11691181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№</w:t>
            </w:r>
          </w:p>
        </w:tc>
        <w:tc>
          <w:tcPr>
            <w:tcW w:w="2498" w:type="dxa"/>
            <w:shd w:val="clear" w:color="auto" w:fill="F2F2F2"/>
            <w:vAlign w:val="center"/>
          </w:tcPr>
          <w:p w14:paraId="06D14647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Наименование участка</w:t>
            </w:r>
          </w:p>
        </w:tc>
        <w:tc>
          <w:tcPr>
            <w:tcW w:w="1701" w:type="dxa"/>
            <w:shd w:val="clear" w:color="auto" w:fill="F2F2F2"/>
            <w:vAlign w:val="center"/>
          </w:tcPr>
          <w:p w14:paraId="2581BF0D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Год ввода в эксплуатацию</w:t>
            </w:r>
          </w:p>
        </w:tc>
        <w:tc>
          <w:tcPr>
            <w:tcW w:w="1701" w:type="dxa"/>
            <w:shd w:val="clear" w:color="auto" w:fill="F2F2F2"/>
            <w:vAlign w:val="center"/>
          </w:tcPr>
          <w:p w14:paraId="7D8B2478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Диаметр трубопровода, м</w:t>
            </w:r>
          </w:p>
        </w:tc>
        <w:tc>
          <w:tcPr>
            <w:tcW w:w="1560" w:type="dxa"/>
            <w:shd w:val="clear" w:color="auto" w:fill="F2F2F2"/>
            <w:vAlign w:val="center"/>
          </w:tcPr>
          <w:p w14:paraId="5E030C20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Вероятность безотказной работы</w:t>
            </w:r>
          </w:p>
        </w:tc>
        <w:tc>
          <w:tcPr>
            <w:tcW w:w="1275" w:type="dxa"/>
            <w:shd w:val="clear" w:color="auto" w:fill="F2F2F2"/>
            <w:vAlign w:val="center"/>
          </w:tcPr>
          <w:p w14:paraId="35F4FD4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Кс</w:t>
            </w:r>
          </w:p>
        </w:tc>
      </w:tr>
      <w:tr w:rsidR="00545A78" w:rsidRPr="00545A78" w14:paraId="2D69D396" w14:textId="77777777" w:rsidTr="00490310">
        <w:tc>
          <w:tcPr>
            <w:tcW w:w="445" w:type="dxa"/>
          </w:tcPr>
          <w:p w14:paraId="60A9646E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</w:p>
        </w:tc>
        <w:tc>
          <w:tcPr>
            <w:tcW w:w="2498" w:type="dxa"/>
          </w:tcPr>
          <w:p w14:paraId="5D7EAF91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Котельная ТК-1</w:t>
            </w:r>
          </w:p>
        </w:tc>
        <w:tc>
          <w:tcPr>
            <w:tcW w:w="1701" w:type="dxa"/>
          </w:tcPr>
          <w:p w14:paraId="6022452F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1997</w:t>
            </w:r>
          </w:p>
        </w:tc>
        <w:tc>
          <w:tcPr>
            <w:tcW w:w="1701" w:type="dxa"/>
          </w:tcPr>
          <w:p w14:paraId="1DC5116A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0,089</w:t>
            </w:r>
          </w:p>
        </w:tc>
        <w:tc>
          <w:tcPr>
            <w:tcW w:w="1560" w:type="dxa"/>
          </w:tcPr>
          <w:p w14:paraId="2C39D438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0,999983063</w:t>
            </w:r>
          </w:p>
        </w:tc>
        <w:tc>
          <w:tcPr>
            <w:tcW w:w="1275" w:type="dxa"/>
          </w:tcPr>
          <w:p w14:paraId="418F3179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0,9401327</w:t>
            </w:r>
          </w:p>
        </w:tc>
      </w:tr>
      <w:tr w:rsidR="00545A78" w:rsidRPr="00545A78" w14:paraId="0365DF12" w14:textId="77777777" w:rsidTr="00490310">
        <w:tc>
          <w:tcPr>
            <w:tcW w:w="445" w:type="dxa"/>
          </w:tcPr>
          <w:p w14:paraId="4FE6F928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</w:p>
        </w:tc>
        <w:tc>
          <w:tcPr>
            <w:tcW w:w="2498" w:type="dxa"/>
          </w:tcPr>
          <w:p w14:paraId="6AF1614D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ТК-1-Школа</w:t>
            </w:r>
          </w:p>
        </w:tc>
        <w:tc>
          <w:tcPr>
            <w:tcW w:w="1701" w:type="dxa"/>
          </w:tcPr>
          <w:p w14:paraId="492EA4C8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1997</w:t>
            </w:r>
          </w:p>
        </w:tc>
        <w:tc>
          <w:tcPr>
            <w:tcW w:w="1701" w:type="dxa"/>
          </w:tcPr>
          <w:p w14:paraId="1D747662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0,089</w:t>
            </w:r>
          </w:p>
        </w:tc>
        <w:tc>
          <w:tcPr>
            <w:tcW w:w="1560" w:type="dxa"/>
          </w:tcPr>
          <w:p w14:paraId="17EE4C65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0,999983063</w:t>
            </w:r>
          </w:p>
        </w:tc>
        <w:tc>
          <w:tcPr>
            <w:tcW w:w="1275" w:type="dxa"/>
          </w:tcPr>
          <w:p w14:paraId="2BF57A69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0,9401327</w:t>
            </w:r>
          </w:p>
        </w:tc>
      </w:tr>
      <w:tr w:rsidR="00545A78" w:rsidRPr="00545A78" w14:paraId="1BE24241" w14:textId="77777777" w:rsidTr="00490310">
        <w:tc>
          <w:tcPr>
            <w:tcW w:w="445" w:type="dxa"/>
          </w:tcPr>
          <w:p w14:paraId="762B6F9B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</w:p>
        </w:tc>
        <w:tc>
          <w:tcPr>
            <w:tcW w:w="2498" w:type="dxa"/>
          </w:tcPr>
          <w:p w14:paraId="7B6584BE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Котельная ТК-2</w:t>
            </w:r>
          </w:p>
        </w:tc>
        <w:tc>
          <w:tcPr>
            <w:tcW w:w="1701" w:type="dxa"/>
          </w:tcPr>
          <w:p w14:paraId="00A25B8C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1997</w:t>
            </w:r>
          </w:p>
        </w:tc>
        <w:tc>
          <w:tcPr>
            <w:tcW w:w="1701" w:type="dxa"/>
          </w:tcPr>
          <w:p w14:paraId="6F9EBA56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0,089</w:t>
            </w:r>
          </w:p>
        </w:tc>
        <w:tc>
          <w:tcPr>
            <w:tcW w:w="1560" w:type="dxa"/>
          </w:tcPr>
          <w:p w14:paraId="375F6317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0,999983063</w:t>
            </w:r>
          </w:p>
        </w:tc>
        <w:tc>
          <w:tcPr>
            <w:tcW w:w="1275" w:type="dxa"/>
          </w:tcPr>
          <w:p w14:paraId="6169334F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0,9401327</w:t>
            </w:r>
          </w:p>
        </w:tc>
      </w:tr>
      <w:tr w:rsidR="00545A78" w:rsidRPr="00545A78" w14:paraId="42B039EF" w14:textId="77777777" w:rsidTr="00490310">
        <w:tc>
          <w:tcPr>
            <w:tcW w:w="445" w:type="dxa"/>
          </w:tcPr>
          <w:p w14:paraId="5214884F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</w:p>
        </w:tc>
        <w:tc>
          <w:tcPr>
            <w:tcW w:w="2498" w:type="dxa"/>
          </w:tcPr>
          <w:p w14:paraId="78BE3096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ТК-2-Жилой дом</w:t>
            </w:r>
          </w:p>
        </w:tc>
        <w:tc>
          <w:tcPr>
            <w:tcW w:w="1701" w:type="dxa"/>
          </w:tcPr>
          <w:p w14:paraId="335AEE4B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1997</w:t>
            </w:r>
          </w:p>
        </w:tc>
        <w:tc>
          <w:tcPr>
            <w:tcW w:w="1701" w:type="dxa"/>
          </w:tcPr>
          <w:p w14:paraId="42747A34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0,045</w:t>
            </w:r>
          </w:p>
        </w:tc>
        <w:tc>
          <w:tcPr>
            <w:tcW w:w="1560" w:type="dxa"/>
          </w:tcPr>
          <w:p w14:paraId="0980F742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0,999983063</w:t>
            </w:r>
          </w:p>
        </w:tc>
        <w:tc>
          <w:tcPr>
            <w:tcW w:w="1275" w:type="dxa"/>
          </w:tcPr>
          <w:p w14:paraId="339A54B4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0,9401327</w:t>
            </w:r>
          </w:p>
        </w:tc>
      </w:tr>
      <w:tr w:rsidR="00545A78" w:rsidRPr="00545A78" w14:paraId="3625FBEC" w14:textId="77777777" w:rsidTr="00490310">
        <w:tc>
          <w:tcPr>
            <w:tcW w:w="445" w:type="dxa"/>
          </w:tcPr>
          <w:p w14:paraId="7DAB56AB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</w:p>
        </w:tc>
        <w:tc>
          <w:tcPr>
            <w:tcW w:w="2498" w:type="dxa"/>
          </w:tcPr>
          <w:p w14:paraId="3128DDF3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ТК-2-ТК-3</w:t>
            </w:r>
          </w:p>
        </w:tc>
        <w:tc>
          <w:tcPr>
            <w:tcW w:w="1701" w:type="dxa"/>
          </w:tcPr>
          <w:p w14:paraId="07D788A0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1997</w:t>
            </w:r>
          </w:p>
        </w:tc>
        <w:tc>
          <w:tcPr>
            <w:tcW w:w="1701" w:type="dxa"/>
          </w:tcPr>
          <w:p w14:paraId="72A11154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0,089</w:t>
            </w:r>
          </w:p>
        </w:tc>
        <w:tc>
          <w:tcPr>
            <w:tcW w:w="1560" w:type="dxa"/>
          </w:tcPr>
          <w:p w14:paraId="2822ADFE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0,999983063</w:t>
            </w:r>
          </w:p>
        </w:tc>
        <w:tc>
          <w:tcPr>
            <w:tcW w:w="1275" w:type="dxa"/>
          </w:tcPr>
          <w:p w14:paraId="5579A118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0,9401327</w:t>
            </w:r>
          </w:p>
        </w:tc>
      </w:tr>
      <w:tr w:rsidR="00545A78" w:rsidRPr="00545A78" w14:paraId="12E0B9A7" w14:textId="77777777" w:rsidTr="00490310">
        <w:tc>
          <w:tcPr>
            <w:tcW w:w="445" w:type="dxa"/>
          </w:tcPr>
          <w:p w14:paraId="6A3E5D48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</w:p>
        </w:tc>
        <w:tc>
          <w:tcPr>
            <w:tcW w:w="2498" w:type="dxa"/>
          </w:tcPr>
          <w:p w14:paraId="758D771C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ТК-3- Дом культуры</w:t>
            </w:r>
          </w:p>
        </w:tc>
        <w:tc>
          <w:tcPr>
            <w:tcW w:w="1701" w:type="dxa"/>
          </w:tcPr>
          <w:p w14:paraId="4F1F52D9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1997</w:t>
            </w:r>
          </w:p>
        </w:tc>
        <w:tc>
          <w:tcPr>
            <w:tcW w:w="1701" w:type="dxa"/>
          </w:tcPr>
          <w:p w14:paraId="7FBA3B66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0,089</w:t>
            </w:r>
          </w:p>
        </w:tc>
        <w:tc>
          <w:tcPr>
            <w:tcW w:w="1560" w:type="dxa"/>
          </w:tcPr>
          <w:p w14:paraId="2685BFD4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0,999983063</w:t>
            </w:r>
          </w:p>
        </w:tc>
        <w:tc>
          <w:tcPr>
            <w:tcW w:w="1275" w:type="dxa"/>
          </w:tcPr>
          <w:p w14:paraId="741CE095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0,9401327</w:t>
            </w:r>
          </w:p>
        </w:tc>
      </w:tr>
      <w:tr w:rsidR="00545A78" w:rsidRPr="00545A78" w14:paraId="4D0A8919" w14:textId="77777777" w:rsidTr="00490310">
        <w:tc>
          <w:tcPr>
            <w:tcW w:w="445" w:type="dxa"/>
          </w:tcPr>
          <w:p w14:paraId="523F0985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</w:p>
        </w:tc>
        <w:tc>
          <w:tcPr>
            <w:tcW w:w="2498" w:type="dxa"/>
          </w:tcPr>
          <w:p w14:paraId="575D0297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ТК-3-ТК-4</w:t>
            </w:r>
          </w:p>
        </w:tc>
        <w:tc>
          <w:tcPr>
            <w:tcW w:w="1701" w:type="dxa"/>
          </w:tcPr>
          <w:p w14:paraId="26393B71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1997</w:t>
            </w:r>
          </w:p>
        </w:tc>
        <w:tc>
          <w:tcPr>
            <w:tcW w:w="1701" w:type="dxa"/>
          </w:tcPr>
          <w:p w14:paraId="7CAA16B1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0,089</w:t>
            </w:r>
          </w:p>
        </w:tc>
        <w:tc>
          <w:tcPr>
            <w:tcW w:w="1560" w:type="dxa"/>
          </w:tcPr>
          <w:p w14:paraId="243590CB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0,999983063</w:t>
            </w:r>
          </w:p>
        </w:tc>
        <w:tc>
          <w:tcPr>
            <w:tcW w:w="1275" w:type="dxa"/>
          </w:tcPr>
          <w:p w14:paraId="36008567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0,9401327</w:t>
            </w:r>
          </w:p>
        </w:tc>
      </w:tr>
      <w:tr w:rsidR="00545A78" w:rsidRPr="00545A78" w14:paraId="7F66634C" w14:textId="77777777" w:rsidTr="00490310">
        <w:tc>
          <w:tcPr>
            <w:tcW w:w="445" w:type="dxa"/>
          </w:tcPr>
          <w:p w14:paraId="283A6544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</w:p>
        </w:tc>
        <w:tc>
          <w:tcPr>
            <w:tcW w:w="2498" w:type="dxa"/>
          </w:tcPr>
          <w:p w14:paraId="634BABBB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ТК-4-ТК-5</w:t>
            </w:r>
          </w:p>
        </w:tc>
        <w:tc>
          <w:tcPr>
            <w:tcW w:w="1701" w:type="dxa"/>
          </w:tcPr>
          <w:p w14:paraId="69081074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1997</w:t>
            </w:r>
          </w:p>
        </w:tc>
        <w:tc>
          <w:tcPr>
            <w:tcW w:w="1701" w:type="dxa"/>
          </w:tcPr>
          <w:p w14:paraId="756C2514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0,089</w:t>
            </w:r>
          </w:p>
        </w:tc>
        <w:tc>
          <w:tcPr>
            <w:tcW w:w="1560" w:type="dxa"/>
          </w:tcPr>
          <w:p w14:paraId="50D76288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0,999983063</w:t>
            </w:r>
          </w:p>
        </w:tc>
        <w:tc>
          <w:tcPr>
            <w:tcW w:w="1275" w:type="dxa"/>
          </w:tcPr>
          <w:p w14:paraId="71EBD564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0,9401327</w:t>
            </w:r>
          </w:p>
        </w:tc>
      </w:tr>
      <w:tr w:rsidR="00545A78" w:rsidRPr="00545A78" w14:paraId="4C50178C" w14:textId="77777777" w:rsidTr="00490310">
        <w:tc>
          <w:tcPr>
            <w:tcW w:w="445" w:type="dxa"/>
          </w:tcPr>
          <w:p w14:paraId="15FC521F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</w:p>
        </w:tc>
        <w:tc>
          <w:tcPr>
            <w:tcW w:w="2498" w:type="dxa"/>
          </w:tcPr>
          <w:p w14:paraId="0BE73E51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ТК-5- Жилой дом</w:t>
            </w:r>
          </w:p>
        </w:tc>
        <w:tc>
          <w:tcPr>
            <w:tcW w:w="1701" w:type="dxa"/>
          </w:tcPr>
          <w:p w14:paraId="414E4EBE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1997</w:t>
            </w:r>
          </w:p>
        </w:tc>
        <w:tc>
          <w:tcPr>
            <w:tcW w:w="1701" w:type="dxa"/>
          </w:tcPr>
          <w:p w14:paraId="742F9408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0,089</w:t>
            </w:r>
          </w:p>
        </w:tc>
        <w:tc>
          <w:tcPr>
            <w:tcW w:w="1560" w:type="dxa"/>
          </w:tcPr>
          <w:p w14:paraId="604EDBE8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0,999983063</w:t>
            </w:r>
          </w:p>
        </w:tc>
        <w:tc>
          <w:tcPr>
            <w:tcW w:w="1275" w:type="dxa"/>
          </w:tcPr>
          <w:p w14:paraId="4C574DCA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0,9401327</w:t>
            </w:r>
          </w:p>
        </w:tc>
      </w:tr>
      <w:tr w:rsidR="00545A78" w:rsidRPr="00545A78" w14:paraId="4A7B808E" w14:textId="77777777" w:rsidTr="00490310">
        <w:tc>
          <w:tcPr>
            <w:tcW w:w="445" w:type="dxa"/>
          </w:tcPr>
          <w:p w14:paraId="37A4358B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</w:p>
        </w:tc>
        <w:tc>
          <w:tcPr>
            <w:tcW w:w="2498" w:type="dxa"/>
          </w:tcPr>
          <w:p w14:paraId="31A6ED9D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ТК-5-ТК-6</w:t>
            </w:r>
          </w:p>
        </w:tc>
        <w:tc>
          <w:tcPr>
            <w:tcW w:w="1701" w:type="dxa"/>
          </w:tcPr>
          <w:p w14:paraId="6BF66AE3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1997</w:t>
            </w:r>
          </w:p>
        </w:tc>
        <w:tc>
          <w:tcPr>
            <w:tcW w:w="1701" w:type="dxa"/>
          </w:tcPr>
          <w:p w14:paraId="676F71E9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0,089</w:t>
            </w:r>
          </w:p>
        </w:tc>
        <w:tc>
          <w:tcPr>
            <w:tcW w:w="1560" w:type="dxa"/>
          </w:tcPr>
          <w:p w14:paraId="3971E3C4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0,999983063</w:t>
            </w:r>
          </w:p>
        </w:tc>
        <w:tc>
          <w:tcPr>
            <w:tcW w:w="1275" w:type="dxa"/>
          </w:tcPr>
          <w:p w14:paraId="613BB429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0,9401327</w:t>
            </w:r>
          </w:p>
        </w:tc>
      </w:tr>
      <w:tr w:rsidR="00545A78" w:rsidRPr="00545A78" w14:paraId="3E3EC5CE" w14:textId="77777777" w:rsidTr="00490310">
        <w:tc>
          <w:tcPr>
            <w:tcW w:w="445" w:type="dxa"/>
          </w:tcPr>
          <w:p w14:paraId="7EFFA47E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</w:p>
        </w:tc>
        <w:tc>
          <w:tcPr>
            <w:tcW w:w="2498" w:type="dxa"/>
          </w:tcPr>
          <w:p w14:paraId="30567EF8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ТК-6-ТК-7</w:t>
            </w:r>
          </w:p>
        </w:tc>
        <w:tc>
          <w:tcPr>
            <w:tcW w:w="1701" w:type="dxa"/>
          </w:tcPr>
          <w:p w14:paraId="0151BA0D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1997</w:t>
            </w:r>
          </w:p>
        </w:tc>
        <w:tc>
          <w:tcPr>
            <w:tcW w:w="1701" w:type="dxa"/>
          </w:tcPr>
          <w:p w14:paraId="375B42EA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0,076</w:t>
            </w:r>
          </w:p>
        </w:tc>
        <w:tc>
          <w:tcPr>
            <w:tcW w:w="1560" w:type="dxa"/>
          </w:tcPr>
          <w:p w14:paraId="4322DBB5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0,999983063</w:t>
            </w:r>
          </w:p>
        </w:tc>
        <w:tc>
          <w:tcPr>
            <w:tcW w:w="1275" w:type="dxa"/>
          </w:tcPr>
          <w:p w14:paraId="2B5385BF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0,9401327</w:t>
            </w:r>
          </w:p>
        </w:tc>
      </w:tr>
      <w:tr w:rsidR="00545A78" w:rsidRPr="00545A78" w14:paraId="6FE1E6B3" w14:textId="77777777" w:rsidTr="00490310">
        <w:tc>
          <w:tcPr>
            <w:tcW w:w="445" w:type="dxa"/>
          </w:tcPr>
          <w:p w14:paraId="09374C60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</w:p>
        </w:tc>
        <w:tc>
          <w:tcPr>
            <w:tcW w:w="2498" w:type="dxa"/>
          </w:tcPr>
          <w:p w14:paraId="2979BEDE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ТК-7-Админиср</w:t>
            </w:r>
          </w:p>
        </w:tc>
        <w:tc>
          <w:tcPr>
            <w:tcW w:w="1701" w:type="dxa"/>
          </w:tcPr>
          <w:p w14:paraId="3E9C02C5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1997</w:t>
            </w:r>
          </w:p>
        </w:tc>
        <w:tc>
          <w:tcPr>
            <w:tcW w:w="1701" w:type="dxa"/>
          </w:tcPr>
          <w:p w14:paraId="02231B48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0,057</w:t>
            </w:r>
          </w:p>
        </w:tc>
        <w:tc>
          <w:tcPr>
            <w:tcW w:w="1560" w:type="dxa"/>
          </w:tcPr>
          <w:p w14:paraId="17DA5939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0,999983063</w:t>
            </w:r>
          </w:p>
        </w:tc>
        <w:tc>
          <w:tcPr>
            <w:tcW w:w="1275" w:type="dxa"/>
          </w:tcPr>
          <w:p w14:paraId="2E9D9ECD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0,9401327</w:t>
            </w:r>
          </w:p>
        </w:tc>
      </w:tr>
      <w:tr w:rsidR="00545A78" w:rsidRPr="00545A78" w14:paraId="0A660BB6" w14:textId="77777777" w:rsidTr="00490310">
        <w:tc>
          <w:tcPr>
            <w:tcW w:w="445" w:type="dxa"/>
          </w:tcPr>
          <w:p w14:paraId="485C6520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</w:p>
        </w:tc>
        <w:tc>
          <w:tcPr>
            <w:tcW w:w="2498" w:type="dxa"/>
          </w:tcPr>
          <w:p w14:paraId="1BA05F75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ТК-7- Детский сад</w:t>
            </w:r>
          </w:p>
        </w:tc>
        <w:tc>
          <w:tcPr>
            <w:tcW w:w="1701" w:type="dxa"/>
          </w:tcPr>
          <w:p w14:paraId="727AD561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1997</w:t>
            </w:r>
          </w:p>
        </w:tc>
        <w:tc>
          <w:tcPr>
            <w:tcW w:w="1701" w:type="dxa"/>
          </w:tcPr>
          <w:p w14:paraId="6D58EE2F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0,057</w:t>
            </w:r>
          </w:p>
        </w:tc>
        <w:tc>
          <w:tcPr>
            <w:tcW w:w="1560" w:type="dxa"/>
          </w:tcPr>
          <w:p w14:paraId="07B67C56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0,999983063</w:t>
            </w:r>
          </w:p>
        </w:tc>
        <w:tc>
          <w:tcPr>
            <w:tcW w:w="1275" w:type="dxa"/>
          </w:tcPr>
          <w:p w14:paraId="7ECC9B12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0,9401327</w:t>
            </w:r>
          </w:p>
        </w:tc>
      </w:tr>
      <w:tr w:rsidR="00545A78" w:rsidRPr="00545A78" w14:paraId="7AFCD64D" w14:textId="77777777" w:rsidTr="00490310">
        <w:tc>
          <w:tcPr>
            <w:tcW w:w="445" w:type="dxa"/>
          </w:tcPr>
          <w:p w14:paraId="07DBF680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</w:p>
        </w:tc>
        <w:tc>
          <w:tcPr>
            <w:tcW w:w="2498" w:type="dxa"/>
          </w:tcPr>
          <w:p w14:paraId="1C8C3484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ТК-7-ТК-8</w:t>
            </w:r>
          </w:p>
        </w:tc>
        <w:tc>
          <w:tcPr>
            <w:tcW w:w="1701" w:type="dxa"/>
          </w:tcPr>
          <w:p w14:paraId="49C75F47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1997</w:t>
            </w:r>
          </w:p>
        </w:tc>
        <w:tc>
          <w:tcPr>
            <w:tcW w:w="1701" w:type="dxa"/>
          </w:tcPr>
          <w:p w14:paraId="009F10E5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0,045</w:t>
            </w:r>
          </w:p>
        </w:tc>
        <w:tc>
          <w:tcPr>
            <w:tcW w:w="1560" w:type="dxa"/>
          </w:tcPr>
          <w:p w14:paraId="7157DC75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0,999983063</w:t>
            </w:r>
          </w:p>
        </w:tc>
        <w:tc>
          <w:tcPr>
            <w:tcW w:w="1275" w:type="dxa"/>
          </w:tcPr>
          <w:p w14:paraId="52B16858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0,9401327</w:t>
            </w:r>
          </w:p>
        </w:tc>
      </w:tr>
      <w:tr w:rsidR="00545A78" w:rsidRPr="00545A78" w14:paraId="32FDF1FE" w14:textId="77777777" w:rsidTr="00490310">
        <w:tc>
          <w:tcPr>
            <w:tcW w:w="445" w:type="dxa"/>
          </w:tcPr>
          <w:p w14:paraId="50B63C1C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</w:p>
        </w:tc>
        <w:tc>
          <w:tcPr>
            <w:tcW w:w="2498" w:type="dxa"/>
          </w:tcPr>
          <w:p w14:paraId="7A2CECFD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ТК-8-Жилой дом</w:t>
            </w:r>
          </w:p>
        </w:tc>
        <w:tc>
          <w:tcPr>
            <w:tcW w:w="1701" w:type="dxa"/>
          </w:tcPr>
          <w:p w14:paraId="288C988D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1997</w:t>
            </w:r>
          </w:p>
        </w:tc>
        <w:tc>
          <w:tcPr>
            <w:tcW w:w="1701" w:type="dxa"/>
          </w:tcPr>
          <w:p w14:paraId="34C52FC4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0,032</w:t>
            </w:r>
          </w:p>
        </w:tc>
        <w:tc>
          <w:tcPr>
            <w:tcW w:w="1560" w:type="dxa"/>
          </w:tcPr>
          <w:p w14:paraId="0BC6442E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0,999983063</w:t>
            </w:r>
          </w:p>
        </w:tc>
        <w:tc>
          <w:tcPr>
            <w:tcW w:w="1275" w:type="dxa"/>
          </w:tcPr>
          <w:p w14:paraId="5032413F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0,9401327</w:t>
            </w:r>
          </w:p>
        </w:tc>
      </w:tr>
    </w:tbl>
    <w:p w14:paraId="53396A86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/>
          <w:kern w:val="0"/>
          <w:lang w:eastAsia="ru-RU" w:bidi="ar-SA"/>
        </w:rPr>
      </w:pPr>
    </w:p>
    <w:p w14:paraId="5CB87AEF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2C50FE03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709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>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(график продолжительности тепловой нагрузки отопления). При отсутствии этих данных зависимость повторяемости температур наружного воздуха для местопол</w:t>
      </w:r>
      <w:r w:rsidRPr="00545A78">
        <w:rPr>
          <w:rFonts w:eastAsiaTheme="minorHAnsi"/>
          <w:kern w:val="0"/>
          <w:lang w:val="en-US" w:eastAsia="ru-RU" w:bidi="ar-SA"/>
        </w:rPr>
        <w:t>o</w:t>
      </w:r>
      <w:r w:rsidRPr="00545A78">
        <w:rPr>
          <w:rFonts w:eastAsiaTheme="minorHAnsi"/>
          <w:kern w:val="0"/>
          <w:lang w:eastAsia="ru-RU" w:bidi="ar-SA"/>
        </w:rPr>
        <w:t>жения тепловых сетей принимают по данным СНиП 2.01.01.82 или Справочника «Наладка и эксплуатация водяных тепловых сетей».</w:t>
      </w:r>
    </w:p>
    <w:p w14:paraId="3A2D951A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709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>С использованием данных о теплоаккумулирующей способности абонентских установок определяют время, за которое температура внутри отапливаемого помещения снизится до температуры, установленной в критериях отказа теплоснабжения. Отказ теплоснабжения потребителя – событие, приводящее к падению температуры в отапливаемых помещениях жилых и общественных зданий ниже +12 °С, в промышленных зданиях ниже +8 °С (СНиП 41-02-2003. Тепловые сети).</w:t>
      </w:r>
    </w:p>
    <w:p w14:paraId="01BDE26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5" w:line="298" w:lineRule="exact"/>
        <w:ind w:right="346" w:firstLine="7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В таблице 9.2 представлен расчет времени снижения температуры внутри отапливаемого помещения.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108"/>
        <w:gridCol w:w="3119"/>
        <w:gridCol w:w="3118"/>
      </w:tblGrid>
      <w:tr w:rsidR="00545A78" w:rsidRPr="00545A78" w14:paraId="343FCFED" w14:textId="77777777" w:rsidTr="00490310">
        <w:tc>
          <w:tcPr>
            <w:tcW w:w="3190" w:type="dxa"/>
            <w:shd w:val="clear" w:color="auto" w:fill="F2F2F2"/>
            <w:vAlign w:val="center"/>
          </w:tcPr>
          <w:p w14:paraId="6CA29E91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Температура наружного воздуха, °С</w:t>
            </w:r>
          </w:p>
        </w:tc>
        <w:tc>
          <w:tcPr>
            <w:tcW w:w="3190" w:type="dxa"/>
            <w:shd w:val="clear" w:color="auto" w:fill="F2F2F2"/>
            <w:vAlign w:val="center"/>
          </w:tcPr>
          <w:p w14:paraId="35AA2022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Повторяемость температур наружного воздуха, час</w:t>
            </w:r>
          </w:p>
        </w:tc>
        <w:tc>
          <w:tcPr>
            <w:tcW w:w="3191" w:type="dxa"/>
            <w:shd w:val="clear" w:color="auto" w:fill="F2F2F2"/>
            <w:vAlign w:val="center"/>
          </w:tcPr>
          <w:p w14:paraId="5A9F81B4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Время снижения температуры воздуха внутри отапливаемого помещения до +12°С</w:t>
            </w:r>
          </w:p>
        </w:tc>
      </w:tr>
      <w:tr w:rsidR="00545A78" w:rsidRPr="00545A78" w14:paraId="08DEC8F4" w14:textId="77777777" w:rsidTr="00490310">
        <w:tc>
          <w:tcPr>
            <w:tcW w:w="3190" w:type="dxa"/>
            <w:vAlign w:val="center"/>
          </w:tcPr>
          <w:p w14:paraId="0F188267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-45</w:t>
            </w:r>
          </w:p>
        </w:tc>
        <w:tc>
          <w:tcPr>
            <w:tcW w:w="3190" w:type="dxa"/>
            <w:vAlign w:val="center"/>
          </w:tcPr>
          <w:p w14:paraId="3A4F71F3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0</w:t>
            </w:r>
          </w:p>
        </w:tc>
        <w:tc>
          <w:tcPr>
            <w:tcW w:w="3191" w:type="dxa"/>
            <w:vAlign w:val="center"/>
          </w:tcPr>
          <w:p w14:paraId="14D34A87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5,25</w:t>
            </w:r>
          </w:p>
        </w:tc>
      </w:tr>
      <w:tr w:rsidR="00545A78" w:rsidRPr="00545A78" w14:paraId="31CD1616" w14:textId="77777777" w:rsidTr="00490310">
        <w:tc>
          <w:tcPr>
            <w:tcW w:w="3190" w:type="dxa"/>
            <w:vAlign w:val="center"/>
          </w:tcPr>
          <w:p w14:paraId="65CFFD0C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-40</w:t>
            </w:r>
          </w:p>
        </w:tc>
        <w:tc>
          <w:tcPr>
            <w:tcW w:w="3190" w:type="dxa"/>
            <w:vAlign w:val="center"/>
          </w:tcPr>
          <w:p w14:paraId="772BAF57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9</w:t>
            </w:r>
          </w:p>
        </w:tc>
        <w:tc>
          <w:tcPr>
            <w:tcW w:w="3191" w:type="dxa"/>
            <w:vAlign w:val="center"/>
          </w:tcPr>
          <w:p w14:paraId="61F291B7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5,72</w:t>
            </w:r>
          </w:p>
        </w:tc>
      </w:tr>
      <w:tr w:rsidR="00545A78" w:rsidRPr="00545A78" w14:paraId="05534DDC" w14:textId="77777777" w:rsidTr="00490310">
        <w:tc>
          <w:tcPr>
            <w:tcW w:w="3190" w:type="dxa"/>
            <w:vAlign w:val="center"/>
          </w:tcPr>
          <w:p w14:paraId="23D5267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-35</w:t>
            </w:r>
          </w:p>
        </w:tc>
        <w:tc>
          <w:tcPr>
            <w:tcW w:w="3190" w:type="dxa"/>
            <w:vAlign w:val="center"/>
          </w:tcPr>
          <w:p w14:paraId="43310F86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78</w:t>
            </w:r>
          </w:p>
        </w:tc>
        <w:tc>
          <w:tcPr>
            <w:tcW w:w="3191" w:type="dxa"/>
            <w:vAlign w:val="center"/>
          </w:tcPr>
          <w:p w14:paraId="4C2D6A49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6,28</w:t>
            </w:r>
          </w:p>
        </w:tc>
      </w:tr>
      <w:tr w:rsidR="00545A78" w:rsidRPr="00545A78" w14:paraId="5B1F7D30" w14:textId="77777777" w:rsidTr="00490310">
        <w:tc>
          <w:tcPr>
            <w:tcW w:w="3190" w:type="dxa"/>
            <w:vAlign w:val="center"/>
          </w:tcPr>
          <w:p w14:paraId="67DEB481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lastRenderedPageBreak/>
              <w:t>-30</w:t>
            </w:r>
          </w:p>
        </w:tc>
        <w:tc>
          <w:tcPr>
            <w:tcW w:w="3190" w:type="dxa"/>
            <w:vAlign w:val="center"/>
          </w:tcPr>
          <w:p w14:paraId="65BFB2EB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203</w:t>
            </w:r>
          </w:p>
        </w:tc>
        <w:tc>
          <w:tcPr>
            <w:tcW w:w="3191" w:type="dxa"/>
            <w:vAlign w:val="center"/>
          </w:tcPr>
          <w:p w14:paraId="063FDD7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6,97</w:t>
            </w:r>
          </w:p>
        </w:tc>
      </w:tr>
      <w:tr w:rsidR="00545A78" w:rsidRPr="00545A78" w14:paraId="27195E3E" w14:textId="77777777" w:rsidTr="00490310">
        <w:tc>
          <w:tcPr>
            <w:tcW w:w="3190" w:type="dxa"/>
            <w:vAlign w:val="center"/>
          </w:tcPr>
          <w:p w14:paraId="6212704E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-25</w:t>
            </w:r>
          </w:p>
        </w:tc>
        <w:tc>
          <w:tcPr>
            <w:tcW w:w="3190" w:type="dxa"/>
            <w:vAlign w:val="center"/>
          </w:tcPr>
          <w:p w14:paraId="786B4051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417</w:t>
            </w:r>
          </w:p>
        </w:tc>
        <w:tc>
          <w:tcPr>
            <w:tcW w:w="3191" w:type="dxa"/>
            <w:vAlign w:val="center"/>
          </w:tcPr>
          <w:p w14:paraId="458F576A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7,82</w:t>
            </w:r>
          </w:p>
        </w:tc>
      </w:tr>
      <w:tr w:rsidR="00545A78" w:rsidRPr="00545A78" w14:paraId="0F96D34F" w14:textId="77777777" w:rsidTr="00490310">
        <w:tc>
          <w:tcPr>
            <w:tcW w:w="3190" w:type="dxa"/>
            <w:vAlign w:val="center"/>
          </w:tcPr>
          <w:p w14:paraId="1341371C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-20</w:t>
            </w:r>
          </w:p>
        </w:tc>
        <w:tc>
          <w:tcPr>
            <w:tcW w:w="3190" w:type="dxa"/>
            <w:vAlign w:val="center"/>
          </w:tcPr>
          <w:p w14:paraId="47EBE4B2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745</w:t>
            </w:r>
          </w:p>
        </w:tc>
        <w:tc>
          <w:tcPr>
            <w:tcW w:w="3191" w:type="dxa"/>
            <w:vAlign w:val="center"/>
          </w:tcPr>
          <w:p w14:paraId="3FB14AFE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8,92</w:t>
            </w:r>
          </w:p>
        </w:tc>
      </w:tr>
    </w:tbl>
    <w:p w14:paraId="283539CB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/>
          <w:kern w:val="0"/>
          <w:lang w:eastAsia="ru-RU" w:bidi="ar-SA"/>
        </w:rPr>
      </w:pPr>
    </w:p>
    <w:p w14:paraId="1CF6EE2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В большинстве случаев несоблюдение нормативных показателей вызвано устареванием трубопроводов, так как параметр потока отказов w, для участков со сроком службы, превышающим расчетный, принимает большие значения.</w:t>
      </w:r>
    </w:p>
    <w:p w14:paraId="481AF3A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ки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зр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ия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ж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ти,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общ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ко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ция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ш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ни</w:t>
      </w:r>
      <w:r w:rsidRPr="00545A78">
        <w:rPr>
          <w:rFonts w:eastAsia="Times New Roman" w:cs="Times New Roman"/>
          <w:kern w:val="0"/>
          <w:lang w:eastAsia="ru-RU" w:bidi="ar-SA"/>
        </w:rPr>
        <w:t>ю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безотказности работы, для всех участков, вне зависимости от результатов расчета являются:</w:t>
      </w:r>
    </w:p>
    <w:p w14:paraId="4D0160CC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-реконструкция участков со сроком службы превышающим расчетный срок службы трубопроводов, параметр потока отказов w для которых принимает большие значения;</w:t>
      </w:r>
    </w:p>
    <w:p w14:paraId="48EB4ED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-строительство резервных связей (перемычек);</w:t>
      </w:r>
    </w:p>
    <w:p w14:paraId="063D95E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-повышение коэффициента аккумуляции теплоты зданий (утепление, программы энергосбережения).</w:t>
      </w:r>
    </w:p>
    <w:p w14:paraId="03ACB76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Кроме того, помимо схемных решений, общей рекомендациями по повышению надёжности теплоснабжения является внедрение мероприятия по улучшению эксплуатации тепловых сетей</w:t>
      </w:r>
    </w:p>
    <w:p w14:paraId="1404C74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– вентиляция камер и каналов, прокладка дренажных линий, внедрение систем электрохимической защиты.</w:t>
      </w:r>
    </w:p>
    <w:p w14:paraId="165CE47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outlineLvl w:val="0"/>
        <w:rPr>
          <w:rFonts w:eastAsia="Times New Roman" w:cs="Times New Roman"/>
          <w:b/>
          <w:bCs/>
          <w:color w:val="0000FF"/>
          <w:kern w:val="0"/>
          <w:sz w:val="28"/>
          <w:szCs w:val="28"/>
          <w:u w:val="single"/>
          <w:lang w:eastAsia="ru-RU" w:bidi="ar-SA"/>
        </w:rPr>
      </w:pPr>
      <w:hyperlink r:id="rId101" w:anchor="bookmark95" w:history="1">
        <w:bookmarkStart w:id="82" w:name="_Toc30058754"/>
        <w:bookmarkStart w:id="83" w:name="_Toc34832890"/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10.</w:t>
        </w:r>
        <w:r w:rsidRPr="00545A78">
          <w:rPr>
            <w:rFonts w:eastAsia="Times New Roman" w:cs="Times New Roman"/>
            <w:b/>
            <w:bCs/>
            <w:color w:val="0000FF"/>
            <w:spacing w:val="1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ТЕХНИКО-ЭКОНОМИЧЕСКИЕ</w:t>
        </w:r>
        <w:r w:rsidRPr="00545A78">
          <w:rPr>
            <w:rFonts w:eastAsia="Times New Roman" w:cs="Times New Roman"/>
            <w:b/>
            <w:bCs/>
            <w:color w:val="0000FF"/>
            <w:spacing w:val="5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ПОКАЗАТЕЛИ</w:t>
        </w:r>
        <w:r w:rsidRPr="00545A78">
          <w:rPr>
            <w:rFonts w:eastAsia="Times New Roman" w:cs="Times New Roman"/>
            <w:b/>
            <w:bCs/>
            <w:color w:val="0000FF"/>
            <w:spacing w:val="-6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ТЕПЛОСНАБЖАЮЩИХ</w:t>
        </w:r>
        <w:r w:rsidRPr="00545A78">
          <w:rPr>
            <w:rFonts w:eastAsia="Times New Roman" w:cs="Times New Roman"/>
            <w:b/>
            <w:bCs/>
            <w:color w:val="0000FF"/>
            <w:spacing w:val="8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И</w:t>
        </w:r>
      </w:hyperlink>
      <w:r w:rsidRPr="00545A78">
        <w:rPr>
          <w:rFonts w:eastAsia="Times New Roman" w:cs="Times New Roman"/>
          <w:b/>
          <w:bCs/>
          <w:spacing w:val="40"/>
          <w:kern w:val="0"/>
          <w:sz w:val="28"/>
          <w:szCs w:val="28"/>
          <w:lang w:eastAsia="ru-RU" w:bidi="ar-SA"/>
        </w:rPr>
        <w:t xml:space="preserve"> </w:t>
      </w:r>
      <w:hyperlink r:id="rId102" w:anchor="bookmark95" w:history="1"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ТЕПЛОСЕТЕВЫХ</w:t>
        </w:r>
        <w:r w:rsidRPr="00545A78">
          <w:rPr>
            <w:rFonts w:eastAsia="Times New Roman" w:cs="Times New Roman"/>
            <w:b/>
            <w:bCs/>
            <w:color w:val="0000FF"/>
            <w:spacing w:val="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ОРГАНИЗАЦИЙ</w:t>
        </w:r>
        <w:bookmarkEnd w:id="82"/>
        <w:bookmarkEnd w:id="83"/>
      </w:hyperlink>
    </w:p>
    <w:p w14:paraId="04B5EA53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83"/>
        <w:gridCol w:w="5664"/>
        <w:gridCol w:w="3198"/>
      </w:tblGrid>
      <w:tr w:rsidR="00545A78" w:rsidRPr="00545A78" w14:paraId="4947D8DE" w14:textId="77777777" w:rsidTr="00490310">
        <w:trPr>
          <w:trHeight w:val="444"/>
        </w:trPr>
        <w:tc>
          <w:tcPr>
            <w:tcW w:w="442" w:type="dxa"/>
            <w:shd w:val="clear" w:color="auto" w:fill="F2F2F2"/>
            <w:vAlign w:val="center"/>
          </w:tcPr>
          <w:p w14:paraId="51EB2900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№</w:t>
            </w:r>
          </w:p>
        </w:tc>
        <w:tc>
          <w:tcPr>
            <w:tcW w:w="5836" w:type="dxa"/>
            <w:shd w:val="clear" w:color="auto" w:fill="F2F2F2"/>
            <w:vAlign w:val="center"/>
          </w:tcPr>
          <w:p w14:paraId="4590BD57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Наименование</w:t>
            </w:r>
          </w:p>
        </w:tc>
        <w:tc>
          <w:tcPr>
            <w:tcW w:w="3293" w:type="dxa"/>
            <w:shd w:val="clear" w:color="auto" w:fill="F2F2F2"/>
            <w:vAlign w:val="center"/>
          </w:tcPr>
          <w:p w14:paraId="5CBC925D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Показатель</w:t>
            </w:r>
          </w:p>
        </w:tc>
      </w:tr>
      <w:tr w:rsidR="00545A78" w:rsidRPr="00545A78" w14:paraId="6E185826" w14:textId="77777777" w:rsidTr="00490310">
        <w:tc>
          <w:tcPr>
            <w:tcW w:w="442" w:type="dxa"/>
          </w:tcPr>
          <w:p w14:paraId="6457A9BE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1</w:t>
            </w:r>
          </w:p>
        </w:tc>
        <w:tc>
          <w:tcPr>
            <w:tcW w:w="5836" w:type="dxa"/>
          </w:tcPr>
          <w:p w14:paraId="1217C9D9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Сырье, основные материалы</w:t>
            </w:r>
          </w:p>
        </w:tc>
        <w:tc>
          <w:tcPr>
            <w:tcW w:w="3293" w:type="dxa"/>
            <w:vAlign w:val="center"/>
          </w:tcPr>
          <w:p w14:paraId="35A74BEB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429,43</w:t>
            </w:r>
          </w:p>
        </w:tc>
      </w:tr>
      <w:tr w:rsidR="00545A78" w:rsidRPr="00545A78" w14:paraId="3ACCB1E6" w14:textId="77777777" w:rsidTr="00490310">
        <w:tc>
          <w:tcPr>
            <w:tcW w:w="442" w:type="dxa"/>
          </w:tcPr>
          <w:p w14:paraId="36FAAB95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2</w:t>
            </w:r>
          </w:p>
        </w:tc>
        <w:tc>
          <w:tcPr>
            <w:tcW w:w="5836" w:type="dxa"/>
          </w:tcPr>
          <w:p w14:paraId="49953DAF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Вспомогательные материалы</w:t>
            </w:r>
          </w:p>
        </w:tc>
        <w:tc>
          <w:tcPr>
            <w:tcW w:w="3293" w:type="dxa"/>
            <w:vAlign w:val="center"/>
          </w:tcPr>
          <w:p w14:paraId="7D6C322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val="en-US"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3 137,34</w:t>
            </w:r>
          </w:p>
        </w:tc>
      </w:tr>
      <w:tr w:rsidR="00545A78" w:rsidRPr="00545A78" w14:paraId="358C3D29" w14:textId="77777777" w:rsidTr="00490310">
        <w:tc>
          <w:tcPr>
            <w:tcW w:w="442" w:type="dxa"/>
          </w:tcPr>
          <w:p w14:paraId="59D19327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5836" w:type="dxa"/>
          </w:tcPr>
          <w:p w14:paraId="58072DC3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 xml:space="preserve"> - из них на ремонт</w:t>
            </w:r>
          </w:p>
        </w:tc>
        <w:tc>
          <w:tcPr>
            <w:tcW w:w="3293" w:type="dxa"/>
            <w:vAlign w:val="center"/>
          </w:tcPr>
          <w:p w14:paraId="26736F94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val="en-US"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3 137,34</w:t>
            </w:r>
          </w:p>
        </w:tc>
      </w:tr>
      <w:tr w:rsidR="00545A78" w:rsidRPr="00545A78" w14:paraId="4C54043A" w14:textId="77777777" w:rsidTr="00490310">
        <w:tc>
          <w:tcPr>
            <w:tcW w:w="442" w:type="dxa"/>
          </w:tcPr>
          <w:p w14:paraId="601310CE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3</w:t>
            </w:r>
          </w:p>
        </w:tc>
        <w:tc>
          <w:tcPr>
            <w:tcW w:w="5836" w:type="dxa"/>
          </w:tcPr>
          <w:p w14:paraId="5678908B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Работы и услуги производственного характера</w:t>
            </w:r>
          </w:p>
        </w:tc>
        <w:tc>
          <w:tcPr>
            <w:tcW w:w="3293" w:type="dxa"/>
            <w:vAlign w:val="center"/>
          </w:tcPr>
          <w:p w14:paraId="6A4DF8F0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val="en-US" w:eastAsia="ru-RU" w:bidi="ar-SA"/>
              </w:rPr>
              <w:t>16295</w:t>
            </w: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,92</w:t>
            </w:r>
          </w:p>
        </w:tc>
      </w:tr>
      <w:tr w:rsidR="00545A78" w:rsidRPr="00545A78" w14:paraId="6608C15B" w14:textId="77777777" w:rsidTr="00490310">
        <w:tc>
          <w:tcPr>
            <w:tcW w:w="442" w:type="dxa"/>
          </w:tcPr>
          <w:p w14:paraId="4E32F445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5836" w:type="dxa"/>
          </w:tcPr>
          <w:p w14:paraId="13D1D4AF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 xml:space="preserve"> - из них на ремонт</w:t>
            </w:r>
          </w:p>
        </w:tc>
        <w:tc>
          <w:tcPr>
            <w:tcW w:w="3293" w:type="dxa"/>
            <w:vAlign w:val="center"/>
          </w:tcPr>
          <w:p w14:paraId="73D8FA57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15695,92</w:t>
            </w:r>
          </w:p>
        </w:tc>
      </w:tr>
      <w:tr w:rsidR="00545A78" w:rsidRPr="00545A78" w14:paraId="2A3572A9" w14:textId="77777777" w:rsidTr="00490310">
        <w:tc>
          <w:tcPr>
            <w:tcW w:w="442" w:type="dxa"/>
          </w:tcPr>
          <w:p w14:paraId="78EEB3AB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4</w:t>
            </w:r>
          </w:p>
        </w:tc>
        <w:tc>
          <w:tcPr>
            <w:tcW w:w="5836" w:type="dxa"/>
          </w:tcPr>
          <w:p w14:paraId="786FB1BC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Топливо на технологические цели</w:t>
            </w:r>
          </w:p>
        </w:tc>
        <w:tc>
          <w:tcPr>
            <w:tcW w:w="3293" w:type="dxa"/>
            <w:vAlign w:val="center"/>
          </w:tcPr>
          <w:p w14:paraId="70027AFF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11 934,72</w:t>
            </w:r>
          </w:p>
        </w:tc>
      </w:tr>
      <w:tr w:rsidR="00545A78" w:rsidRPr="00545A78" w14:paraId="27CAD235" w14:textId="77777777" w:rsidTr="00490310">
        <w:tc>
          <w:tcPr>
            <w:tcW w:w="442" w:type="dxa"/>
          </w:tcPr>
          <w:p w14:paraId="5F7C9822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5836" w:type="dxa"/>
          </w:tcPr>
          <w:p w14:paraId="49E528EB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- уголь</w:t>
            </w:r>
          </w:p>
        </w:tc>
        <w:tc>
          <w:tcPr>
            <w:tcW w:w="3293" w:type="dxa"/>
            <w:vAlign w:val="center"/>
          </w:tcPr>
          <w:p w14:paraId="775F8DAB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</w:tr>
      <w:tr w:rsidR="00545A78" w:rsidRPr="00545A78" w14:paraId="60903467" w14:textId="77777777" w:rsidTr="00490310">
        <w:tc>
          <w:tcPr>
            <w:tcW w:w="442" w:type="dxa"/>
          </w:tcPr>
          <w:p w14:paraId="2AEF031D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5836" w:type="dxa"/>
          </w:tcPr>
          <w:p w14:paraId="2E572A6E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-природный газ</w:t>
            </w:r>
          </w:p>
        </w:tc>
        <w:tc>
          <w:tcPr>
            <w:tcW w:w="3293" w:type="dxa"/>
            <w:vAlign w:val="center"/>
          </w:tcPr>
          <w:p w14:paraId="61038EF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</w:tr>
      <w:tr w:rsidR="00545A78" w:rsidRPr="00545A78" w14:paraId="2C5D32D5" w14:textId="77777777" w:rsidTr="00490310">
        <w:tc>
          <w:tcPr>
            <w:tcW w:w="442" w:type="dxa"/>
          </w:tcPr>
          <w:p w14:paraId="173746BC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5836" w:type="dxa"/>
          </w:tcPr>
          <w:p w14:paraId="3EA162AE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-мазут</w:t>
            </w:r>
          </w:p>
        </w:tc>
        <w:tc>
          <w:tcPr>
            <w:tcW w:w="3293" w:type="dxa"/>
            <w:vAlign w:val="center"/>
          </w:tcPr>
          <w:p w14:paraId="5053728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</w:tr>
      <w:tr w:rsidR="00545A78" w:rsidRPr="00545A78" w14:paraId="2C3FEBAD" w14:textId="77777777" w:rsidTr="00490310">
        <w:tc>
          <w:tcPr>
            <w:tcW w:w="442" w:type="dxa"/>
          </w:tcPr>
          <w:p w14:paraId="0E73D90B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5</w:t>
            </w:r>
          </w:p>
        </w:tc>
        <w:tc>
          <w:tcPr>
            <w:tcW w:w="5836" w:type="dxa"/>
          </w:tcPr>
          <w:p w14:paraId="0D5A2F4D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Энергия</w:t>
            </w:r>
          </w:p>
        </w:tc>
        <w:tc>
          <w:tcPr>
            <w:tcW w:w="3293" w:type="dxa"/>
            <w:vAlign w:val="center"/>
          </w:tcPr>
          <w:p w14:paraId="57D5483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6 052,65</w:t>
            </w:r>
          </w:p>
        </w:tc>
      </w:tr>
      <w:tr w:rsidR="00545A78" w:rsidRPr="00545A78" w14:paraId="1A2523D7" w14:textId="77777777" w:rsidTr="00490310">
        <w:tc>
          <w:tcPr>
            <w:tcW w:w="442" w:type="dxa"/>
          </w:tcPr>
          <w:p w14:paraId="2B411E32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5836" w:type="dxa"/>
          </w:tcPr>
          <w:p w14:paraId="7C302F8A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-на технологические цели</w:t>
            </w:r>
          </w:p>
        </w:tc>
        <w:tc>
          <w:tcPr>
            <w:tcW w:w="3293" w:type="dxa"/>
            <w:vAlign w:val="center"/>
          </w:tcPr>
          <w:p w14:paraId="5F9CB6FE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5 529,78</w:t>
            </w:r>
          </w:p>
        </w:tc>
      </w:tr>
      <w:tr w:rsidR="00545A78" w:rsidRPr="00545A78" w14:paraId="3D6ADFE7" w14:textId="77777777" w:rsidTr="00490310">
        <w:tc>
          <w:tcPr>
            <w:tcW w:w="442" w:type="dxa"/>
          </w:tcPr>
          <w:p w14:paraId="1DDCA25C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5836" w:type="dxa"/>
          </w:tcPr>
          <w:p w14:paraId="344D6031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- на хозяйственные нужды</w:t>
            </w:r>
          </w:p>
        </w:tc>
        <w:tc>
          <w:tcPr>
            <w:tcW w:w="3293" w:type="dxa"/>
            <w:vAlign w:val="center"/>
          </w:tcPr>
          <w:p w14:paraId="176FF731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522,87</w:t>
            </w:r>
          </w:p>
        </w:tc>
      </w:tr>
      <w:tr w:rsidR="00545A78" w:rsidRPr="00545A78" w14:paraId="298677DC" w14:textId="77777777" w:rsidTr="00490310">
        <w:tc>
          <w:tcPr>
            <w:tcW w:w="442" w:type="dxa"/>
          </w:tcPr>
          <w:p w14:paraId="481C773C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5836" w:type="dxa"/>
          </w:tcPr>
          <w:p w14:paraId="07171C3B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- покупная тепловая энергия</w:t>
            </w:r>
          </w:p>
        </w:tc>
        <w:tc>
          <w:tcPr>
            <w:tcW w:w="3293" w:type="dxa"/>
            <w:vAlign w:val="center"/>
          </w:tcPr>
          <w:p w14:paraId="1CA2B856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</w:tr>
      <w:tr w:rsidR="00545A78" w:rsidRPr="00545A78" w14:paraId="39475E16" w14:textId="77777777" w:rsidTr="00490310">
        <w:tc>
          <w:tcPr>
            <w:tcW w:w="442" w:type="dxa"/>
          </w:tcPr>
          <w:p w14:paraId="26B10ABD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6</w:t>
            </w:r>
          </w:p>
        </w:tc>
        <w:tc>
          <w:tcPr>
            <w:tcW w:w="5836" w:type="dxa"/>
          </w:tcPr>
          <w:p w14:paraId="70F5CA00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Затраты на оплату труда</w:t>
            </w:r>
          </w:p>
        </w:tc>
        <w:tc>
          <w:tcPr>
            <w:tcW w:w="3293" w:type="dxa"/>
            <w:vAlign w:val="center"/>
          </w:tcPr>
          <w:p w14:paraId="20535DEF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44 485,15</w:t>
            </w:r>
          </w:p>
        </w:tc>
      </w:tr>
      <w:tr w:rsidR="00545A78" w:rsidRPr="00545A78" w14:paraId="6880EF38" w14:textId="77777777" w:rsidTr="00490310">
        <w:tc>
          <w:tcPr>
            <w:tcW w:w="442" w:type="dxa"/>
          </w:tcPr>
          <w:p w14:paraId="01F137AE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5836" w:type="dxa"/>
          </w:tcPr>
          <w:p w14:paraId="1DF1BED8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- из них на ремонт</w:t>
            </w:r>
          </w:p>
        </w:tc>
        <w:tc>
          <w:tcPr>
            <w:tcW w:w="3293" w:type="dxa"/>
            <w:vAlign w:val="center"/>
          </w:tcPr>
          <w:p w14:paraId="5E331386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</w:tr>
      <w:tr w:rsidR="00545A78" w:rsidRPr="00545A78" w14:paraId="140BB2D9" w14:textId="77777777" w:rsidTr="00490310">
        <w:tc>
          <w:tcPr>
            <w:tcW w:w="442" w:type="dxa"/>
          </w:tcPr>
          <w:p w14:paraId="356614A1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7</w:t>
            </w:r>
          </w:p>
        </w:tc>
        <w:tc>
          <w:tcPr>
            <w:tcW w:w="5836" w:type="dxa"/>
          </w:tcPr>
          <w:p w14:paraId="283243CD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Отчисления на социальные нужды</w:t>
            </w:r>
          </w:p>
        </w:tc>
        <w:tc>
          <w:tcPr>
            <w:tcW w:w="3293" w:type="dxa"/>
            <w:vAlign w:val="center"/>
          </w:tcPr>
          <w:p w14:paraId="2B5FC4C0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13 470,10</w:t>
            </w:r>
          </w:p>
        </w:tc>
      </w:tr>
      <w:tr w:rsidR="00545A78" w:rsidRPr="00545A78" w14:paraId="55EE29B9" w14:textId="77777777" w:rsidTr="00490310">
        <w:tc>
          <w:tcPr>
            <w:tcW w:w="442" w:type="dxa"/>
          </w:tcPr>
          <w:p w14:paraId="1FD8F20C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5836" w:type="dxa"/>
          </w:tcPr>
          <w:p w14:paraId="60CA6736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- из них на ремонт</w:t>
            </w:r>
          </w:p>
        </w:tc>
        <w:tc>
          <w:tcPr>
            <w:tcW w:w="3293" w:type="dxa"/>
            <w:vAlign w:val="center"/>
          </w:tcPr>
          <w:p w14:paraId="4FE66CF1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</w:tr>
      <w:tr w:rsidR="00545A78" w:rsidRPr="00545A78" w14:paraId="45ECF8BD" w14:textId="77777777" w:rsidTr="00490310">
        <w:tc>
          <w:tcPr>
            <w:tcW w:w="442" w:type="dxa"/>
          </w:tcPr>
          <w:p w14:paraId="2CC385AF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8</w:t>
            </w:r>
          </w:p>
        </w:tc>
        <w:tc>
          <w:tcPr>
            <w:tcW w:w="5836" w:type="dxa"/>
          </w:tcPr>
          <w:p w14:paraId="63EC5E7E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Амортизация основных средств</w:t>
            </w:r>
          </w:p>
        </w:tc>
        <w:tc>
          <w:tcPr>
            <w:tcW w:w="3293" w:type="dxa"/>
            <w:vAlign w:val="center"/>
          </w:tcPr>
          <w:p w14:paraId="7DF1F26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1 413,19</w:t>
            </w:r>
          </w:p>
        </w:tc>
      </w:tr>
      <w:tr w:rsidR="00545A78" w:rsidRPr="00545A78" w14:paraId="2DC24AE0" w14:textId="77777777" w:rsidTr="00490310">
        <w:tc>
          <w:tcPr>
            <w:tcW w:w="442" w:type="dxa"/>
          </w:tcPr>
          <w:p w14:paraId="2F0F41CE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9</w:t>
            </w:r>
          </w:p>
        </w:tc>
        <w:tc>
          <w:tcPr>
            <w:tcW w:w="5836" w:type="dxa"/>
          </w:tcPr>
          <w:p w14:paraId="775C38D3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Прочие затраты всего, в том числе:</w:t>
            </w:r>
          </w:p>
        </w:tc>
        <w:tc>
          <w:tcPr>
            <w:tcW w:w="3293" w:type="dxa"/>
            <w:vAlign w:val="center"/>
          </w:tcPr>
          <w:p w14:paraId="27FCF150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24 269,3</w:t>
            </w:r>
          </w:p>
        </w:tc>
      </w:tr>
      <w:tr w:rsidR="00545A78" w:rsidRPr="00545A78" w14:paraId="24C0D232" w14:textId="77777777" w:rsidTr="00490310">
        <w:tc>
          <w:tcPr>
            <w:tcW w:w="442" w:type="dxa"/>
          </w:tcPr>
          <w:p w14:paraId="11BF51CA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5836" w:type="dxa"/>
          </w:tcPr>
          <w:p w14:paraId="73B160C3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-Целевые средства на НИОКР</w:t>
            </w:r>
          </w:p>
        </w:tc>
        <w:tc>
          <w:tcPr>
            <w:tcW w:w="3293" w:type="dxa"/>
            <w:vAlign w:val="center"/>
          </w:tcPr>
          <w:p w14:paraId="76DA0363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</w:tr>
      <w:tr w:rsidR="00545A78" w:rsidRPr="00545A78" w14:paraId="353FAF2B" w14:textId="77777777" w:rsidTr="00490310">
        <w:tc>
          <w:tcPr>
            <w:tcW w:w="442" w:type="dxa"/>
          </w:tcPr>
          <w:p w14:paraId="144C8AEE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5836" w:type="dxa"/>
          </w:tcPr>
          <w:p w14:paraId="577A79DE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-Средства на страхование</w:t>
            </w:r>
          </w:p>
        </w:tc>
        <w:tc>
          <w:tcPr>
            <w:tcW w:w="3293" w:type="dxa"/>
            <w:vAlign w:val="center"/>
          </w:tcPr>
          <w:p w14:paraId="10A21657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</w:tr>
      <w:tr w:rsidR="00545A78" w:rsidRPr="00545A78" w14:paraId="04DBBA2D" w14:textId="77777777" w:rsidTr="00490310">
        <w:tc>
          <w:tcPr>
            <w:tcW w:w="442" w:type="dxa"/>
          </w:tcPr>
          <w:p w14:paraId="672FDADD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5836" w:type="dxa"/>
          </w:tcPr>
          <w:p w14:paraId="31EC2CBF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-Плата за предельно допустимые выбросы</w:t>
            </w:r>
          </w:p>
        </w:tc>
        <w:tc>
          <w:tcPr>
            <w:tcW w:w="3293" w:type="dxa"/>
            <w:vAlign w:val="center"/>
          </w:tcPr>
          <w:p w14:paraId="4C7D7AC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</w:tr>
      <w:tr w:rsidR="00545A78" w:rsidRPr="00545A78" w14:paraId="24992A85" w14:textId="77777777" w:rsidTr="00490310">
        <w:tc>
          <w:tcPr>
            <w:tcW w:w="442" w:type="dxa"/>
          </w:tcPr>
          <w:p w14:paraId="7C820552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5836" w:type="dxa"/>
          </w:tcPr>
          <w:p w14:paraId="231304BD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Оплата за услуги по организации функционированию и развитию ЕЭС России</w:t>
            </w:r>
          </w:p>
        </w:tc>
        <w:tc>
          <w:tcPr>
            <w:tcW w:w="3293" w:type="dxa"/>
            <w:vAlign w:val="center"/>
          </w:tcPr>
          <w:p w14:paraId="2BA99A82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</w:tr>
      <w:tr w:rsidR="00545A78" w:rsidRPr="00545A78" w14:paraId="524EA310" w14:textId="77777777" w:rsidTr="00490310">
        <w:tc>
          <w:tcPr>
            <w:tcW w:w="442" w:type="dxa"/>
          </w:tcPr>
          <w:p w14:paraId="2300FA1F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5836" w:type="dxa"/>
          </w:tcPr>
          <w:p w14:paraId="77884DE0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Отчисления в ремонтный фонд (в случаи его формирования)</w:t>
            </w:r>
          </w:p>
        </w:tc>
        <w:tc>
          <w:tcPr>
            <w:tcW w:w="3293" w:type="dxa"/>
            <w:vAlign w:val="center"/>
          </w:tcPr>
          <w:p w14:paraId="432089AE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</w:tr>
      <w:tr w:rsidR="00545A78" w:rsidRPr="00545A78" w14:paraId="4EAEA483" w14:textId="77777777" w:rsidTr="00490310">
        <w:tc>
          <w:tcPr>
            <w:tcW w:w="442" w:type="dxa"/>
          </w:tcPr>
          <w:p w14:paraId="2DD28843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5836" w:type="dxa"/>
          </w:tcPr>
          <w:p w14:paraId="00C237F4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Водный налог (ГЭС)</w:t>
            </w:r>
          </w:p>
        </w:tc>
        <w:tc>
          <w:tcPr>
            <w:tcW w:w="3293" w:type="dxa"/>
            <w:vAlign w:val="center"/>
          </w:tcPr>
          <w:p w14:paraId="35E9354D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</w:tr>
      <w:tr w:rsidR="00545A78" w:rsidRPr="00545A78" w14:paraId="01511E10" w14:textId="77777777" w:rsidTr="00490310">
        <w:tc>
          <w:tcPr>
            <w:tcW w:w="442" w:type="dxa"/>
          </w:tcPr>
          <w:p w14:paraId="1CEA1D38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10</w:t>
            </w:r>
          </w:p>
        </w:tc>
        <w:tc>
          <w:tcPr>
            <w:tcW w:w="5836" w:type="dxa"/>
          </w:tcPr>
          <w:p w14:paraId="5C6FA8D6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Непроизводственные расходы</w:t>
            </w:r>
          </w:p>
        </w:tc>
        <w:tc>
          <w:tcPr>
            <w:tcW w:w="3293" w:type="dxa"/>
            <w:vAlign w:val="center"/>
          </w:tcPr>
          <w:p w14:paraId="42ACFC20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</w:tr>
      <w:tr w:rsidR="00545A78" w:rsidRPr="00545A78" w14:paraId="3DE3E98B" w14:textId="77777777" w:rsidTr="00490310">
        <w:tc>
          <w:tcPr>
            <w:tcW w:w="442" w:type="dxa"/>
          </w:tcPr>
          <w:p w14:paraId="1FFAF566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5836" w:type="dxa"/>
          </w:tcPr>
          <w:p w14:paraId="79A51CA0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Налоги на землю</w:t>
            </w:r>
          </w:p>
        </w:tc>
        <w:tc>
          <w:tcPr>
            <w:tcW w:w="3293" w:type="dxa"/>
            <w:vAlign w:val="center"/>
          </w:tcPr>
          <w:p w14:paraId="4E4811E9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</w:tr>
      <w:tr w:rsidR="00545A78" w:rsidRPr="00545A78" w14:paraId="2C7F0BB1" w14:textId="77777777" w:rsidTr="00490310">
        <w:tc>
          <w:tcPr>
            <w:tcW w:w="442" w:type="dxa"/>
          </w:tcPr>
          <w:p w14:paraId="6B83416D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5836" w:type="dxa"/>
          </w:tcPr>
          <w:p w14:paraId="2571DAD3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Налоги на пользователей автодорог</w:t>
            </w:r>
          </w:p>
        </w:tc>
        <w:tc>
          <w:tcPr>
            <w:tcW w:w="3293" w:type="dxa"/>
            <w:vAlign w:val="center"/>
          </w:tcPr>
          <w:p w14:paraId="1BE49D9B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</w:tr>
      <w:tr w:rsidR="00545A78" w:rsidRPr="00545A78" w14:paraId="58315FBE" w14:textId="77777777" w:rsidTr="00490310">
        <w:tc>
          <w:tcPr>
            <w:tcW w:w="442" w:type="dxa"/>
          </w:tcPr>
          <w:p w14:paraId="20F04A9D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5836" w:type="dxa"/>
          </w:tcPr>
          <w:p w14:paraId="3D6B1D30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Налоги на имущество</w:t>
            </w:r>
          </w:p>
        </w:tc>
        <w:tc>
          <w:tcPr>
            <w:tcW w:w="3293" w:type="dxa"/>
            <w:vAlign w:val="center"/>
          </w:tcPr>
          <w:p w14:paraId="514B7E19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</w:tr>
      <w:tr w:rsidR="00545A78" w:rsidRPr="00545A78" w14:paraId="3A3D026E" w14:textId="77777777" w:rsidTr="00490310">
        <w:tc>
          <w:tcPr>
            <w:tcW w:w="442" w:type="dxa"/>
          </w:tcPr>
          <w:p w14:paraId="7932F3FB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11</w:t>
            </w:r>
          </w:p>
        </w:tc>
        <w:tc>
          <w:tcPr>
            <w:tcW w:w="5836" w:type="dxa"/>
          </w:tcPr>
          <w:p w14:paraId="32C6DCF8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Другие затраты, относимые на себестоимость продукции</w:t>
            </w:r>
          </w:p>
        </w:tc>
        <w:tc>
          <w:tcPr>
            <w:tcW w:w="3293" w:type="dxa"/>
            <w:vAlign w:val="center"/>
          </w:tcPr>
          <w:p w14:paraId="1217E871" w14:textId="77777777" w:rsidR="00545A78" w:rsidRPr="00545A78" w:rsidRDefault="00545A78" w:rsidP="00545A78">
            <w:pPr>
              <w:widowControl/>
              <w:tabs>
                <w:tab w:val="left" w:pos="975"/>
              </w:tabs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24 269, 30</w:t>
            </w:r>
          </w:p>
        </w:tc>
      </w:tr>
      <w:tr w:rsidR="00545A78" w:rsidRPr="00545A78" w14:paraId="2D3876A0" w14:textId="77777777" w:rsidTr="00490310">
        <w:tc>
          <w:tcPr>
            <w:tcW w:w="442" w:type="dxa"/>
          </w:tcPr>
          <w:p w14:paraId="51930576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5836" w:type="dxa"/>
          </w:tcPr>
          <w:p w14:paraId="10454EFF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Арендная плата</w:t>
            </w:r>
          </w:p>
        </w:tc>
        <w:tc>
          <w:tcPr>
            <w:tcW w:w="3293" w:type="dxa"/>
            <w:vAlign w:val="center"/>
          </w:tcPr>
          <w:p w14:paraId="4DF438EB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71,81</w:t>
            </w:r>
          </w:p>
        </w:tc>
      </w:tr>
      <w:tr w:rsidR="00545A78" w:rsidRPr="00545A78" w14:paraId="31ED84D6" w14:textId="77777777" w:rsidTr="00490310">
        <w:tc>
          <w:tcPr>
            <w:tcW w:w="442" w:type="dxa"/>
          </w:tcPr>
          <w:p w14:paraId="6A2B9723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5836" w:type="dxa"/>
          </w:tcPr>
          <w:p w14:paraId="255210B4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Цеховые расходы</w:t>
            </w:r>
          </w:p>
        </w:tc>
        <w:tc>
          <w:tcPr>
            <w:tcW w:w="3293" w:type="dxa"/>
            <w:vAlign w:val="center"/>
          </w:tcPr>
          <w:p w14:paraId="58578DF3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</w:tr>
      <w:tr w:rsidR="00545A78" w:rsidRPr="00545A78" w14:paraId="1E053AD6" w14:textId="77777777" w:rsidTr="00490310">
        <w:tc>
          <w:tcPr>
            <w:tcW w:w="442" w:type="dxa"/>
          </w:tcPr>
          <w:p w14:paraId="000DCC41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5836" w:type="dxa"/>
          </w:tcPr>
          <w:p w14:paraId="2C618A2B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Общехозяйственные расходы</w:t>
            </w:r>
          </w:p>
        </w:tc>
        <w:tc>
          <w:tcPr>
            <w:tcW w:w="3293" w:type="dxa"/>
            <w:vAlign w:val="center"/>
          </w:tcPr>
          <w:p w14:paraId="34FE6213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</w:tr>
      <w:tr w:rsidR="00545A78" w:rsidRPr="00545A78" w14:paraId="5B1F56A0" w14:textId="77777777" w:rsidTr="00490310">
        <w:tc>
          <w:tcPr>
            <w:tcW w:w="442" w:type="dxa"/>
          </w:tcPr>
          <w:p w14:paraId="49AEE59B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b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b/>
                <w:kern w:val="0"/>
                <w:lang w:eastAsia="ru-RU" w:bidi="ar-SA"/>
              </w:rPr>
              <w:t>12</w:t>
            </w:r>
          </w:p>
        </w:tc>
        <w:tc>
          <w:tcPr>
            <w:tcW w:w="5836" w:type="dxa"/>
          </w:tcPr>
          <w:p w14:paraId="55AB382F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b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b/>
                <w:kern w:val="0"/>
                <w:lang w:eastAsia="ru-RU" w:bidi="ar-SA"/>
              </w:rPr>
              <w:t>Итого расходов</w:t>
            </w:r>
          </w:p>
        </w:tc>
        <w:tc>
          <w:tcPr>
            <w:tcW w:w="3293" w:type="dxa"/>
            <w:vAlign w:val="center"/>
          </w:tcPr>
          <w:p w14:paraId="24974ADA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b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b/>
                <w:kern w:val="0"/>
                <w:lang w:eastAsia="ru-RU" w:bidi="ar-SA"/>
              </w:rPr>
              <w:t>121 487,8</w:t>
            </w:r>
          </w:p>
        </w:tc>
      </w:tr>
      <w:tr w:rsidR="00545A78" w:rsidRPr="00545A78" w14:paraId="3973CE3C" w14:textId="77777777" w:rsidTr="00490310">
        <w:tc>
          <w:tcPr>
            <w:tcW w:w="442" w:type="dxa"/>
          </w:tcPr>
          <w:p w14:paraId="5C4B1243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5836" w:type="dxa"/>
          </w:tcPr>
          <w:p w14:paraId="470881E3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- из них на ремонт</w:t>
            </w:r>
          </w:p>
        </w:tc>
        <w:tc>
          <w:tcPr>
            <w:tcW w:w="3293" w:type="dxa"/>
            <w:vAlign w:val="center"/>
          </w:tcPr>
          <w:p w14:paraId="2C6BAA5F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</w:tr>
    </w:tbl>
    <w:p w14:paraId="2ABBB7D4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7E88064B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</w:p>
    <w:p w14:paraId="436679FC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r:id="rId103" w:anchor="bookmark96" w:history="1">
        <w:bookmarkStart w:id="84" w:name="_Toc30058755"/>
        <w:bookmarkStart w:id="85" w:name="_Toc34832891"/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11.</w:t>
        </w:r>
        <w:r w:rsidRPr="00545A78">
          <w:rPr>
            <w:rFonts w:eastAsia="Times New Roman" w:cs="Times New Roman"/>
            <w:b/>
            <w:bCs/>
            <w:color w:val="0000FF"/>
            <w:spacing w:val="1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 xml:space="preserve">ЦЕНЫ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(ТАРИФЫ)</w:t>
        </w:r>
        <w:r w:rsidRPr="00545A78">
          <w:rPr>
            <w:rFonts w:eastAsia="Times New Roman" w:cs="Times New Roman"/>
            <w:b/>
            <w:bCs/>
            <w:color w:val="0000FF"/>
            <w:spacing w:val="3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color w:val="0000FF"/>
            <w:spacing w:val="-5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СФЕРЕ</w:t>
        </w:r>
        <w:r w:rsidRPr="00545A78">
          <w:rPr>
            <w:rFonts w:eastAsia="Times New Roman" w:cs="Times New Roman"/>
            <w:b/>
            <w:bCs/>
            <w:color w:val="0000FF"/>
            <w:spacing w:val="5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ТЕПЛОСНАБЖЕНИЯ</w:t>
        </w:r>
        <w:bookmarkEnd w:id="84"/>
        <w:bookmarkEnd w:id="85"/>
      </w:hyperlink>
    </w:p>
    <w:p w14:paraId="4D62936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outlineLvl w:val="1"/>
        <w:rPr>
          <w:rFonts w:eastAsia="Times New Roman" w:cs="Times New Roman"/>
          <w:b/>
          <w:bCs/>
          <w:kern w:val="0"/>
          <w:lang w:eastAsia="ru-RU" w:bidi="ar-SA"/>
        </w:rPr>
      </w:pPr>
      <w:bookmarkStart w:id="86" w:name="_Toc30058756"/>
      <w:bookmarkStart w:id="87" w:name="_Toc34832892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1.11.1 </w:t>
      </w:r>
      <w:hyperlink r:id="rId104" w:anchor="bookmark97" w:history="1">
        <w:r w:rsidRPr="00545A78">
          <w:rPr>
            <w:rFonts w:eastAsia="Times New Roman" w:cs="Times New Roman"/>
            <w:bCs/>
            <w:kern w:val="0"/>
            <w:lang w:eastAsia="ru-RU" w:bidi="ar-SA"/>
          </w:rPr>
          <w:t>Описание динамики утвержденных цен (тарифов), устанавливаемых органами</w:t>
        </w:r>
      </w:hyperlink>
      <w:r w:rsidRPr="00545A78">
        <w:rPr>
          <w:rFonts w:eastAsia="Times New Roman" w:cs="Times New Roman"/>
          <w:bCs/>
          <w:kern w:val="0"/>
          <w:lang w:eastAsia="ru-RU" w:bidi="ar-SA"/>
        </w:rPr>
        <w:t xml:space="preserve"> </w:t>
      </w:r>
      <w:hyperlink r:id="rId105" w:anchor="bookmark97" w:history="1">
        <w:r w:rsidRPr="00545A78">
          <w:rPr>
            <w:rFonts w:eastAsia="Times New Roman" w:cs="Times New Roman"/>
            <w:bCs/>
            <w:kern w:val="0"/>
            <w:lang w:eastAsia="ru-RU" w:bidi="ar-SA"/>
          </w:rPr>
          <w:t>исполнительной власти субъекта Российской Федерации в области государственного</w:t>
        </w:r>
      </w:hyperlink>
      <w:r w:rsidRPr="00545A78">
        <w:rPr>
          <w:rFonts w:eastAsia="Times New Roman" w:cs="Times New Roman"/>
          <w:bCs/>
          <w:kern w:val="0"/>
          <w:lang w:eastAsia="ru-RU" w:bidi="ar-SA"/>
        </w:rPr>
        <w:t xml:space="preserve"> </w:t>
      </w:r>
      <w:hyperlink r:id="rId106" w:anchor="bookmark97" w:history="1">
        <w:r w:rsidRPr="00545A78">
          <w:rPr>
            <w:rFonts w:eastAsia="Times New Roman" w:cs="Times New Roman"/>
            <w:bCs/>
            <w:kern w:val="0"/>
            <w:lang w:eastAsia="ru-RU" w:bidi="ar-SA"/>
          </w:rPr>
          <w:t>регулирования цен (тарифов) по каждому из регулируемых видов деятельности и по</w:t>
        </w:r>
      </w:hyperlink>
      <w:r w:rsidRPr="00545A78">
        <w:rPr>
          <w:rFonts w:eastAsia="Times New Roman" w:cs="Times New Roman"/>
          <w:bCs/>
          <w:kern w:val="0"/>
          <w:lang w:eastAsia="ru-RU" w:bidi="ar-SA"/>
        </w:rPr>
        <w:t xml:space="preserve"> </w:t>
      </w:r>
      <w:hyperlink r:id="rId107" w:anchor="bookmark97" w:history="1">
        <w:r w:rsidRPr="00545A78">
          <w:rPr>
            <w:rFonts w:eastAsia="Times New Roman" w:cs="Times New Roman"/>
            <w:bCs/>
            <w:kern w:val="0"/>
            <w:lang w:eastAsia="ru-RU" w:bidi="ar-SA"/>
          </w:rPr>
          <w:t>каждой теплосетевой и теплоснабжающей организации с учетом последних 3 лет</w:t>
        </w:r>
        <w:bookmarkEnd w:id="86"/>
        <w:bookmarkEnd w:id="87"/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 </w:t>
        </w:r>
      </w:hyperlink>
    </w:p>
    <w:p w14:paraId="59BEEFD3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0D035E14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right"/>
        <w:rPr>
          <w:rFonts w:ascii="Arial" w:eastAsiaTheme="minorHAnsi" w:hAnsi="Arial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kern w:val="0"/>
          <w:lang w:eastAsia="en-US" w:bidi="ar-SA"/>
        </w:rPr>
        <w:t>бл</w:t>
      </w:r>
      <w:r w:rsidRPr="00545A78">
        <w:rPr>
          <w:rFonts w:eastAsiaTheme="minorHAnsi"/>
          <w:spacing w:val="1"/>
          <w:kern w:val="0"/>
          <w:lang w:eastAsia="en-US" w:bidi="ar-SA"/>
        </w:rPr>
        <w:t>и</w:t>
      </w:r>
      <w:r w:rsidRPr="00545A78">
        <w:rPr>
          <w:rFonts w:eastAsiaTheme="minorHAnsi"/>
          <w:kern w:val="0"/>
          <w:lang w:eastAsia="en-US" w:bidi="ar-SA"/>
        </w:rPr>
        <w:t>ца</w:t>
      </w:r>
      <w:r w:rsidRPr="00545A78">
        <w:rPr>
          <w:rFonts w:eastAsiaTheme="minorHAnsi"/>
          <w:spacing w:val="-1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11.1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26"/>
        <w:gridCol w:w="2499"/>
        <w:gridCol w:w="1553"/>
        <w:gridCol w:w="1413"/>
        <w:gridCol w:w="1554"/>
      </w:tblGrid>
      <w:tr w:rsidR="00545A78" w:rsidRPr="00545A78" w14:paraId="7DF54613" w14:textId="77777777" w:rsidTr="00490310">
        <w:tc>
          <w:tcPr>
            <w:tcW w:w="1996" w:type="dxa"/>
            <w:vMerge w:val="restart"/>
            <w:shd w:val="clear" w:color="auto" w:fill="F2F2F2"/>
            <w:vAlign w:val="center"/>
          </w:tcPr>
          <w:p w14:paraId="553CD25F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Наименование теплоснабжающей организации</w:t>
            </w:r>
          </w:p>
        </w:tc>
        <w:tc>
          <w:tcPr>
            <w:tcW w:w="2507" w:type="dxa"/>
            <w:vMerge w:val="restart"/>
            <w:shd w:val="clear" w:color="auto" w:fill="F2F2F2"/>
            <w:vAlign w:val="center"/>
          </w:tcPr>
          <w:p w14:paraId="195F6DB1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показатели</w:t>
            </w:r>
          </w:p>
        </w:tc>
        <w:tc>
          <w:tcPr>
            <w:tcW w:w="4536" w:type="dxa"/>
            <w:gridSpan w:val="3"/>
            <w:shd w:val="clear" w:color="auto" w:fill="F2F2F2"/>
            <w:vAlign w:val="center"/>
          </w:tcPr>
          <w:p w14:paraId="7CFFD758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Решение об установлении цен (тарифов) на тепловую энергию</w:t>
            </w:r>
          </w:p>
        </w:tc>
      </w:tr>
      <w:tr w:rsidR="00545A78" w:rsidRPr="00545A78" w14:paraId="5DC81A2C" w14:textId="77777777" w:rsidTr="00490310">
        <w:tc>
          <w:tcPr>
            <w:tcW w:w="1996" w:type="dxa"/>
            <w:vMerge/>
            <w:shd w:val="clear" w:color="auto" w:fill="F2F2F2"/>
            <w:vAlign w:val="center"/>
          </w:tcPr>
          <w:p w14:paraId="458E3186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</w:p>
        </w:tc>
        <w:tc>
          <w:tcPr>
            <w:tcW w:w="2507" w:type="dxa"/>
            <w:vMerge/>
            <w:shd w:val="clear" w:color="auto" w:fill="F2F2F2"/>
            <w:vAlign w:val="center"/>
          </w:tcPr>
          <w:p w14:paraId="7B0ECDCC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</w:p>
        </w:tc>
        <w:tc>
          <w:tcPr>
            <w:tcW w:w="1559" w:type="dxa"/>
            <w:shd w:val="clear" w:color="auto" w:fill="F2F2F2"/>
            <w:vAlign w:val="center"/>
          </w:tcPr>
          <w:p w14:paraId="01FA0F70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2016</w:t>
            </w:r>
          </w:p>
        </w:tc>
        <w:tc>
          <w:tcPr>
            <w:tcW w:w="1417" w:type="dxa"/>
            <w:shd w:val="clear" w:color="auto" w:fill="F2F2F2"/>
            <w:vAlign w:val="center"/>
          </w:tcPr>
          <w:p w14:paraId="712EE6C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2017</w:t>
            </w:r>
          </w:p>
        </w:tc>
        <w:tc>
          <w:tcPr>
            <w:tcW w:w="1560" w:type="dxa"/>
            <w:shd w:val="clear" w:color="auto" w:fill="F2F2F2"/>
            <w:vAlign w:val="center"/>
          </w:tcPr>
          <w:p w14:paraId="2F57FE6B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2018</w:t>
            </w:r>
          </w:p>
        </w:tc>
      </w:tr>
      <w:tr w:rsidR="00545A78" w:rsidRPr="00545A78" w14:paraId="5E47440E" w14:textId="77777777" w:rsidTr="00490310">
        <w:tc>
          <w:tcPr>
            <w:tcW w:w="1996" w:type="dxa"/>
            <w:vMerge w:val="restart"/>
            <w:vAlign w:val="center"/>
          </w:tcPr>
          <w:p w14:paraId="60A0F8E0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ООО "СКК"</w:t>
            </w:r>
          </w:p>
        </w:tc>
        <w:tc>
          <w:tcPr>
            <w:tcW w:w="2507" w:type="dxa"/>
            <w:vAlign w:val="center"/>
          </w:tcPr>
          <w:p w14:paraId="1A78A2FC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Одноставочный тариф, рую/Гкал</w:t>
            </w:r>
          </w:p>
        </w:tc>
        <w:tc>
          <w:tcPr>
            <w:tcW w:w="1559" w:type="dxa"/>
            <w:vAlign w:val="center"/>
          </w:tcPr>
          <w:p w14:paraId="21116FD2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4763,94</w:t>
            </w:r>
          </w:p>
        </w:tc>
        <w:tc>
          <w:tcPr>
            <w:tcW w:w="1417" w:type="dxa"/>
            <w:vAlign w:val="center"/>
          </w:tcPr>
          <w:p w14:paraId="34FB8FB3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4930,64</w:t>
            </w:r>
          </w:p>
        </w:tc>
        <w:tc>
          <w:tcPr>
            <w:tcW w:w="1560" w:type="dxa"/>
            <w:vAlign w:val="center"/>
          </w:tcPr>
          <w:p w14:paraId="31C499A6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5065,61</w:t>
            </w:r>
          </w:p>
        </w:tc>
      </w:tr>
      <w:tr w:rsidR="00545A78" w:rsidRPr="00545A78" w14:paraId="469E0C34" w14:textId="77777777" w:rsidTr="00490310">
        <w:tc>
          <w:tcPr>
            <w:tcW w:w="1996" w:type="dxa"/>
            <w:vMerge/>
            <w:vAlign w:val="center"/>
          </w:tcPr>
          <w:p w14:paraId="6F0AA340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</w:p>
        </w:tc>
        <w:tc>
          <w:tcPr>
            <w:tcW w:w="2507" w:type="dxa"/>
            <w:vAlign w:val="center"/>
          </w:tcPr>
          <w:p w14:paraId="0625CA1C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Надбавка к тарифу для потребителей, руб/Гкал</w:t>
            </w:r>
          </w:p>
        </w:tc>
        <w:tc>
          <w:tcPr>
            <w:tcW w:w="1559" w:type="dxa"/>
            <w:vAlign w:val="center"/>
          </w:tcPr>
          <w:p w14:paraId="72C75163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0, 00</w:t>
            </w:r>
          </w:p>
        </w:tc>
        <w:tc>
          <w:tcPr>
            <w:tcW w:w="1417" w:type="dxa"/>
            <w:vAlign w:val="center"/>
          </w:tcPr>
          <w:p w14:paraId="638A2C2A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0, 00</w:t>
            </w:r>
          </w:p>
        </w:tc>
        <w:tc>
          <w:tcPr>
            <w:tcW w:w="1560" w:type="dxa"/>
            <w:vAlign w:val="center"/>
          </w:tcPr>
          <w:p w14:paraId="46CD21FF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0, 00</w:t>
            </w:r>
          </w:p>
        </w:tc>
      </w:tr>
      <w:tr w:rsidR="00545A78" w:rsidRPr="00545A78" w14:paraId="0836B68A" w14:textId="77777777" w:rsidTr="00490310">
        <w:tc>
          <w:tcPr>
            <w:tcW w:w="1996" w:type="dxa"/>
            <w:vMerge/>
            <w:vAlign w:val="center"/>
          </w:tcPr>
          <w:p w14:paraId="3846F531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</w:p>
        </w:tc>
        <w:tc>
          <w:tcPr>
            <w:tcW w:w="2507" w:type="dxa"/>
            <w:vAlign w:val="center"/>
          </w:tcPr>
          <w:p w14:paraId="15392B86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Плата за подключение к тепловым сетям, руб/Гкал в час</w:t>
            </w:r>
          </w:p>
        </w:tc>
        <w:tc>
          <w:tcPr>
            <w:tcW w:w="1559" w:type="dxa"/>
            <w:vAlign w:val="center"/>
          </w:tcPr>
          <w:p w14:paraId="4D477B89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0, 00</w:t>
            </w:r>
          </w:p>
        </w:tc>
        <w:tc>
          <w:tcPr>
            <w:tcW w:w="1417" w:type="dxa"/>
            <w:vAlign w:val="center"/>
          </w:tcPr>
          <w:p w14:paraId="4A5B1807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0, 00</w:t>
            </w:r>
          </w:p>
        </w:tc>
        <w:tc>
          <w:tcPr>
            <w:tcW w:w="1560" w:type="dxa"/>
            <w:vAlign w:val="center"/>
          </w:tcPr>
          <w:p w14:paraId="23B5958B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0, 00</w:t>
            </w:r>
          </w:p>
        </w:tc>
      </w:tr>
    </w:tbl>
    <w:p w14:paraId="360572B9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851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>Рост тарифа, происходит ежегодно, средний рос тарифа по отношению к предшествующему году  3,5%</w:t>
      </w:r>
    </w:p>
    <w:p w14:paraId="0A0EEB97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851"/>
        <w:jc w:val="both"/>
        <w:rPr>
          <w:rFonts w:eastAsiaTheme="minorHAnsi"/>
          <w:kern w:val="0"/>
          <w:lang w:eastAsia="ru-RU" w:bidi="ar-SA"/>
        </w:rPr>
      </w:pPr>
    </w:p>
    <w:p w14:paraId="7970C52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outlineLvl w:val="1"/>
        <w:rPr>
          <w:rFonts w:eastAsia="Times New Roman" w:cs="Times New Roman"/>
          <w:b/>
          <w:bCs/>
          <w:kern w:val="0"/>
          <w:lang w:eastAsia="ru-RU" w:bidi="ar-SA"/>
        </w:rPr>
      </w:pPr>
      <w:bookmarkStart w:id="88" w:name="_Toc30058757"/>
      <w:bookmarkStart w:id="89" w:name="_Toc34832893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1.11.2 </w:t>
      </w:r>
      <w:hyperlink r:id="rId108" w:anchor="bookmark98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Описание</w:t>
        </w:r>
        <w:r w:rsidRPr="00545A78">
          <w:rPr>
            <w:rFonts w:eastAsia="Times New Roman" w:cs="Times New Roman"/>
            <w:bCs/>
            <w:color w:val="0000FF"/>
            <w:spacing w:val="29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структуры</w:t>
        </w:r>
        <w:r w:rsidRPr="00545A78">
          <w:rPr>
            <w:rFonts w:eastAsia="Times New Roman" w:cs="Times New Roman"/>
            <w:bCs/>
            <w:color w:val="0000FF"/>
            <w:spacing w:val="26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цен</w:t>
        </w:r>
        <w:r w:rsidRPr="00545A78">
          <w:rPr>
            <w:rFonts w:eastAsia="Times New Roman" w:cs="Times New Roman"/>
            <w:bCs/>
            <w:color w:val="0000FF"/>
            <w:spacing w:val="27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(тарифов),</w:t>
        </w:r>
        <w:r w:rsidRPr="00545A78">
          <w:rPr>
            <w:rFonts w:eastAsia="Times New Roman" w:cs="Times New Roman"/>
            <w:bCs/>
            <w:color w:val="0000FF"/>
            <w:spacing w:val="3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установленных</w:t>
        </w:r>
        <w:r w:rsidRPr="00545A78">
          <w:rPr>
            <w:rFonts w:eastAsia="Times New Roman" w:cs="Times New Roman"/>
            <w:bCs/>
            <w:color w:val="0000FF"/>
            <w:spacing w:val="3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на</w:t>
        </w:r>
        <w:r w:rsidRPr="00545A78">
          <w:rPr>
            <w:rFonts w:eastAsia="Times New Roman" w:cs="Times New Roman"/>
            <w:bCs/>
            <w:color w:val="0000FF"/>
            <w:spacing w:val="28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момент</w:t>
        </w:r>
        <w:r w:rsidRPr="00545A78">
          <w:rPr>
            <w:rFonts w:eastAsia="Times New Roman" w:cs="Times New Roman"/>
            <w:bCs/>
            <w:color w:val="0000FF"/>
            <w:spacing w:val="26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разработки</w:t>
        </w:r>
        <w:r w:rsidRPr="00545A78">
          <w:rPr>
            <w:rFonts w:eastAsia="Times New Roman" w:cs="Times New Roman"/>
            <w:bCs/>
            <w:color w:val="0000FF"/>
            <w:spacing w:val="26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схемы</w:t>
        </w:r>
      </w:hyperlink>
      <w:r w:rsidRPr="00545A78">
        <w:rPr>
          <w:rFonts w:eastAsia="Times New Roman" w:cs="Times New Roman"/>
          <w:bCs/>
          <w:spacing w:val="38"/>
          <w:kern w:val="0"/>
          <w:lang w:eastAsia="ru-RU" w:bidi="ar-SA"/>
        </w:rPr>
        <w:t xml:space="preserve"> </w:t>
      </w:r>
      <w:hyperlink r:id="rId109" w:anchor="bookmark98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теплоснабжения</w:t>
        </w:r>
        <w:bookmarkEnd w:id="88"/>
        <w:bookmarkEnd w:id="89"/>
      </w:hyperlink>
    </w:p>
    <w:p w14:paraId="7648B6C5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right"/>
        <w:rPr>
          <w:rFonts w:eastAsiaTheme="minorHAnsi"/>
          <w:kern w:val="0"/>
          <w:lang w:eastAsia="en-US" w:bidi="ar-SA"/>
        </w:rPr>
      </w:pPr>
    </w:p>
    <w:p w14:paraId="5E988D97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right"/>
        <w:rPr>
          <w:rFonts w:ascii="Arial" w:eastAsiaTheme="minorHAnsi" w:hAnsi="Arial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kern w:val="0"/>
          <w:lang w:eastAsia="en-US" w:bidi="ar-SA"/>
        </w:rPr>
        <w:t>бл</w:t>
      </w:r>
      <w:r w:rsidRPr="00545A78">
        <w:rPr>
          <w:rFonts w:eastAsiaTheme="minorHAnsi"/>
          <w:spacing w:val="1"/>
          <w:kern w:val="0"/>
          <w:lang w:eastAsia="en-US" w:bidi="ar-SA"/>
        </w:rPr>
        <w:t>и</w:t>
      </w:r>
      <w:r w:rsidRPr="00545A78">
        <w:rPr>
          <w:rFonts w:eastAsiaTheme="minorHAnsi"/>
          <w:kern w:val="0"/>
          <w:lang w:eastAsia="en-US" w:bidi="ar-SA"/>
        </w:rPr>
        <w:t>ца</w:t>
      </w:r>
      <w:r w:rsidRPr="00545A78">
        <w:rPr>
          <w:rFonts w:eastAsiaTheme="minorHAnsi"/>
          <w:spacing w:val="-1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11.2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26"/>
        <w:gridCol w:w="2499"/>
        <w:gridCol w:w="1553"/>
        <w:gridCol w:w="1413"/>
        <w:gridCol w:w="1554"/>
      </w:tblGrid>
      <w:tr w:rsidR="00545A78" w:rsidRPr="00545A78" w14:paraId="71499082" w14:textId="77777777" w:rsidTr="00490310">
        <w:tc>
          <w:tcPr>
            <w:tcW w:w="1996" w:type="dxa"/>
            <w:vMerge w:val="restart"/>
            <w:shd w:val="clear" w:color="auto" w:fill="F2F2F2"/>
            <w:vAlign w:val="center"/>
          </w:tcPr>
          <w:p w14:paraId="1D7CB499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Наименование теплоснабжающей организации</w:t>
            </w:r>
          </w:p>
        </w:tc>
        <w:tc>
          <w:tcPr>
            <w:tcW w:w="2507" w:type="dxa"/>
            <w:vMerge w:val="restart"/>
            <w:shd w:val="clear" w:color="auto" w:fill="F2F2F2"/>
            <w:vAlign w:val="center"/>
          </w:tcPr>
          <w:p w14:paraId="542903C8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показатели</w:t>
            </w:r>
          </w:p>
        </w:tc>
        <w:tc>
          <w:tcPr>
            <w:tcW w:w="4536" w:type="dxa"/>
            <w:gridSpan w:val="3"/>
            <w:shd w:val="clear" w:color="auto" w:fill="F2F2F2"/>
            <w:vAlign w:val="center"/>
          </w:tcPr>
          <w:p w14:paraId="44830452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Решение об установлении цен (тарифов) на тепловую энергию</w:t>
            </w:r>
          </w:p>
        </w:tc>
      </w:tr>
      <w:tr w:rsidR="00545A78" w:rsidRPr="00545A78" w14:paraId="50550372" w14:textId="77777777" w:rsidTr="00490310">
        <w:trPr>
          <w:trHeight w:val="311"/>
        </w:trPr>
        <w:tc>
          <w:tcPr>
            <w:tcW w:w="1996" w:type="dxa"/>
            <w:vMerge/>
            <w:shd w:val="clear" w:color="auto" w:fill="F2F2F2"/>
            <w:vAlign w:val="center"/>
          </w:tcPr>
          <w:p w14:paraId="2E39B973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</w:p>
        </w:tc>
        <w:tc>
          <w:tcPr>
            <w:tcW w:w="2507" w:type="dxa"/>
            <w:vMerge/>
            <w:shd w:val="clear" w:color="auto" w:fill="F2F2F2"/>
            <w:vAlign w:val="center"/>
          </w:tcPr>
          <w:p w14:paraId="778C2BBE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</w:p>
        </w:tc>
        <w:tc>
          <w:tcPr>
            <w:tcW w:w="1559" w:type="dxa"/>
            <w:shd w:val="clear" w:color="auto" w:fill="F2F2F2"/>
            <w:vAlign w:val="center"/>
          </w:tcPr>
          <w:p w14:paraId="5777165A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2019</w:t>
            </w:r>
          </w:p>
        </w:tc>
        <w:tc>
          <w:tcPr>
            <w:tcW w:w="1417" w:type="dxa"/>
            <w:shd w:val="clear" w:color="auto" w:fill="F2F2F2"/>
            <w:vAlign w:val="center"/>
          </w:tcPr>
          <w:p w14:paraId="0EA15E21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2020</w:t>
            </w:r>
          </w:p>
        </w:tc>
        <w:tc>
          <w:tcPr>
            <w:tcW w:w="1560" w:type="dxa"/>
            <w:shd w:val="clear" w:color="auto" w:fill="F2F2F2"/>
            <w:vAlign w:val="center"/>
          </w:tcPr>
          <w:p w14:paraId="5FA4CCE3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2021</w:t>
            </w:r>
          </w:p>
        </w:tc>
      </w:tr>
      <w:tr w:rsidR="00545A78" w:rsidRPr="00545A78" w14:paraId="4675407D" w14:textId="77777777" w:rsidTr="00490310">
        <w:tc>
          <w:tcPr>
            <w:tcW w:w="1996" w:type="dxa"/>
            <w:vMerge w:val="restart"/>
            <w:vAlign w:val="center"/>
          </w:tcPr>
          <w:p w14:paraId="6872043A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lastRenderedPageBreak/>
              <w:t>ООО "СКК"</w:t>
            </w:r>
          </w:p>
        </w:tc>
        <w:tc>
          <w:tcPr>
            <w:tcW w:w="2507" w:type="dxa"/>
            <w:vAlign w:val="center"/>
          </w:tcPr>
          <w:p w14:paraId="791920C6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Одноставочный тариф, рую/Гкал</w:t>
            </w:r>
          </w:p>
        </w:tc>
        <w:tc>
          <w:tcPr>
            <w:tcW w:w="1559" w:type="dxa"/>
            <w:vAlign w:val="center"/>
          </w:tcPr>
          <w:p w14:paraId="540B47DC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5151,47</w:t>
            </w:r>
          </w:p>
        </w:tc>
        <w:tc>
          <w:tcPr>
            <w:tcW w:w="1417" w:type="dxa"/>
            <w:vAlign w:val="center"/>
          </w:tcPr>
          <w:p w14:paraId="4FD0AD8B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5290,56</w:t>
            </w:r>
          </w:p>
        </w:tc>
        <w:tc>
          <w:tcPr>
            <w:tcW w:w="1560" w:type="dxa"/>
            <w:vAlign w:val="center"/>
          </w:tcPr>
          <w:p w14:paraId="139E998C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5065,61</w:t>
            </w:r>
          </w:p>
        </w:tc>
      </w:tr>
      <w:tr w:rsidR="00545A78" w:rsidRPr="00545A78" w14:paraId="1295F5C7" w14:textId="77777777" w:rsidTr="00490310">
        <w:tc>
          <w:tcPr>
            <w:tcW w:w="1996" w:type="dxa"/>
            <w:vMerge/>
            <w:vAlign w:val="center"/>
          </w:tcPr>
          <w:p w14:paraId="1B37D0D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</w:p>
        </w:tc>
        <w:tc>
          <w:tcPr>
            <w:tcW w:w="2507" w:type="dxa"/>
            <w:vAlign w:val="center"/>
          </w:tcPr>
          <w:p w14:paraId="4753318D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Надбавка к тарифу для потребителей, руб/Гкал</w:t>
            </w:r>
          </w:p>
        </w:tc>
        <w:tc>
          <w:tcPr>
            <w:tcW w:w="1559" w:type="dxa"/>
            <w:vAlign w:val="center"/>
          </w:tcPr>
          <w:p w14:paraId="5DA0D493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0, 00</w:t>
            </w:r>
          </w:p>
        </w:tc>
        <w:tc>
          <w:tcPr>
            <w:tcW w:w="1417" w:type="dxa"/>
            <w:vAlign w:val="center"/>
          </w:tcPr>
          <w:p w14:paraId="7E07E9E2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0, 00</w:t>
            </w:r>
          </w:p>
        </w:tc>
        <w:tc>
          <w:tcPr>
            <w:tcW w:w="1560" w:type="dxa"/>
            <w:vAlign w:val="center"/>
          </w:tcPr>
          <w:p w14:paraId="10A4852E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0, 00</w:t>
            </w:r>
          </w:p>
        </w:tc>
      </w:tr>
      <w:tr w:rsidR="00545A78" w:rsidRPr="00545A78" w14:paraId="757EC7C0" w14:textId="77777777" w:rsidTr="00490310">
        <w:tc>
          <w:tcPr>
            <w:tcW w:w="1996" w:type="dxa"/>
            <w:vMerge/>
            <w:vAlign w:val="center"/>
          </w:tcPr>
          <w:p w14:paraId="1E029263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</w:p>
        </w:tc>
        <w:tc>
          <w:tcPr>
            <w:tcW w:w="2507" w:type="dxa"/>
            <w:vAlign w:val="center"/>
          </w:tcPr>
          <w:p w14:paraId="63B69131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Плата за подключение к тепловым сетям, руб/Гкал в час</w:t>
            </w:r>
          </w:p>
        </w:tc>
        <w:tc>
          <w:tcPr>
            <w:tcW w:w="1559" w:type="dxa"/>
            <w:vAlign w:val="center"/>
          </w:tcPr>
          <w:p w14:paraId="6DECEB9A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0, 00</w:t>
            </w:r>
          </w:p>
        </w:tc>
        <w:tc>
          <w:tcPr>
            <w:tcW w:w="1417" w:type="dxa"/>
            <w:vAlign w:val="center"/>
          </w:tcPr>
          <w:p w14:paraId="351754E1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0, 00</w:t>
            </w:r>
          </w:p>
        </w:tc>
        <w:tc>
          <w:tcPr>
            <w:tcW w:w="1560" w:type="dxa"/>
            <w:vAlign w:val="center"/>
          </w:tcPr>
          <w:p w14:paraId="5B1FFECC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0, 00</w:t>
            </w:r>
          </w:p>
        </w:tc>
      </w:tr>
    </w:tbl>
    <w:p w14:paraId="1BC20351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7D0609EC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6BB7983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outlineLvl w:val="1"/>
        <w:rPr>
          <w:rFonts w:eastAsia="Times New Roman" w:cs="Times New Roman"/>
          <w:bCs/>
          <w:color w:val="0000FF"/>
          <w:kern w:val="0"/>
          <w:u w:val="single"/>
          <w:lang w:eastAsia="ru-RU" w:bidi="ar-SA"/>
        </w:rPr>
      </w:pPr>
      <w:bookmarkStart w:id="90" w:name="_Toc30058758"/>
      <w:bookmarkStart w:id="91" w:name="_Toc34832894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1.11.3 </w:t>
      </w:r>
      <w:hyperlink r:id="rId110" w:anchor="bookmark99" w:history="1"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Описание</w:t>
        </w:r>
        <w:r w:rsidRPr="00545A78">
          <w:rPr>
            <w:rFonts w:eastAsia="Times New Roman" w:cs="Times New Roman"/>
            <w:bCs/>
            <w:color w:val="0000FF"/>
            <w:spacing w:val="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платы</w:t>
        </w:r>
        <w:r w:rsidRPr="00545A78">
          <w:rPr>
            <w:rFonts w:eastAsia="Times New Roman" w:cs="Times New Roman"/>
            <w:bCs/>
            <w:color w:val="0000FF"/>
            <w:spacing w:val="-2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за</w:t>
        </w:r>
        <w:r w:rsidRPr="00545A78">
          <w:rPr>
            <w:rFonts w:eastAsia="Times New Roman" w:cs="Times New Roman"/>
            <w:bCs/>
            <w:color w:val="0000FF"/>
            <w:spacing w:val="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подключение</w:t>
        </w:r>
        <w:r w:rsidRPr="00545A78">
          <w:rPr>
            <w:rFonts w:eastAsia="Times New Roman" w:cs="Times New Roman"/>
            <w:bCs/>
            <w:color w:val="0000FF"/>
            <w:spacing w:val="-3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kern w:val="0"/>
            <w:u w:val="single"/>
            <w:lang w:eastAsia="ru-RU" w:bidi="ar-SA"/>
          </w:rPr>
          <w:t>к системе</w:t>
        </w:r>
        <w:r w:rsidRPr="00545A78">
          <w:rPr>
            <w:rFonts w:eastAsia="Times New Roman" w:cs="Times New Roman"/>
            <w:bCs/>
            <w:color w:val="0000FF"/>
            <w:spacing w:val="1"/>
            <w:kern w:val="0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color w:val="0000FF"/>
            <w:spacing w:val="-1"/>
            <w:kern w:val="0"/>
            <w:u w:val="single"/>
            <w:lang w:eastAsia="ru-RU" w:bidi="ar-SA"/>
          </w:rPr>
          <w:t>теплоснабжения</w:t>
        </w:r>
        <w:bookmarkEnd w:id="90"/>
        <w:bookmarkEnd w:id="91"/>
      </w:hyperlink>
    </w:p>
    <w:p w14:paraId="7D579559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851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>Смотри Таблицу 11.2.</w:t>
      </w:r>
    </w:p>
    <w:p w14:paraId="2409850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r:id="rId111" w:anchor="bookmark101" w:history="1">
        <w:bookmarkStart w:id="92" w:name="_Toc30058760"/>
        <w:bookmarkStart w:id="93" w:name="_Toc34832895"/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12.</w:t>
        </w:r>
        <w:r w:rsidRPr="00545A78">
          <w:rPr>
            <w:rFonts w:eastAsia="Times New Roman" w:cs="Times New Roman"/>
            <w:b/>
            <w:bCs/>
            <w:color w:val="0000FF"/>
            <w:spacing w:val="1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>ОПИСАНИЕ</w:t>
        </w:r>
        <w:r w:rsidRPr="00545A78">
          <w:rPr>
            <w:rFonts w:eastAsia="Times New Roman" w:cs="Times New Roman"/>
            <w:b/>
            <w:bCs/>
            <w:color w:val="0000FF"/>
            <w:spacing w:val="5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СУЩЕСТВУЮЩИХ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ТЕХНИЧЕСКИХ</w:t>
        </w:r>
        <w:r w:rsidRPr="00545A78">
          <w:rPr>
            <w:rFonts w:eastAsia="Times New Roman" w:cs="Times New Roman"/>
            <w:b/>
            <w:bCs/>
            <w:color w:val="0000FF"/>
            <w:spacing w:val="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color w:val="0000FF"/>
            <w:spacing w:val="-6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ТЕХНОЛОГИЧЕСКИХ</w:t>
        </w:r>
      </w:hyperlink>
      <w:r w:rsidRPr="00545A78">
        <w:rPr>
          <w:rFonts w:eastAsia="Times New Roman" w:cs="Times New Roman"/>
          <w:b/>
          <w:bCs/>
          <w:spacing w:val="56"/>
          <w:kern w:val="0"/>
          <w:sz w:val="28"/>
          <w:szCs w:val="28"/>
          <w:lang w:eastAsia="ru-RU" w:bidi="ar-SA"/>
        </w:rPr>
        <w:t xml:space="preserve"> </w:t>
      </w:r>
      <w:hyperlink r:id="rId112" w:anchor="bookmark101" w:history="1"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ПРОБЛЕМ</w:t>
        </w:r>
        <w:r w:rsidRPr="00545A78">
          <w:rPr>
            <w:rFonts w:eastAsia="Times New Roman" w:cs="Times New Roman"/>
            <w:b/>
            <w:bCs/>
            <w:color w:val="0000FF"/>
            <w:spacing w:val="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kern w:val="0"/>
            <w:sz w:val="28"/>
            <w:szCs w:val="28"/>
            <w:u w:val="single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color w:val="0000FF"/>
            <w:spacing w:val="-5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СИСТЕМАХ</w:t>
        </w:r>
        <w:r w:rsidRPr="00545A78">
          <w:rPr>
            <w:rFonts w:eastAsia="Times New Roman" w:cs="Times New Roman"/>
            <w:b/>
            <w:bCs/>
            <w:color w:val="0000FF"/>
            <w:spacing w:val="-2"/>
            <w:kern w:val="0"/>
            <w:sz w:val="28"/>
            <w:szCs w:val="28"/>
            <w:u w:val="single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color w:val="0000FF"/>
            <w:spacing w:val="-1"/>
            <w:kern w:val="0"/>
            <w:sz w:val="28"/>
            <w:szCs w:val="28"/>
            <w:u w:val="single"/>
            <w:lang w:eastAsia="ru-RU" w:bidi="ar-SA"/>
          </w:rPr>
          <w:t>ТЕПЛОСНАБЖЕНИЯ</w:t>
        </w:r>
        <w:bookmarkEnd w:id="92"/>
        <w:bookmarkEnd w:id="93"/>
      </w:hyperlink>
    </w:p>
    <w:p w14:paraId="1C40FD3D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043FE0A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Ан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овр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ме</w:t>
      </w:r>
      <w:r w:rsidRPr="00545A78">
        <w:rPr>
          <w:rFonts w:eastAsia="Times New Roman" w:cs="Times New Roman"/>
          <w:kern w:val="0"/>
          <w:lang w:eastAsia="ru-RU" w:bidi="ar-SA"/>
        </w:rPr>
        <w:t>нного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чес</w:t>
      </w:r>
      <w:r w:rsidRPr="00545A78">
        <w:rPr>
          <w:rFonts w:eastAsia="Times New Roman" w:cs="Times New Roman"/>
          <w:kern w:val="0"/>
          <w:lang w:eastAsia="ru-RU" w:bidi="ar-SA"/>
        </w:rPr>
        <w:t>кого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тояния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ников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пловой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э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ргии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ема</w:t>
      </w:r>
      <w:r w:rsidRPr="00545A78">
        <w:rPr>
          <w:rFonts w:eastAsia="Times New Roman" w:cs="Times New Roman"/>
          <w:kern w:val="0"/>
          <w:lang w:eastAsia="ru-RU" w:bidi="ar-SA"/>
        </w:rPr>
        <w:t>х ц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зов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нного 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 прив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 к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ющим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ы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од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ам</w:t>
      </w:r>
      <w:r w:rsidRPr="00545A78">
        <w:rPr>
          <w:rFonts w:eastAsia="Times New Roman" w:cs="Times New Roman"/>
          <w:kern w:val="0"/>
          <w:lang w:eastAsia="ru-RU" w:bidi="ar-SA"/>
        </w:rPr>
        <w:t>:</w:t>
      </w:r>
    </w:p>
    <w:p w14:paraId="219967AB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9" w:line="110" w:lineRule="exact"/>
        <w:rPr>
          <w:rFonts w:eastAsia="Times New Roman" w:cs="Times New Roman"/>
          <w:kern w:val="0"/>
          <w:sz w:val="11"/>
          <w:szCs w:val="11"/>
          <w:lang w:eastAsia="ru-RU" w:bidi="ar-SA"/>
        </w:rPr>
      </w:pPr>
    </w:p>
    <w:p w14:paraId="152AC32C" w14:textId="77777777" w:rsidR="00545A78" w:rsidRPr="00545A78" w:rsidRDefault="00545A78" w:rsidP="00545A78">
      <w:pPr>
        <w:widowControl/>
        <w:numPr>
          <w:ilvl w:val="0"/>
          <w:numId w:val="38"/>
        </w:numPr>
        <w:tabs>
          <w:tab w:val="left" w:pos="1629"/>
        </w:tabs>
        <w:suppressAutoHyphens w:val="0"/>
        <w:spacing w:after="160" w:line="259" w:lineRule="auto"/>
        <w:ind w:right="351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пловых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кором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вре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ме</w:t>
      </w:r>
      <w:r w:rsidRPr="00545A78">
        <w:rPr>
          <w:rFonts w:eastAsia="Times New Roman" w:cs="Times New Roman"/>
          <w:kern w:val="0"/>
          <w:lang w:eastAsia="ru-RU" w:bidi="ar-SA"/>
        </w:rPr>
        <w:t>ни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появи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бол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ь</w:t>
      </w:r>
      <w:r w:rsidRPr="00545A78">
        <w:rPr>
          <w:rFonts w:eastAsia="Times New Roman" w:cs="Times New Roman"/>
          <w:kern w:val="0"/>
          <w:lang w:eastAsia="ru-RU" w:bidi="ar-SA"/>
        </w:rPr>
        <w:t>шой</w:t>
      </w:r>
      <w:r w:rsidRPr="00545A78">
        <w:rPr>
          <w:rFonts w:eastAsia="Times New Roman" w:cs="Times New Roman"/>
          <w:spacing w:val="1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ц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нт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з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са</w:t>
      </w:r>
      <w:r w:rsidRPr="00545A78">
        <w:rPr>
          <w:rFonts w:eastAsia="Times New Roman" w:cs="Times New Roman"/>
          <w:kern w:val="0"/>
          <w:lang w:eastAsia="ru-RU" w:bidi="ar-SA"/>
        </w:rPr>
        <w:t>,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т.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рок эк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ции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бо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ров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дов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тигн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более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25 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т.</w:t>
      </w:r>
    </w:p>
    <w:p w14:paraId="248E1D5E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line="120" w:lineRule="exact"/>
        <w:rPr>
          <w:rFonts w:eastAsia="Times New Roman" w:cs="Times New Roman"/>
          <w:kern w:val="0"/>
          <w:sz w:val="12"/>
          <w:szCs w:val="12"/>
          <w:lang w:eastAsia="ru-RU" w:bidi="ar-SA"/>
        </w:rPr>
      </w:pPr>
    </w:p>
    <w:p w14:paraId="7B096354" w14:textId="77777777" w:rsidR="00545A78" w:rsidRPr="00545A78" w:rsidRDefault="00545A78" w:rsidP="00545A78">
      <w:pPr>
        <w:widowControl/>
        <w:numPr>
          <w:ilvl w:val="0"/>
          <w:numId w:val="38"/>
        </w:numPr>
        <w:tabs>
          <w:tab w:val="left" w:pos="1629"/>
        </w:tabs>
        <w:suppressAutoHyphens w:val="0"/>
        <w:spacing w:after="160" w:line="259" w:lineRule="auto"/>
        <w:ind w:right="344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Котельн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не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прибор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ч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та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потр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бляе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ых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ов,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произв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й и</w:t>
      </w:r>
      <w:r w:rsidRPr="00545A78">
        <w:rPr>
          <w:rFonts w:eastAsia="Times New Roman" w:cs="Times New Roman"/>
          <w:spacing w:val="3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от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нной</w:t>
      </w:r>
      <w:r w:rsidRPr="00545A78">
        <w:rPr>
          <w:rFonts w:eastAsia="Times New Roman" w:cs="Times New Roman"/>
          <w:spacing w:val="3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3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рг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3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3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ля,</w:t>
      </w:r>
      <w:r w:rsidRPr="00545A78">
        <w:rPr>
          <w:rFonts w:eastAsia="Times New Roman" w:cs="Times New Roman"/>
          <w:spacing w:val="3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3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вто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чес</w:t>
      </w:r>
      <w:r w:rsidRPr="00545A78">
        <w:rPr>
          <w:rFonts w:eastAsia="Times New Roman" w:cs="Times New Roman"/>
          <w:kern w:val="0"/>
          <w:lang w:eastAsia="ru-RU" w:bidi="ar-SA"/>
        </w:rPr>
        <w:t xml:space="preserve">кого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kern w:val="0"/>
          <w:lang w:eastAsia="ru-RU" w:bidi="ar-SA"/>
        </w:rPr>
        <w:t>нолог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ч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ес</w:t>
      </w:r>
      <w:r w:rsidRPr="00545A78">
        <w:rPr>
          <w:rFonts w:eastAsia="Times New Roman" w:cs="Times New Roman"/>
          <w:kern w:val="0"/>
          <w:lang w:eastAsia="ru-RU" w:bidi="ar-SA"/>
        </w:rPr>
        <w:t>ки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проц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ессам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жи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ом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от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ка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Это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при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од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2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2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ыс</w:t>
      </w:r>
      <w:r w:rsidRPr="00545A78">
        <w:rPr>
          <w:rFonts w:eastAsia="Times New Roman" w:cs="Times New Roman"/>
          <w:kern w:val="0"/>
          <w:lang w:eastAsia="ru-RU" w:bidi="ar-SA"/>
        </w:rPr>
        <w:t>окой</w:t>
      </w:r>
      <w:r w:rsidRPr="00545A78">
        <w:rPr>
          <w:rFonts w:eastAsia="Times New Roman" w:cs="Times New Roman"/>
          <w:spacing w:val="2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эк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</w:t>
      </w:r>
      <w:r w:rsidRPr="00545A78">
        <w:rPr>
          <w:rFonts w:eastAsia="Times New Roman" w:cs="Times New Roman"/>
          <w:spacing w:val="2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знош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го</w:t>
      </w:r>
      <w:r w:rsidRPr="00545A78">
        <w:rPr>
          <w:rFonts w:eastAsia="Times New Roman" w:cs="Times New Roman"/>
          <w:spacing w:val="2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обо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до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ния,</w:t>
      </w:r>
      <w:r w:rsidRPr="00545A78">
        <w:rPr>
          <w:rFonts w:eastAsia="Times New Roman" w:cs="Times New Roman"/>
          <w:spacing w:val="2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дящ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го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2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 xml:space="preserve">в 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kern w:val="0"/>
          <w:lang w:eastAsia="ru-RU" w:bidi="ar-SA"/>
        </w:rPr>
        <w:t>орош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техни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чес</w:t>
      </w:r>
      <w:r w:rsidRPr="00545A78">
        <w:rPr>
          <w:rFonts w:eastAsia="Times New Roman" w:cs="Times New Roman"/>
          <w:kern w:val="0"/>
          <w:lang w:eastAsia="ru-RU" w:bidi="ar-SA"/>
        </w:rPr>
        <w:t>ком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с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тоянии.</w:t>
      </w:r>
    </w:p>
    <w:p w14:paraId="323498F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line="120" w:lineRule="exact"/>
        <w:rPr>
          <w:rFonts w:eastAsia="Times New Roman" w:cs="Times New Roman"/>
          <w:kern w:val="0"/>
          <w:sz w:val="12"/>
          <w:szCs w:val="12"/>
          <w:lang w:eastAsia="ru-RU" w:bidi="ar-SA"/>
        </w:rPr>
      </w:pPr>
    </w:p>
    <w:p w14:paraId="26DCCA32" w14:textId="77777777" w:rsidR="00545A78" w:rsidRPr="00545A78" w:rsidRDefault="00545A78" w:rsidP="00545A78">
      <w:pPr>
        <w:widowControl/>
        <w:numPr>
          <w:ilvl w:val="0"/>
          <w:numId w:val="38"/>
        </w:numPr>
        <w:tabs>
          <w:tab w:val="left" w:pos="1629"/>
        </w:tabs>
        <w:suppressAutoHyphens w:val="0"/>
        <w:spacing w:after="160" w:line="259" w:lineRule="auto"/>
        <w:ind w:right="342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По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щ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ю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ощ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договорной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г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зке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пот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на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котел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ь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й</w:t>
      </w:r>
      <w:r w:rsidRPr="00545A78">
        <w:rPr>
          <w:rFonts w:eastAsia="Times New Roman" w:cs="Times New Roman"/>
          <w:kern w:val="0"/>
          <w:lang w:eastAsia="ru-RU" w:bidi="ar-SA"/>
        </w:rPr>
        <w:t>,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рв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пол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г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аем</w:t>
      </w:r>
      <w:r w:rsidRPr="00545A78">
        <w:rPr>
          <w:rFonts w:eastAsia="Times New Roman" w:cs="Times New Roman"/>
          <w:kern w:val="0"/>
          <w:lang w:eastAsia="ru-RU" w:bidi="ar-SA"/>
        </w:rPr>
        <w:t>ой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пловой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щно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ти.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7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рв</w:t>
      </w:r>
      <w:r w:rsidRPr="00545A78">
        <w:rPr>
          <w:rFonts w:eastAsia="Times New Roman" w:cs="Times New Roman"/>
          <w:spacing w:val="4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ол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г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ой</w:t>
      </w:r>
      <w:r w:rsidRPr="00545A78">
        <w:rPr>
          <w:rFonts w:eastAsia="Times New Roman" w:cs="Times New Roman"/>
          <w:spacing w:val="4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пловой</w:t>
      </w:r>
      <w:r w:rsidRPr="00545A78">
        <w:rPr>
          <w:rFonts w:eastAsia="Times New Roman" w:cs="Times New Roman"/>
          <w:spacing w:val="4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ощно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4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оляет</w:t>
      </w:r>
      <w:r w:rsidRPr="00545A78">
        <w:rPr>
          <w:rFonts w:eastAsia="Times New Roman" w:cs="Times New Roman"/>
          <w:spacing w:val="4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подк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ю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kern w:val="0"/>
          <w:lang w:eastAsia="ru-RU" w:bidi="ar-SA"/>
        </w:rPr>
        <w:t>ь</w:t>
      </w:r>
      <w:r w:rsidRPr="00545A78">
        <w:rPr>
          <w:rFonts w:eastAsia="Times New Roman" w:cs="Times New Roman"/>
          <w:spacing w:val="4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ктивн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х потр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й.</w:t>
      </w:r>
    </w:p>
    <w:p w14:paraId="7F4595C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10" w:line="110" w:lineRule="exact"/>
        <w:rPr>
          <w:rFonts w:eastAsia="Times New Roman" w:cs="Times New Roman"/>
          <w:kern w:val="0"/>
          <w:sz w:val="11"/>
          <w:szCs w:val="11"/>
          <w:lang w:eastAsia="ru-RU" w:bidi="ar-SA"/>
        </w:rPr>
      </w:pPr>
    </w:p>
    <w:p w14:paraId="2B912880" w14:textId="77777777" w:rsidR="00545A78" w:rsidRPr="00545A78" w:rsidRDefault="00545A78" w:rsidP="00545A78">
      <w:pPr>
        <w:widowControl/>
        <w:numPr>
          <w:ilvl w:val="0"/>
          <w:numId w:val="38"/>
        </w:numPr>
        <w:tabs>
          <w:tab w:val="left" w:pos="1629"/>
        </w:tabs>
        <w:suppressAutoHyphens w:val="0"/>
        <w:spacing w:after="160" w:line="259" w:lineRule="auto"/>
        <w:ind w:right="352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spacing w:val="-2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опро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ы,</w:t>
      </w:r>
      <w:r w:rsidRPr="00545A78">
        <w:rPr>
          <w:rFonts w:eastAsia="Times New Roman" w:cs="Times New Roman"/>
          <w:spacing w:val="5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вяз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нные</w:t>
      </w:r>
      <w:r w:rsidRPr="00545A78">
        <w:rPr>
          <w:rFonts w:eastAsia="Times New Roman" w:cs="Times New Roman"/>
          <w:spacing w:val="5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с 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чес</w:t>
      </w:r>
      <w:r w:rsidRPr="00545A78">
        <w:rPr>
          <w:rFonts w:eastAsia="Times New Roman" w:cs="Times New Roman"/>
          <w:kern w:val="0"/>
          <w:lang w:eastAsia="ru-RU" w:bidi="ar-SA"/>
        </w:rPr>
        <w:t>ким</w:t>
      </w:r>
      <w:r w:rsidRPr="00545A78">
        <w:rPr>
          <w:rFonts w:eastAsia="Times New Roman" w:cs="Times New Roman"/>
          <w:spacing w:val="5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тояни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5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ников</w:t>
      </w:r>
      <w:r w:rsidRPr="00545A78">
        <w:rPr>
          <w:rFonts w:eastAsia="Times New Roman" w:cs="Times New Roman"/>
          <w:spacing w:val="5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,</w:t>
      </w:r>
      <w:r w:rsidRPr="00545A78">
        <w:rPr>
          <w:rFonts w:eastAsia="Times New Roman" w:cs="Times New Roman"/>
          <w:spacing w:val="5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новят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 объ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ктом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р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льного</w:t>
      </w:r>
      <w:r w:rsidRPr="00545A78">
        <w:rPr>
          <w:rFonts w:eastAsia="Times New Roman" w:cs="Times New Roman"/>
          <w:spacing w:val="2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вни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ма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2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на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2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внях</w:t>
      </w:r>
      <w:r w:rsidRPr="00545A78">
        <w:rPr>
          <w:rFonts w:eastAsia="Times New Roman" w:cs="Times New Roman"/>
          <w:spacing w:val="2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тол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ьк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4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риод подготов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к</w:t>
      </w:r>
      <w:r w:rsidRPr="00545A78">
        <w:rPr>
          <w:rFonts w:eastAsia="Times New Roman" w:cs="Times New Roman"/>
          <w:kern w:val="0"/>
          <w:lang w:eastAsia="ru-RU" w:bidi="ar-SA"/>
        </w:rPr>
        <w:t>и к 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отопит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льно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се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</w:p>
    <w:p w14:paraId="7ACB8B8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line="120" w:lineRule="exact"/>
        <w:rPr>
          <w:rFonts w:eastAsia="Times New Roman" w:cs="Times New Roman"/>
          <w:kern w:val="0"/>
          <w:sz w:val="12"/>
          <w:szCs w:val="12"/>
          <w:lang w:eastAsia="ru-RU" w:bidi="ar-SA"/>
        </w:rPr>
      </w:pPr>
    </w:p>
    <w:p w14:paraId="6DB5338D" w14:textId="77777777" w:rsidR="00545A78" w:rsidRPr="00545A78" w:rsidRDefault="00545A78" w:rsidP="00545A78">
      <w:pPr>
        <w:widowControl/>
        <w:numPr>
          <w:ilvl w:val="0"/>
          <w:numId w:val="38"/>
        </w:numPr>
        <w:tabs>
          <w:tab w:val="left" w:pos="1629"/>
        </w:tabs>
        <w:suppressAutoHyphens w:val="0"/>
        <w:spacing w:after="160" w:line="259" w:lineRule="auto"/>
        <w:ind w:right="345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По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нным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ник</w:t>
      </w:r>
      <w:r w:rsidRPr="00545A78">
        <w:rPr>
          <w:rFonts w:eastAsia="Times New Roman" w:cs="Times New Roman"/>
          <w:spacing w:val="1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пловой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рг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ной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ко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пл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ктов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ны сп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ци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ам</w:t>
      </w:r>
      <w:r w:rsidRPr="00545A78">
        <w:rPr>
          <w:rFonts w:eastAsia="Times New Roman" w:cs="Times New Roman"/>
          <w:kern w:val="0"/>
          <w:lang w:eastAsia="ru-RU" w:bidi="ar-SA"/>
        </w:rPr>
        <w:t>и.</w:t>
      </w:r>
    </w:p>
    <w:p w14:paraId="5B87A354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16" w:line="260" w:lineRule="exact"/>
        <w:rPr>
          <w:rFonts w:eastAsia="Times New Roman" w:cs="Times New Roman"/>
          <w:kern w:val="0"/>
          <w:sz w:val="26"/>
          <w:szCs w:val="26"/>
          <w:lang w:eastAsia="ru-RU" w:bidi="ar-SA"/>
        </w:rPr>
      </w:pPr>
    </w:p>
    <w:p w14:paraId="7D91B82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Пробл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ы 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ема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тепло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иков 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 xml:space="preserve">пловой 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э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рг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5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ны на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две г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 xml:space="preserve">ппы и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ны 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та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б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ный вид.</w:t>
      </w:r>
    </w:p>
    <w:p w14:paraId="5A5202C3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right"/>
        <w:rPr>
          <w:rFonts w:ascii="Arial" w:eastAsiaTheme="minorHAnsi" w:hAnsi="Arial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kern w:val="0"/>
          <w:lang w:eastAsia="en-US" w:bidi="ar-SA"/>
        </w:rPr>
        <w:t>бл</w:t>
      </w:r>
      <w:r w:rsidRPr="00545A78">
        <w:rPr>
          <w:rFonts w:eastAsiaTheme="minorHAnsi"/>
          <w:spacing w:val="1"/>
          <w:kern w:val="0"/>
          <w:lang w:eastAsia="en-US" w:bidi="ar-SA"/>
        </w:rPr>
        <w:t>и</w:t>
      </w:r>
      <w:r w:rsidRPr="00545A78">
        <w:rPr>
          <w:rFonts w:eastAsiaTheme="minorHAnsi"/>
          <w:kern w:val="0"/>
          <w:lang w:eastAsia="en-US" w:bidi="ar-SA"/>
        </w:rPr>
        <w:t>ца</w:t>
      </w:r>
      <w:r w:rsidRPr="00545A78">
        <w:rPr>
          <w:rFonts w:eastAsiaTheme="minorHAnsi"/>
          <w:spacing w:val="-1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12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112"/>
        <w:gridCol w:w="3118"/>
        <w:gridCol w:w="3115"/>
      </w:tblGrid>
      <w:tr w:rsidR="00545A78" w:rsidRPr="00545A78" w14:paraId="08BCD36E" w14:textId="77777777" w:rsidTr="00490310">
        <w:trPr>
          <w:trHeight w:val="383"/>
        </w:trPr>
        <w:tc>
          <w:tcPr>
            <w:tcW w:w="3190" w:type="dxa"/>
            <w:vMerge w:val="restart"/>
            <w:shd w:val="clear" w:color="auto" w:fill="F2F2F2"/>
            <w:vAlign w:val="center"/>
          </w:tcPr>
          <w:p w14:paraId="1740C9FC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Наименование источника тепла</w:t>
            </w:r>
          </w:p>
        </w:tc>
        <w:tc>
          <w:tcPr>
            <w:tcW w:w="6381" w:type="dxa"/>
            <w:gridSpan w:val="2"/>
            <w:shd w:val="clear" w:color="auto" w:fill="F2F2F2"/>
            <w:vAlign w:val="center"/>
          </w:tcPr>
          <w:p w14:paraId="2B91858A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Проблемы в системах теплоснабжения</w:t>
            </w:r>
          </w:p>
        </w:tc>
      </w:tr>
      <w:tr w:rsidR="00545A78" w:rsidRPr="00545A78" w14:paraId="46EF5FD4" w14:textId="77777777" w:rsidTr="00490310">
        <w:trPr>
          <w:trHeight w:val="388"/>
        </w:trPr>
        <w:tc>
          <w:tcPr>
            <w:tcW w:w="3190" w:type="dxa"/>
            <w:vMerge/>
            <w:shd w:val="clear" w:color="auto" w:fill="F2F2F2"/>
            <w:vAlign w:val="center"/>
          </w:tcPr>
          <w:p w14:paraId="4F07E3B3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</w:p>
        </w:tc>
        <w:tc>
          <w:tcPr>
            <w:tcW w:w="3190" w:type="dxa"/>
            <w:shd w:val="clear" w:color="auto" w:fill="F2F2F2"/>
            <w:vAlign w:val="center"/>
          </w:tcPr>
          <w:p w14:paraId="7CB72177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В котельной</w:t>
            </w:r>
          </w:p>
        </w:tc>
        <w:tc>
          <w:tcPr>
            <w:tcW w:w="3191" w:type="dxa"/>
            <w:shd w:val="clear" w:color="auto" w:fill="F2F2F2"/>
            <w:vAlign w:val="center"/>
          </w:tcPr>
          <w:p w14:paraId="188BD176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На тепловых сетях</w:t>
            </w:r>
          </w:p>
        </w:tc>
      </w:tr>
      <w:tr w:rsidR="00545A78" w:rsidRPr="00545A78" w14:paraId="283669D2" w14:textId="77777777" w:rsidTr="00490310">
        <w:tc>
          <w:tcPr>
            <w:tcW w:w="3190" w:type="dxa"/>
            <w:vAlign w:val="center"/>
          </w:tcPr>
          <w:p w14:paraId="683C1830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lastRenderedPageBreak/>
              <w:t>Котельная "Школа"</w:t>
            </w:r>
          </w:p>
        </w:tc>
        <w:tc>
          <w:tcPr>
            <w:tcW w:w="3190" w:type="dxa"/>
          </w:tcPr>
          <w:p w14:paraId="6478D0E9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1. Отсутствие приборов учета тепловой энергии как на источнике, так и у потребителей.</w:t>
            </w:r>
          </w:p>
          <w:p w14:paraId="09F374EE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2. Отсутствие водоподготовки подпиточной воды</w:t>
            </w:r>
          </w:p>
        </w:tc>
        <w:tc>
          <w:tcPr>
            <w:tcW w:w="3191" w:type="dxa"/>
          </w:tcPr>
          <w:p w14:paraId="5BD992B8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1. Плохое состояние трубопроводов тепловых сетей</w:t>
            </w:r>
          </w:p>
          <w:p w14:paraId="44DE88E4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2. Низкое качество теплоизоляции</w:t>
            </w:r>
          </w:p>
        </w:tc>
      </w:tr>
    </w:tbl>
    <w:p w14:paraId="4A8672B5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22EB664B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en-US" w:bidi="ar-SA"/>
        </w:rPr>
      </w:pPr>
    </w:p>
    <w:p w14:paraId="3BC00B3C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en-US" w:bidi="ar-SA"/>
        </w:rPr>
      </w:pPr>
    </w:p>
    <w:p w14:paraId="517BDB48" w14:textId="77777777" w:rsidR="00545A78" w:rsidRPr="00545A78" w:rsidRDefault="00545A78" w:rsidP="00545A78">
      <w:pPr>
        <w:suppressAutoHyphens w:val="0"/>
        <w:spacing w:before="61"/>
        <w:ind w:left="162"/>
        <w:jc w:val="center"/>
        <w:outlineLvl w:val="1"/>
        <w:rPr>
          <w:rFonts w:eastAsiaTheme="minorHAnsi"/>
          <w:bCs/>
          <w:kern w:val="0"/>
          <w:lang w:eastAsia="en-US" w:bidi="ar-SA"/>
        </w:rPr>
      </w:pPr>
    </w:p>
    <w:p w14:paraId="179834D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49"/>
          <w:kern w:val="0"/>
          <w:sz w:val="28"/>
          <w:szCs w:val="28"/>
          <w:lang w:eastAsia="ru-RU" w:bidi="ar-SA"/>
        </w:rPr>
      </w:pPr>
      <w:hyperlink w:anchor="bookmark0" w:history="1">
        <w:bookmarkStart w:id="94" w:name="_Toc30081802"/>
        <w:bookmarkStart w:id="95" w:name="_Toc30085036"/>
        <w:bookmarkStart w:id="96" w:name="_Toc34832896"/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 xml:space="preserve">ГЛАВА 2.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СУЩЕСТВУЮЩЕЕ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И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ПЕРСПЕКТИВНОЕ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ПОТРЕБЛЕНИЕ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ТЕПЛОВОЙ</w:t>
        </w:r>
      </w:hyperlink>
      <w:r w:rsidRPr="00545A78">
        <w:rPr>
          <w:rFonts w:eastAsia="Times New Roman" w:cs="Times New Roman"/>
          <w:b/>
          <w:bCs/>
          <w:spacing w:val="49"/>
          <w:kern w:val="0"/>
          <w:sz w:val="28"/>
          <w:szCs w:val="28"/>
          <w:lang w:eastAsia="ru-RU" w:bidi="ar-SA"/>
        </w:rPr>
        <w:t xml:space="preserve"> </w:t>
      </w:r>
      <w:hyperlink w:anchor="bookmark0" w:history="1"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ЭНЕРГИИ</w:t>
        </w:r>
        <w:r w:rsidRPr="00545A78">
          <w:rPr>
            <w:rFonts w:eastAsia="Times New Roman" w:cs="Times New Roman"/>
            <w:b/>
            <w:bCs/>
            <w:spacing w:val="-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НА</w:t>
        </w:r>
        <w:r w:rsidRPr="00545A78">
          <w:rPr>
            <w:rFonts w:eastAsia="Times New Roman" w:cs="Times New Roman"/>
            <w:b/>
            <w:bCs/>
            <w:spacing w:val="-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ЦЕЛИ</w:t>
        </w:r>
        <w:r w:rsidRPr="00545A78">
          <w:rPr>
            <w:rFonts w:eastAsia="Times New Roman" w:cs="Times New Roman"/>
            <w:b/>
            <w:bCs/>
            <w:spacing w:val="1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ТЕПЛОСНАБЖЕНИЯ</w:t>
        </w:r>
        <w:bookmarkEnd w:id="94"/>
        <w:bookmarkEnd w:id="95"/>
        <w:bookmarkEnd w:id="96"/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ab/>
        </w:r>
      </w:hyperlink>
    </w:p>
    <w:p w14:paraId="45310F1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lang w:eastAsia="ru-RU" w:bidi="ar-SA"/>
        </w:rPr>
      </w:pPr>
      <w:hyperlink w:anchor="bookmark1" w:history="1">
        <w:bookmarkStart w:id="97" w:name="_Toc30081803"/>
        <w:bookmarkStart w:id="98" w:name="_Toc30085037"/>
        <w:bookmarkStart w:id="99" w:name="_Toc34832897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1.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ДАННЫЕ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spacing w:val="-2"/>
            <w:w w:val="95"/>
            <w:kern w:val="0"/>
            <w:lang w:eastAsia="ru-RU" w:bidi="ar-SA"/>
          </w:rPr>
          <w:t>БАЗОВОГО</w:t>
        </w:r>
        <w:r w:rsidRPr="00545A78">
          <w:rPr>
            <w:rFonts w:eastAsia="Times New Roman" w:cs="Times New Roman"/>
            <w:b/>
            <w:bCs/>
            <w:spacing w:val="-2"/>
            <w:w w:val="95"/>
            <w:kern w:val="0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w w:val="95"/>
            <w:kern w:val="0"/>
            <w:lang w:eastAsia="ru-RU" w:bidi="ar-SA"/>
          </w:rPr>
          <w:t>УРОВНЯ</w:t>
        </w:r>
        <w:r w:rsidRPr="00545A78">
          <w:rPr>
            <w:rFonts w:eastAsia="Times New Roman" w:cs="Times New Roman"/>
            <w:b/>
            <w:bCs/>
            <w:w w:val="95"/>
            <w:kern w:val="0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ПОТРЕБЛЕНИЯ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spacing w:val="-4"/>
            <w:w w:val="95"/>
            <w:kern w:val="0"/>
            <w:lang w:eastAsia="ru-RU" w:bidi="ar-SA"/>
          </w:rPr>
          <w:t xml:space="preserve">ТЕПЛА </w:t>
        </w:r>
        <w:r w:rsidRPr="00545A78">
          <w:rPr>
            <w:rFonts w:eastAsia="Times New Roman" w:cs="Times New Roman"/>
            <w:b/>
            <w:bCs/>
            <w:w w:val="95"/>
            <w:kern w:val="0"/>
            <w:lang w:eastAsia="ru-RU" w:bidi="ar-SA"/>
          </w:rPr>
          <w:t xml:space="preserve">НА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ЦЕЛИ</w:t>
        </w:r>
      </w:hyperlink>
      <w:r w:rsidRPr="00545A78">
        <w:rPr>
          <w:rFonts w:eastAsia="Times New Roman" w:cs="Times New Roman"/>
          <w:b/>
          <w:bCs/>
          <w:spacing w:val="47"/>
          <w:kern w:val="0"/>
          <w:lang w:eastAsia="ru-RU" w:bidi="ar-SA"/>
        </w:rPr>
        <w:t xml:space="preserve"> </w:t>
      </w:r>
      <w:hyperlink w:anchor="bookmark1" w:history="1">
        <w:r w:rsidRPr="00545A78">
          <w:rPr>
            <w:rFonts w:eastAsia="Times New Roman" w:cs="Times New Roman"/>
            <w:b/>
            <w:bCs/>
            <w:spacing w:val="-1"/>
            <w:w w:val="95"/>
            <w:kern w:val="0"/>
            <w:lang w:eastAsia="ru-RU" w:bidi="ar-SA"/>
          </w:rPr>
          <w:t>ТЕПЛОСНАБЖЕНИЯ</w:t>
        </w:r>
        <w:bookmarkEnd w:id="97"/>
        <w:bookmarkEnd w:id="98"/>
        <w:bookmarkEnd w:id="99"/>
        <w:r w:rsidRPr="00545A78">
          <w:rPr>
            <w:rFonts w:eastAsia="Times New Roman" w:cs="Times New Roman"/>
            <w:b/>
            <w:bCs/>
            <w:spacing w:val="-1"/>
            <w:w w:val="95"/>
            <w:kern w:val="0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spacing w:val="-1"/>
            <w:w w:val="95"/>
            <w:kern w:val="0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spacing w:val="-1"/>
            <w:w w:val="95"/>
            <w:kern w:val="0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spacing w:val="-1"/>
            <w:w w:val="95"/>
            <w:kern w:val="0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spacing w:val="-1"/>
            <w:w w:val="95"/>
            <w:kern w:val="0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spacing w:val="-1"/>
            <w:w w:val="95"/>
            <w:kern w:val="0"/>
            <w:lang w:eastAsia="ru-RU" w:bidi="ar-SA"/>
          </w:rPr>
          <w:tab/>
        </w:r>
      </w:hyperlink>
    </w:p>
    <w:p w14:paraId="061C315C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029E47A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Согласно таблице нагрузок по потребителям с. Большие Ключи объем потребления тепловой энергии для жилых и общественных зданий по видам теплопотребления в каждом расчетном элементе территориального деления представлено в таблице 1.2</w:t>
      </w:r>
    </w:p>
    <w:p w14:paraId="0D2F921C" w14:textId="77777777" w:rsidR="00545A78" w:rsidRPr="00545A78" w:rsidRDefault="00545A78" w:rsidP="00545A78">
      <w:pPr>
        <w:widowControl/>
        <w:suppressAutoHyphens w:val="0"/>
        <w:spacing w:after="160" w:line="120" w:lineRule="exact"/>
        <w:jc w:val="both"/>
        <w:rPr>
          <w:rFonts w:ascii="Arial" w:eastAsiaTheme="minorHAnsi" w:hAnsi="Arial"/>
          <w:kern w:val="0"/>
          <w:sz w:val="12"/>
          <w:szCs w:val="12"/>
          <w:lang w:eastAsia="en-US" w:bidi="ar-SA"/>
        </w:rPr>
      </w:pPr>
    </w:p>
    <w:p w14:paraId="7504F7B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right="370"/>
        <w:jc w:val="right"/>
        <w:rPr>
          <w:rFonts w:eastAsia="Times New Roman" w:cs="Times New Roman"/>
          <w:kern w:val="0"/>
          <w:lang w:eastAsia="ru-RU" w:bidi="ar-SA"/>
        </w:rPr>
      </w:pPr>
    </w:p>
    <w:p w14:paraId="5AA10E0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right="370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1.2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477"/>
        <w:gridCol w:w="1624"/>
        <w:gridCol w:w="1881"/>
        <w:gridCol w:w="1511"/>
        <w:gridCol w:w="1460"/>
      </w:tblGrid>
      <w:tr w:rsidR="00545A78" w:rsidRPr="00545A78" w14:paraId="3269417B" w14:textId="77777777" w:rsidTr="00490310">
        <w:trPr>
          <w:trHeight w:val="499"/>
        </w:trPr>
        <w:tc>
          <w:tcPr>
            <w:tcW w:w="2551" w:type="dxa"/>
            <w:vMerge w:val="restart"/>
            <w:shd w:val="clear" w:color="auto" w:fill="F2F2F2"/>
            <w:vAlign w:val="center"/>
          </w:tcPr>
          <w:p w14:paraId="6FA30CC2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Элемент территориального деления (кадастровый участки)</w:t>
            </w:r>
          </w:p>
        </w:tc>
        <w:tc>
          <w:tcPr>
            <w:tcW w:w="7020" w:type="dxa"/>
            <w:gridSpan w:val="4"/>
            <w:shd w:val="clear" w:color="auto" w:fill="F2F2F2"/>
            <w:vAlign w:val="center"/>
          </w:tcPr>
          <w:p w14:paraId="5D2D6ADB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Объем  потребителей тепловой энергии, Гкал/час</w:t>
            </w:r>
          </w:p>
        </w:tc>
      </w:tr>
      <w:tr w:rsidR="00545A78" w:rsidRPr="00545A78" w14:paraId="44B280C0" w14:textId="77777777" w:rsidTr="00490310">
        <w:tc>
          <w:tcPr>
            <w:tcW w:w="2551" w:type="dxa"/>
            <w:vMerge/>
            <w:shd w:val="clear" w:color="auto" w:fill="F2F2F2"/>
            <w:vAlign w:val="center"/>
          </w:tcPr>
          <w:p w14:paraId="0B01D112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</w:p>
        </w:tc>
        <w:tc>
          <w:tcPr>
            <w:tcW w:w="1701" w:type="dxa"/>
            <w:shd w:val="clear" w:color="auto" w:fill="F2F2F2"/>
            <w:vAlign w:val="center"/>
          </w:tcPr>
          <w:p w14:paraId="5FBE5AA8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На отопление</w:t>
            </w:r>
          </w:p>
        </w:tc>
        <w:tc>
          <w:tcPr>
            <w:tcW w:w="1985" w:type="dxa"/>
            <w:shd w:val="clear" w:color="auto" w:fill="F2F2F2"/>
            <w:vAlign w:val="center"/>
          </w:tcPr>
          <w:p w14:paraId="24A8C4F0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На вентиляцию</w:t>
            </w:r>
          </w:p>
        </w:tc>
        <w:tc>
          <w:tcPr>
            <w:tcW w:w="1701" w:type="dxa"/>
            <w:shd w:val="clear" w:color="auto" w:fill="F2F2F2"/>
            <w:vAlign w:val="center"/>
          </w:tcPr>
          <w:p w14:paraId="7997DFDC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На ГВС</w:t>
            </w:r>
          </w:p>
        </w:tc>
        <w:tc>
          <w:tcPr>
            <w:tcW w:w="1633" w:type="dxa"/>
            <w:shd w:val="clear" w:color="auto" w:fill="F2F2F2"/>
            <w:vAlign w:val="center"/>
          </w:tcPr>
          <w:p w14:paraId="5273EF5C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итого</w:t>
            </w:r>
          </w:p>
        </w:tc>
      </w:tr>
      <w:tr w:rsidR="00545A78" w:rsidRPr="00545A78" w14:paraId="057F1A6B" w14:textId="77777777" w:rsidTr="00490310">
        <w:trPr>
          <w:trHeight w:val="547"/>
        </w:trPr>
        <w:tc>
          <w:tcPr>
            <w:tcW w:w="2551" w:type="dxa"/>
            <w:vAlign w:val="center"/>
          </w:tcPr>
          <w:p w14:paraId="0F0227E9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24:32:3301002</w:t>
            </w:r>
          </w:p>
        </w:tc>
        <w:tc>
          <w:tcPr>
            <w:tcW w:w="1701" w:type="dxa"/>
            <w:vAlign w:val="center"/>
          </w:tcPr>
          <w:p w14:paraId="60C1C72C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0,349</w:t>
            </w:r>
          </w:p>
        </w:tc>
        <w:tc>
          <w:tcPr>
            <w:tcW w:w="1985" w:type="dxa"/>
            <w:vAlign w:val="center"/>
          </w:tcPr>
          <w:p w14:paraId="0502BF4D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</w:t>
            </w:r>
          </w:p>
        </w:tc>
        <w:tc>
          <w:tcPr>
            <w:tcW w:w="1701" w:type="dxa"/>
            <w:vAlign w:val="center"/>
          </w:tcPr>
          <w:p w14:paraId="5571980E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0,0002</w:t>
            </w:r>
          </w:p>
        </w:tc>
        <w:tc>
          <w:tcPr>
            <w:tcW w:w="1633" w:type="dxa"/>
            <w:vAlign w:val="center"/>
          </w:tcPr>
          <w:p w14:paraId="01E33BF0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0,3492</w:t>
            </w:r>
          </w:p>
        </w:tc>
      </w:tr>
    </w:tbl>
    <w:p w14:paraId="78251F23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43286F4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ind w:left="218" w:right="373" w:firstLine="775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Приростов потребления тепловой энергии (Гкал/час) для жилых и общественных зданий по видам теплопотребления на каждом этапе развития нет.</w:t>
      </w:r>
    </w:p>
    <w:p w14:paraId="0140CA63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2DA0ED2A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11B73CC1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47"/>
          <w:kern w:val="0"/>
          <w:lang w:eastAsia="ru-RU" w:bidi="ar-SA"/>
        </w:rPr>
      </w:pPr>
      <w:hyperlink w:anchor="bookmark5" w:history="1">
        <w:bookmarkStart w:id="100" w:name="_Toc30081807"/>
        <w:bookmarkStart w:id="101" w:name="_Toc30085041"/>
        <w:bookmarkStart w:id="102" w:name="_Toc34832898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2.</w:t>
        </w:r>
        <w:r w:rsidRPr="00545A78">
          <w:rPr>
            <w:rFonts w:eastAsia="Times New Roman" w:cs="Times New Roman"/>
            <w:b/>
            <w:bCs/>
            <w:spacing w:val="1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ПРОГНОЗЫ</w:t>
        </w:r>
        <w:r w:rsidRPr="00545A78">
          <w:rPr>
            <w:rFonts w:eastAsia="Times New Roman" w:cs="Times New Roman"/>
            <w:b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ПРИРОСТОВ</w:t>
        </w:r>
        <w:r w:rsidRPr="00545A78">
          <w:rPr>
            <w:rFonts w:eastAsia="Times New Roman" w:cs="Times New Roman"/>
            <w:b/>
            <w:bCs/>
            <w:spacing w:val="1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СТРИОТЕЛЬНЫХ</w:t>
        </w:r>
        <w:r w:rsidRPr="00545A78">
          <w:rPr>
            <w:rFonts w:eastAsia="Times New Roman" w:cs="Times New Roman"/>
            <w:b/>
            <w:bCs/>
            <w:spacing w:val="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ПЛОЩАДЕЙ</w:t>
        </w:r>
        <w:r w:rsidRPr="00545A78">
          <w:rPr>
            <w:rFonts w:eastAsia="Times New Roman" w:cs="Times New Roman"/>
            <w:b/>
            <w:bCs/>
            <w:spacing w:val="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ФОНДОВ,</w:t>
        </w:r>
      </w:hyperlink>
      <w:r w:rsidRPr="00545A78">
        <w:rPr>
          <w:rFonts w:eastAsia="Times New Roman" w:cs="Times New Roman"/>
          <w:b/>
          <w:bCs/>
          <w:spacing w:val="53"/>
          <w:kern w:val="0"/>
          <w:lang w:eastAsia="ru-RU" w:bidi="ar-SA"/>
        </w:rPr>
        <w:t xml:space="preserve"> </w:t>
      </w:r>
      <w:hyperlink w:anchor="bookmark5" w:history="1"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СГРУПИРОВАННЫЕ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РАСЧЕТНЫМ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ЭЛЕМЕНТАМ</w:t>
        </w:r>
        <w:r w:rsidRPr="00545A78">
          <w:rPr>
            <w:rFonts w:eastAsia="Times New Roman" w:cs="Times New Roman"/>
            <w:b/>
            <w:bCs/>
            <w:spacing w:val="1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ТЕРРИТОРИАЛЬНОГО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ДЕЛЕНИЯ</w:t>
        </w:r>
      </w:hyperlink>
      <w:r w:rsidRPr="00545A78">
        <w:rPr>
          <w:rFonts w:eastAsia="Times New Roman" w:cs="Times New Roman"/>
          <w:b/>
          <w:bCs/>
          <w:spacing w:val="53"/>
          <w:kern w:val="0"/>
          <w:lang w:eastAsia="ru-RU" w:bidi="ar-SA"/>
        </w:rPr>
        <w:t xml:space="preserve"> </w:t>
      </w:r>
      <w:hyperlink w:anchor="bookmark5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ЗОНАМ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ДЕЙСТВИЯ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2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ЭНЕРГИИ</w:t>
        </w:r>
        <w:r w:rsidRPr="00545A78">
          <w:rPr>
            <w:rFonts w:eastAsia="Times New Roman" w:cs="Times New Roman"/>
            <w:b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</w:t>
        </w:r>
        <w:r w:rsidRPr="00545A78">
          <w:rPr>
            <w:rFonts w:eastAsia="Times New Roman" w:cs="Times New Roman"/>
            <w:b/>
            <w:bCs/>
            <w:spacing w:val="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РАЗДЕЛЕНИЕМ</w:t>
        </w:r>
      </w:hyperlink>
      <w:r w:rsidRPr="00545A78">
        <w:rPr>
          <w:rFonts w:eastAsia="Times New Roman" w:cs="Times New Roman"/>
          <w:b/>
          <w:bCs/>
          <w:spacing w:val="39"/>
          <w:kern w:val="0"/>
          <w:lang w:eastAsia="ru-RU" w:bidi="ar-SA"/>
        </w:rPr>
        <w:t xml:space="preserve"> </w:t>
      </w:r>
      <w:hyperlink w:anchor="bookmark5" w:history="1"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ОБЪЕКТОВ</w:t>
        </w:r>
        <w:r w:rsidRPr="00545A78">
          <w:rPr>
            <w:rFonts w:eastAsia="Times New Roman" w:cs="Times New Roman"/>
            <w:b/>
            <w:bCs/>
            <w:spacing w:val="4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СТРИОТЕЛЬСТВА</w:t>
        </w:r>
        <w:r w:rsidRPr="00545A78">
          <w:rPr>
            <w:rFonts w:eastAsia="Times New Roman" w:cs="Times New Roman"/>
            <w:b/>
            <w:bCs/>
            <w:spacing w:val="5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</w:t>
        </w:r>
        <w:r w:rsidRPr="00545A78">
          <w:rPr>
            <w:rFonts w:eastAsia="Times New Roman" w:cs="Times New Roman"/>
            <w:b/>
            <w:bCs/>
            <w:spacing w:val="5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МНОГКВАРТИРНЫЕ</w:t>
        </w:r>
        <w:r w:rsidRPr="00545A78">
          <w:rPr>
            <w:rFonts w:eastAsia="Times New Roman" w:cs="Times New Roman"/>
            <w:b/>
            <w:bCs/>
            <w:spacing w:val="5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ДОМА,</w:t>
        </w:r>
        <w:r w:rsidRPr="00545A78">
          <w:rPr>
            <w:rFonts w:eastAsia="Times New Roman" w:cs="Times New Roman"/>
            <w:b/>
            <w:bCs/>
            <w:spacing w:val="5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ИНДИВИДУАЛЬНЫЕ</w:t>
        </w:r>
      </w:hyperlink>
      <w:r w:rsidRPr="00545A78">
        <w:rPr>
          <w:rFonts w:eastAsia="Times New Roman" w:cs="Times New Roman"/>
          <w:b/>
          <w:bCs/>
          <w:spacing w:val="43"/>
          <w:kern w:val="0"/>
          <w:lang w:eastAsia="ru-RU" w:bidi="ar-SA"/>
        </w:rPr>
        <w:t xml:space="preserve"> </w:t>
      </w:r>
      <w:hyperlink w:anchor="bookmark5" w:history="1"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ЖИЛЫЕ</w:t>
        </w:r>
        <w:r w:rsidRPr="00545A78">
          <w:rPr>
            <w:rFonts w:eastAsia="Times New Roman" w:cs="Times New Roman"/>
            <w:b/>
            <w:bCs/>
            <w:spacing w:val="2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ДОМА,</w:t>
        </w:r>
        <w:r w:rsidRPr="00545A78">
          <w:rPr>
            <w:rFonts w:eastAsia="Times New Roman" w:cs="Times New Roman"/>
            <w:b/>
            <w:bCs/>
            <w:spacing w:val="2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ОБЩЕСТВЕННЫЕ</w:t>
        </w:r>
        <w:r w:rsidRPr="00545A78">
          <w:rPr>
            <w:rFonts w:eastAsia="Times New Roman" w:cs="Times New Roman"/>
            <w:b/>
            <w:bCs/>
            <w:spacing w:val="2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ЗДАНИЯ,</w:t>
        </w:r>
        <w:r w:rsidRPr="00545A78">
          <w:rPr>
            <w:rFonts w:eastAsia="Times New Roman" w:cs="Times New Roman"/>
            <w:b/>
            <w:bCs/>
            <w:spacing w:val="2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ПРОИЗВОДСТВЕННЫЕ</w:t>
        </w:r>
        <w:r w:rsidRPr="00545A78">
          <w:rPr>
            <w:rFonts w:eastAsia="Times New Roman" w:cs="Times New Roman"/>
            <w:b/>
            <w:bCs/>
            <w:spacing w:val="2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ЗДАНИЯ</w:t>
        </w:r>
      </w:hyperlink>
      <w:r w:rsidRPr="00545A78">
        <w:rPr>
          <w:rFonts w:eastAsia="Times New Roman" w:cs="Times New Roman"/>
          <w:b/>
          <w:bCs/>
          <w:spacing w:val="47"/>
          <w:kern w:val="0"/>
          <w:lang w:eastAsia="ru-RU" w:bidi="ar-SA"/>
        </w:rPr>
        <w:t xml:space="preserve"> </w:t>
      </w:r>
      <w:hyperlink w:anchor="bookmark5" w:history="1"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ПРОМЫШЛЕННЫХ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ПРЕДПРИЯТИЙ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>НА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КАЖДОМ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ЭТАПЕ</w:t>
        </w:r>
        <w:bookmarkEnd w:id="100"/>
        <w:bookmarkEnd w:id="101"/>
        <w:bookmarkEnd w:id="102"/>
      </w:hyperlink>
    </w:p>
    <w:p w14:paraId="3DA26495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en-US" w:bidi="ar-SA"/>
        </w:rPr>
      </w:pPr>
    </w:p>
    <w:p w14:paraId="19F98D9F" w14:textId="77777777" w:rsidR="00545A78" w:rsidRPr="00545A78" w:rsidRDefault="00545A78" w:rsidP="00545A78">
      <w:pPr>
        <w:widowControl/>
        <w:suppressAutoHyphens w:val="0"/>
        <w:spacing w:after="160" w:line="241" w:lineRule="auto"/>
        <w:ind w:left="218" w:right="577" w:firstLine="566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>В  период е  с 2013  по  2028  г   в  селе Большие Ключи не предусмотрено строительства каких- либо объектов.</w:t>
      </w:r>
    </w:p>
    <w:p w14:paraId="15BAD4B2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en-US" w:bidi="ar-SA"/>
        </w:rPr>
      </w:pPr>
    </w:p>
    <w:p w14:paraId="3B7E728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37"/>
          <w:kern w:val="0"/>
          <w:lang w:eastAsia="ru-RU" w:bidi="ar-SA"/>
        </w:rPr>
      </w:pPr>
      <w:hyperlink w:anchor="bookmark9" w:history="1">
        <w:bookmarkStart w:id="103" w:name="_Toc30085045"/>
        <w:bookmarkStart w:id="104" w:name="_Toc34832899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3.</w:t>
        </w:r>
        <w:r w:rsidRPr="00545A78">
          <w:rPr>
            <w:rFonts w:eastAsia="Times New Roman" w:cs="Times New Roman"/>
            <w:b/>
            <w:bCs/>
            <w:spacing w:val="3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ПРОГНОЗЫ</w:t>
        </w:r>
        <w:r w:rsidRPr="00545A78">
          <w:rPr>
            <w:rFonts w:eastAsia="Times New Roman" w:cs="Times New Roman"/>
            <w:b/>
            <w:bCs/>
            <w:spacing w:val="3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ПРИРОСТОВ</w:t>
        </w:r>
        <w:r w:rsidRPr="00545A78">
          <w:rPr>
            <w:rFonts w:eastAsia="Times New Roman" w:cs="Times New Roman"/>
            <w:b/>
            <w:bCs/>
            <w:spacing w:val="2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ОБЪЕМОВ</w:t>
        </w:r>
        <w:r w:rsidRPr="00545A78">
          <w:rPr>
            <w:rFonts w:eastAsia="Times New Roman" w:cs="Times New Roman"/>
            <w:b/>
            <w:bCs/>
            <w:spacing w:val="2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ПОТРЕБЛЕНИЯ</w:t>
        </w:r>
        <w:r w:rsidRPr="00545A78">
          <w:rPr>
            <w:rFonts w:eastAsia="Times New Roman" w:cs="Times New Roman"/>
            <w:b/>
            <w:bCs/>
            <w:spacing w:val="4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3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ЭНЕРГИИ</w:t>
        </w:r>
      </w:hyperlink>
      <w:r w:rsidRPr="00545A78">
        <w:rPr>
          <w:rFonts w:eastAsia="Times New Roman" w:cs="Times New Roman"/>
          <w:b/>
          <w:bCs/>
          <w:spacing w:val="45"/>
          <w:kern w:val="0"/>
          <w:lang w:eastAsia="ru-RU" w:bidi="ar-SA"/>
        </w:rPr>
        <w:t xml:space="preserve"> </w:t>
      </w:r>
      <w:hyperlink w:anchor="bookmark9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(МОЩНОСТИ)</w:t>
        </w:r>
        <w:r w:rsidRPr="00545A78">
          <w:rPr>
            <w:rFonts w:eastAsia="Times New Roman" w:cs="Times New Roman"/>
            <w:b/>
            <w:bCs/>
            <w:spacing w:val="1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2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ТЕПЛОНОСИТЕЛЯ</w:t>
        </w:r>
        <w:r w:rsidRPr="00545A78">
          <w:rPr>
            <w:rFonts w:eastAsia="Times New Roman" w:cs="Times New Roman"/>
            <w:b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</w:t>
        </w:r>
        <w:r w:rsidRPr="00545A78">
          <w:rPr>
            <w:rFonts w:eastAsia="Times New Roman" w:cs="Times New Roman"/>
            <w:b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РАЗДЕЛЕНИЕМ</w:t>
        </w:r>
        <w:r w:rsidRPr="00545A78">
          <w:rPr>
            <w:rFonts w:eastAsia="Times New Roman" w:cs="Times New Roman"/>
            <w:b/>
            <w:bCs/>
            <w:spacing w:val="1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2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ВИДАМ</w:t>
        </w:r>
      </w:hyperlink>
      <w:r w:rsidRPr="00545A78">
        <w:rPr>
          <w:rFonts w:eastAsia="Times New Roman" w:cs="Times New Roman"/>
          <w:b/>
          <w:bCs/>
          <w:spacing w:val="21"/>
          <w:kern w:val="0"/>
          <w:lang w:eastAsia="ru-RU" w:bidi="ar-SA"/>
        </w:rPr>
        <w:t xml:space="preserve"> </w:t>
      </w:r>
      <w:hyperlink w:anchor="bookmark9" w:history="1"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ТЕПЛОПОТРЕБЛЕНИЯ</w:t>
        </w:r>
        <w:r w:rsidRPr="00545A78">
          <w:rPr>
            <w:rFonts w:eastAsia="Times New Roman" w:cs="Times New Roman"/>
            <w:b/>
            <w:bCs/>
            <w:spacing w:val="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4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КАЖДОМ</w:t>
        </w:r>
        <w:r w:rsidRPr="00545A78">
          <w:rPr>
            <w:rFonts w:eastAsia="Times New Roman" w:cs="Times New Roman"/>
            <w:b/>
            <w:bCs/>
            <w:spacing w:val="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РАСЧЕТНОМ</w:t>
        </w:r>
        <w:r w:rsidRPr="00545A78">
          <w:rPr>
            <w:rFonts w:eastAsia="Times New Roman" w:cs="Times New Roman"/>
            <w:b/>
            <w:bCs/>
            <w:spacing w:val="5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ЭЛЕМЕНТЕ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ТЕРРИТОРИАЛЬНОГО</w:t>
        </w:r>
      </w:hyperlink>
      <w:r w:rsidRPr="00545A78">
        <w:rPr>
          <w:rFonts w:eastAsia="Times New Roman" w:cs="Times New Roman"/>
          <w:b/>
          <w:bCs/>
          <w:spacing w:val="29"/>
          <w:kern w:val="0"/>
          <w:lang w:eastAsia="ru-RU" w:bidi="ar-SA"/>
        </w:rPr>
        <w:t xml:space="preserve"> </w:t>
      </w:r>
      <w:hyperlink w:anchor="bookmark9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ДЕЛЕНИЯ</w:t>
        </w:r>
        <w:r w:rsidRPr="00545A78">
          <w:rPr>
            <w:rFonts w:eastAsia="Times New Roman" w:cs="Times New Roman"/>
            <w:b/>
            <w:bCs/>
            <w:spacing w:val="2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2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1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ЗОНЕ</w:t>
        </w:r>
        <w:r w:rsidRPr="00545A78">
          <w:rPr>
            <w:rFonts w:eastAsia="Times New Roman" w:cs="Times New Roman"/>
            <w:b/>
            <w:bCs/>
            <w:spacing w:val="1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ДЕЙСТВИЯ</w:t>
        </w:r>
        <w:r w:rsidRPr="00545A78">
          <w:rPr>
            <w:rFonts w:eastAsia="Times New Roman" w:cs="Times New Roman"/>
            <w:b/>
            <w:bCs/>
            <w:spacing w:val="2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КАЖДОГО</w:t>
        </w:r>
        <w:r w:rsidRPr="00545A78">
          <w:rPr>
            <w:rFonts w:eastAsia="Times New Roman" w:cs="Times New Roman"/>
            <w:b/>
            <w:bCs/>
            <w:spacing w:val="1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ИЗ</w:t>
        </w:r>
        <w:r w:rsidRPr="00545A78">
          <w:rPr>
            <w:rFonts w:eastAsia="Times New Roman" w:cs="Times New Roman"/>
            <w:b/>
            <w:bCs/>
            <w:spacing w:val="2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СУЩЕСТВУЮЩИХ</w:t>
        </w:r>
        <w:r w:rsidRPr="00545A78">
          <w:rPr>
            <w:rFonts w:eastAsia="Times New Roman" w:cs="Times New Roman"/>
            <w:b/>
            <w:bCs/>
            <w:spacing w:val="1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ИЛИ</w:t>
        </w:r>
      </w:hyperlink>
      <w:r w:rsidRPr="00545A78">
        <w:rPr>
          <w:rFonts w:eastAsia="Times New Roman" w:cs="Times New Roman"/>
          <w:b/>
          <w:bCs/>
          <w:spacing w:val="31"/>
          <w:kern w:val="0"/>
          <w:lang w:eastAsia="ru-RU" w:bidi="ar-SA"/>
        </w:rPr>
        <w:t xml:space="preserve"> </w:t>
      </w:r>
      <w:hyperlink w:anchor="bookmark9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ПРЕДЛАГАЕМЫХ</w:t>
        </w:r>
        <w:r w:rsidRPr="00545A78">
          <w:rPr>
            <w:rFonts w:eastAsia="Times New Roman" w:cs="Times New Roman"/>
            <w:b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ДЛЯ</w:t>
        </w:r>
        <w:r w:rsidRPr="00545A78">
          <w:rPr>
            <w:rFonts w:eastAsia="Times New Roman" w:cs="Times New Roman"/>
            <w:b/>
            <w:bCs/>
            <w:spacing w:val="5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СТРОИТЕЛЬСТВА</w:t>
        </w:r>
        <w:r w:rsidRPr="00545A78">
          <w:rPr>
            <w:rFonts w:eastAsia="Times New Roman" w:cs="Times New Roman"/>
            <w:b/>
            <w:bCs/>
            <w:spacing w:val="5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ЭНЕРГИИ</w:t>
        </w:r>
        <w:r w:rsidRPr="00545A78">
          <w:rPr>
            <w:rFonts w:eastAsia="Times New Roman" w:cs="Times New Roman"/>
            <w:b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</w:t>
        </w:r>
      </w:hyperlink>
      <w:r w:rsidRPr="00545A78">
        <w:rPr>
          <w:rFonts w:eastAsia="Times New Roman" w:cs="Times New Roman"/>
          <w:b/>
          <w:bCs/>
          <w:spacing w:val="37"/>
          <w:kern w:val="0"/>
          <w:lang w:eastAsia="ru-RU" w:bidi="ar-SA"/>
        </w:rPr>
        <w:t xml:space="preserve"> </w:t>
      </w:r>
      <w:hyperlink w:anchor="bookmark9" w:history="1"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КАЖДОМ</w:t>
        </w:r>
        <w:r w:rsidRPr="00545A78">
          <w:rPr>
            <w:rFonts w:eastAsia="Times New Roman" w:cs="Times New Roman"/>
            <w:b/>
            <w:bCs/>
            <w:spacing w:val="-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ЭТАПЕ</w:t>
        </w:r>
        <w:bookmarkEnd w:id="103"/>
        <w:bookmarkEnd w:id="104"/>
      </w:hyperlink>
    </w:p>
    <w:p w14:paraId="7CFC71EA" w14:textId="77777777" w:rsidR="00545A78" w:rsidRPr="00545A78" w:rsidRDefault="00545A78" w:rsidP="00545A78">
      <w:pPr>
        <w:widowControl/>
        <w:suppressAutoHyphens w:val="0"/>
        <w:spacing w:after="160" w:line="241" w:lineRule="auto"/>
        <w:ind w:left="218" w:right="577" w:firstLine="566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>В  период е  с 2013  по  2028  г   в  селе Большие Ключи не предусмотрено строительства каких- либо объектов.</w:t>
      </w:r>
    </w:p>
    <w:p w14:paraId="7BAB2C25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en-US" w:bidi="ar-SA"/>
        </w:rPr>
      </w:pPr>
    </w:p>
    <w:p w14:paraId="70C9774F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en-US" w:bidi="ar-SA"/>
        </w:rPr>
      </w:pPr>
    </w:p>
    <w:p w14:paraId="7BF2F2E1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13" w:history="1">
        <w:bookmarkStart w:id="105" w:name="_Toc30081814"/>
        <w:bookmarkStart w:id="106" w:name="_Toc30085049"/>
        <w:bookmarkStart w:id="107" w:name="_Toc34832900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3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4.</w:t>
        </w:r>
        <w:r w:rsidRPr="00545A78">
          <w:rPr>
            <w:rFonts w:eastAsia="Times New Roman" w:cs="Times New Roman"/>
            <w:b/>
            <w:bCs/>
            <w:spacing w:val="3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ПРОГНОЗЫ</w:t>
        </w:r>
        <w:r w:rsidRPr="00545A78">
          <w:rPr>
            <w:rFonts w:eastAsia="Times New Roman" w:cs="Times New Roman"/>
            <w:b/>
            <w:bCs/>
            <w:spacing w:val="3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ПРИРОСТОВ</w:t>
        </w:r>
        <w:r w:rsidRPr="00545A78">
          <w:rPr>
            <w:rFonts w:eastAsia="Times New Roman" w:cs="Times New Roman"/>
            <w:b/>
            <w:bCs/>
            <w:spacing w:val="2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ОБЪЕМОВ</w:t>
        </w:r>
        <w:r w:rsidRPr="00545A78">
          <w:rPr>
            <w:rFonts w:eastAsia="Times New Roman" w:cs="Times New Roman"/>
            <w:b/>
            <w:bCs/>
            <w:spacing w:val="2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ПОТРЕБЛЕНИЯ</w:t>
        </w:r>
        <w:r w:rsidRPr="00545A78">
          <w:rPr>
            <w:rFonts w:eastAsia="Times New Roman" w:cs="Times New Roman"/>
            <w:b/>
            <w:bCs/>
            <w:spacing w:val="4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3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</w:t>
        </w:r>
      </w:hyperlink>
      <w:r w:rsidRPr="00545A78">
        <w:rPr>
          <w:rFonts w:eastAsia="Times New Roman" w:cs="Times New Roman"/>
          <w:b/>
          <w:bCs/>
          <w:spacing w:val="45"/>
          <w:kern w:val="0"/>
          <w:lang w:eastAsia="ru-RU" w:bidi="ar-SA"/>
        </w:rPr>
        <w:t xml:space="preserve"> </w:t>
      </w:r>
      <w:hyperlink w:anchor="bookmark13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(МОЩНОСТИ)</w:t>
        </w:r>
        <w:r w:rsidRPr="00545A78">
          <w:rPr>
            <w:rFonts w:eastAsia="Times New Roman" w:cs="Times New Roman"/>
            <w:b/>
            <w:bCs/>
            <w:spacing w:val="1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2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ТЕПЛОНОСИТЕЛЯ</w:t>
        </w:r>
        <w:r w:rsidRPr="00545A78">
          <w:rPr>
            <w:rFonts w:eastAsia="Times New Roman" w:cs="Times New Roman"/>
            <w:b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</w:t>
        </w:r>
        <w:r w:rsidRPr="00545A78">
          <w:rPr>
            <w:rFonts w:eastAsia="Times New Roman" w:cs="Times New Roman"/>
            <w:b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РАЗДЕЛЕНИЕМ</w:t>
        </w:r>
        <w:r w:rsidRPr="00545A78">
          <w:rPr>
            <w:rFonts w:eastAsia="Times New Roman" w:cs="Times New Roman"/>
            <w:b/>
            <w:bCs/>
            <w:spacing w:val="1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2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ВИДАМ</w:t>
        </w:r>
      </w:hyperlink>
      <w:r w:rsidRPr="00545A78">
        <w:rPr>
          <w:rFonts w:eastAsia="Times New Roman" w:cs="Times New Roman"/>
          <w:b/>
          <w:bCs/>
          <w:spacing w:val="21"/>
          <w:kern w:val="0"/>
          <w:lang w:eastAsia="ru-RU" w:bidi="ar-SA"/>
        </w:rPr>
        <w:t xml:space="preserve"> </w:t>
      </w:r>
      <w:hyperlink w:anchor="bookmark13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ТЕПЛОПОТРЕБЛЕНИЯ</w:t>
        </w:r>
        <w:r w:rsidRPr="00545A78">
          <w:rPr>
            <w:rFonts w:eastAsia="Times New Roman" w:cs="Times New Roman"/>
            <w:b/>
            <w:bCs/>
            <w:spacing w:val="1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РАСЧЕТНЫХ</w:t>
        </w:r>
        <w:r w:rsidRPr="00545A78">
          <w:rPr>
            <w:rFonts w:eastAsia="Times New Roman" w:cs="Times New Roman"/>
            <w:b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ЭЛЕМЕНТАХ</w:t>
        </w:r>
        <w:r w:rsidRPr="00545A78">
          <w:rPr>
            <w:rFonts w:eastAsia="Times New Roman" w:cs="Times New Roman"/>
            <w:b/>
            <w:bCs/>
            <w:spacing w:val="2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ТЕРРИТОРИАЛЬНОГО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ДЕЛЕНИЯ</w:t>
        </w:r>
      </w:hyperlink>
      <w:r w:rsidRPr="00545A78">
        <w:rPr>
          <w:rFonts w:eastAsia="Times New Roman" w:cs="Times New Roman"/>
          <w:b/>
          <w:bCs/>
          <w:spacing w:val="35"/>
          <w:kern w:val="0"/>
          <w:lang w:eastAsia="ru-RU" w:bidi="ar-SA"/>
        </w:rPr>
        <w:t xml:space="preserve"> </w:t>
      </w:r>
      <w:hyperlink w:anchor="bookmark13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-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ЗОНАХ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ИНДИВИДУАЛЬНОГО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ТЕПЛОСНАБЖЕНИЯ НА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КАЖДОМ</w:t>
        </w:r>
        <w:r w:rsidRPr="00545A78">
          <w:rPr>
            <w:rFonts w:eastAsia="Times New Roman" w:cs="Times New Roman"/>
            <w:b/>
            <w:bCs/>
            <w:spacing w:val="-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ЭТАПЕ</w:t>
        </w:r>
        <w:bookmarkEnd w:id="105"/>
        <w:bookmarkEnd w:id="106"/>
        <w:bookmarkEnd w:id="107"/>
      </w:hyperlink>
    </w:p>
    <w:p w14:paraId="325C9235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2461C775" w14:textId="77777777" w:rsidR="00545A78" w:rsidRPr="00545A78" w:rsidRDefault="00545A78" w:rsidP="00545A78">
      <w:pPr>
        <w:widowControl/>
        <w:suppressAutoHyphens w:val="0"/>
        <w:spacing w:after="160" w:line="241" w:lineRule="auto"/>
        <w:ind w:left="218" w:right="577" w:firstLine="566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>В  период е  с 2013  по  2028  г   в  селе Большие Ключи не предусмотрено строительства каких- либо объектов.</w:t>
      </w:r>
    </w:p>
    <w:p w14:paraId="562DA2ED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en-US" w:bidi="ar-SA"/>
        </w:rPr>
      </w:pPr>
    </w:p>
    <w:p w14:paraId="2FD04C9E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lang w:eastAsia="ru-RU" w:bidi="ar-SA"/>
        </w:rPr>
      </w:pPr>
      <w:hyperlink w:anchor="bookmark17" w:history="1">
        <w:bookmarkStart w:id="108" w:name="_Toc30081818"/>
        <w:bookmarkStart w:id="109" w:name="_Toc30085053"/>
        <w:bookmarkStart w:id="110" w:name="_Toc34832901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5.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ПРОГНОЗЫ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ab/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w w:val="95"/>
            <w:kern w:val="0"/>
            <w:lang w:eastAsia="ru-RU" w:bidi="ar-SA"/>
          </w:rPr>
          <w:t xml:space="preserve">ПРИРОСТОВ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ОБЪЕМОВ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ab/>
          <w:t xml:space="preserve"> ПОТРЕБЛЕНИИ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</w:hyperlink>
      <w:r w:rsidRPr="00545A78">
        <w:rPr>
          <w:rFonts w:eastAsia="Times New Roman" w:cs="Times New Roman"/>
          <w:b/>
          <w:bCs/>
          <w:spacing w:val="49"/>
          <w:kern w:val="0"/>
          <w:lang w:eastAsia="ru-RU" w:bidi="ar-SA"/>
        </w:rPr>
        <w:t xml:space="preserve"> </w:t>
      </w:r>
      <w:hyperlink w:anchor="bookmark17" w:history="1"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ЭНЕРГИИ</w:t>
        </w:r>
        <w:bookmarkEnd w:id="108"/>
        <w:bookmarkEnd w:id="109"/>
        <w:bookmarkEnd w:id="110"/>
      </w:hyperlink>
    </w:p>
    <w:p w14:paraId="6518202A" w14:textId="77777777" w:rsidR="00545A78" w:rsidRPr="00545A78" w:rsidRDefault="00545A78" w:rsidP="00545A78">
      <w:pPr>
        <w:widowControl/>
        <w:suppressAutoHyphens w:val="0"/>
        <w:spacing w:after="160" w:line="241" w:lineRule="auto"/>
        <w:ind w:left="218" w:right="577" w:firstLine="566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>В  период е  с 2013  по  2028  г   в  селе Большие Ключи не предусмотрено строительства каких- либо объектов.</w:t>
      </w:r>
    </w:p>
    <w:p w14:paraId="6996D222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en-US" w:bidi="ar-SA"/>
        </w:rPr>
      </w:pPr>
    </w:p>
    <w:p w14:paraId="5A084B4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21" w:history="1">
        <w:bookmarkStart w:id="111" w:name="_Toc30081822"/>
        <w:bookmarkStart w:id="112" w:name="_Toc30085057"/>
        <w:bookmarkStart w:id="113" w:name="_Toc34832902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6.</w:t>
        </w:r>
        <w:r w:rsidRPr="00545A78">
          <w:rPr>
            <w:rFonts w:eastAsia="Times New Roman" w:cs="Times New Roman"/>
            <w:b/>
            <w:bCs/>
            <w:spacing w:val="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 xml:space="preserve">ПРОГНОЗЫ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ПРИРОСТОВ</w:t>
        </w:r>
        <w:r w:rsidRPr="00545A78">
          <w:rPr>
            <w:rFonts w:eastAsia="Times New Roman" w:cs="Times New Roman"/>
            <w:b/>
            <w:bCs/>
            <w:spacing w:val="-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ОБЪЕМОВ</w:t>
        </w:r>
        <w:r w:rsidRPr="00545A78">
          <w:rPr>
            <w:rFonts w:eastAsia="Times New Roman" w:cs="Times New Roman"/>
            <w:b/>
            <w:bCs/>
            <w:spacing w:val="-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ПОТРЕБЛЕНИЯ</w:t>
        </w:r>
        <w:r w:rsidRPr="00545A78">
          <w:rPr>
            <w:rFonts w:eastAsia="Times New Roman" w:cs="Times New Roman"/>
            <w:b/>
            <w:bCs/>
            <w:spacing w:val="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ЭНЕРГИИ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</w:hyperlink>
      <w:r w:rsidRPr="00545A78">
        <w:rPr>
          <w:rFonts w:eastAsia="Times New Roman" w:cs="Times New Roman"/>
          <w:b/>
          <w:bCs/>
          <w:spacing w:val="47"/>
          <w:kern w:val="0"/>
          <w:lang w:eastAsia="ru-RU" w:bidi="ar-SA"/>
        </w:rPr>
        <w:t xml:space="preserve"> </w:t>
      </w:r>
      <w:hyperlink w:anchor="bookmark21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ЗОНАХ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ДЕЙСТВИЯ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 ИНДИВИДУАЛЬНОГО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ТЕПЛОСНАБЖЕНИЯ</w:t>
        </w:r>
        <w:bookmarkEnd w:id="111"/>
        <w:bookmarkEnd w:id="112"/>
        <w:bookmarkEnd w:id="113"/>
      </w:hyperlink>
    </w:p>
    <w:p w14:paraId="0B3BBB7B" w14:textId="77777777" w:rsidR="00545A78" w:rsidRPr="00545A78" w:rsidRDefault="00545A78" w:rsidP="00545A78">
      <w:pPr>
        <w:widowControl/>
        <w:suppressAutoHyphens w:val="0"/>
        <w:spacing w:after="160" w:line="241" w:lineRule="auto"/>
        <w:ind w:left="218" w:right="577" w:firstLine="566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>В  период е  с 2013  по  2028  г   в  селе Большие Ключи индивидуальное теплоснабжение не предусмотрено.</w:t>
      </w:r>
    </w:p>
    <w:p w14:paraId="0D942060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06AAA951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lang w:eastAsia="ru-RU" w:bidi="ar-SA"/>
        </w:rPr>
      </w:pPr>
      <w:hyperlink w:anchor="bookmark22" w:history="1">
        <w:bookmarkStart w:id="114" w:name="_Toc30081823"/>
        <w:bookmarkStart w:id="115" w:name="_Toc30085058"/>
        <w:bookmarkStart w:id="116" w:name="_Toc34832903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7.</w:t>
        </w:r>
        <w:r w:rsidRPr="00545A78">
          <w:rPr>
            <w:rFonts w:eastAsia="Times New Roman" w:cs="Times New Roman"/>
            <w:b/>
            <w:bCs/>
            <w:spacing w:val="3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ПРОГНОЗЫ</w:t>
        </w:r>
        <w:r w:rsidRPr="00545A78">
          <w:rPr>
            <w:rFonts w:eastAsia="Times New Roman" w:cs="Times New Roman"/>
            <w:b/>
            <w:bCs/>
            <w:spacing w:val="3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ПРИРОСТОВ</w:t>
        </w:r>
        <w:r w:rsidRPr="00545A78">
          <w:rPr>
            <w:rFonts w:eastAsia="Times New Roman" w:cs="Times New Roman"/>
            <w:b/>
            <w:bCs/>
            <w:spacing w:val="2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ОБЪЕМОВ</w:t>
        </w:r>
        <w:r w:rsidRPr="00545A78">
          <w:rPr>
            <w:rFonts w:eastAsia="Times New Roman" w:cs="Times New Roman"/>
            <w:b/>
            <w:bCs/>
            <w:spacing w:val="2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ПОТРЕБЛЕНИЯ</w:t>
        </w:r>
        <w:r w:rsidRPr="00545A78">
          <w:rPr>
            <w:rFonts w:eastAsia="Times New Roman" w:cs="Times New Roman"/>
            <w:b/>
            <w:bCs/>
            <w:spacing w:val="4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3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</w:t>
        </w:r>
      </w:hyperlink>
      <w:r w:rsidRPr="00545A78">
        <w:rPr>
          <w:rFonts w:eastAsia="Times New Roman" w:cs="Times New Roman"/>
          <w:b/>
          <w:bCs/>
          <w:spacing w:val="45"/>
          <w:kern w:val="0"/>
          <w:lang w:eastAsia="ru-RU" w:bidi="ar-SA"/>
        </w:rPr>
        <w:t xml:space="preserve"> </w:t>
      </w:r>
      <w:hyperlink w:anchor="bookmark22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(МОЩНОСТИ)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3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ТЕПЛОНОСИТЕЛЯ</w:t>
        </w:r>
        <w:r w:rsidRPr="00545A78">
          <w:rPr>
            <w:rFonts w:eastAsia="Times New Roman" w:cs="Times New Roman"/>
            <w:b/>
            <w:bCs/>
            <w:spacing w:val="2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ОБЪЕКТАМИ,</w:t>
        </w:r>
        <w:r w:rsidRPr="00545A78">
          <w:rPr>
            <w:rFonts w:eastAsia="Times New Roman" w:cs="Times New Roman"/>
            <w:b/>
            <w:bCs/>
            <w:spacing w:val="1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РАСПОЛОЖЕННЫМИ</w:t>
        </w:r>
        <w:r w:rsidRPr="00545A78">
          <w:rPr>
            <w:rFonts w:eastAsia="Times New Roman" w:cs="Times New Roman"/>
            <w:b/>
            <w:bCs/>
            <w:spacing w:val="2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</w:hyperlink>
      <w:r w:rsidRPr="00545A78">
        <w:rPr>
          <w:rFonts w:eastAsia="Times New Roman" w:cs="Times New Roman"/>
          <w:b/>
          <w:bCs/>
          <w:spacing w:val="21"/>
          <w:kern w:val="0"/>
          <w:lang w:eastAsia="ru-RU" w:bidi="ar-SA"/>
        </w:rPr>
        <w:t xml:space="preserve"> </w:t>
      </w:r>
      <w:hyperlink w:anchor="bookmark22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ПРОИЗВОДСТВЕННЫХ</w:t>
        </w:r>
        <w:r w:rsidRPr="00545A78">
          <w:rPr>
            <w:rFonts w:eastAsia="Times New Roman" w:cs="Times New Roman"/>
            <w:b/>
            <w:bCs/>
            <w:spacing w:val="3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ЗОНАХ,</w:t>
        </w:r>
        <w:r w:rsidRPr="00545A78">
          <w:rPr>
            <w:rFonts w:eastAsia="Times New Roman" w:cs="Times New Roman"/>
            <w:b/>
            <w:bCs/>
            <w:spacing w:val="4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ПРИ</w:t>
        </w:r>
        <w:r w:rsidRPr="00545A78">
          <w:rPr>
            <w:rFonts w:eastAsia="Times New Roman" w:cs="Times New Roman"/>
            <w:b/>
            <w:bCs/>
            <w:spacing w:val="3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УСЛОВИИ</w:t>
        </w:r>
        <w:r w:rsidRPr="00545A78">
          <w:rPr>
            <w:rFonts w:eastAsia="Times New Roman" w:cs="Times New Roman"/>
            <w:b/>
            <w:bCs/>
            <w:spacing w:val="4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ВОЗМОЖНЫХ</w:t>
        </w:r>
        <w:r w:rsidRPr="00545A78">
          <w:rPr>
            <w:rFonts w:eastAsia="Times New Roman" w:cs="Times New Roman"/>
            <w:b/>
            <w:bCs/>
            <w:spacing w:val="3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ИЗМЕНЕНИЙ</w:t>
        </w:r>
      </w:hyperlink>
      <w:r w:rsidRPr="00545A78">
        <w:rPr>
          <w:rFonts w:eastAsia="Times New Roman" w:cs="Times New Roman"/>
          <w:b/>
          <w:bCs/>
          <w:spacing w:val="29"/>
          <w:kern w:val="0"/>
          <w:lang w:eastAsia="ru-RU" w:bidi="ar-SA"/>
        </w:rPr>
        <w:t xml:space="preserve"> </w:t>
      </w:r>
      <w:hyperlink w:anchor="bookmark22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ПРОИЗВОДСТВЕННЫХ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ЗОН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ИХ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ПЕРЕПРОФИЛИРОВАНИЯ ИПРИРОСТОВ</w:t>
        </w:r>
        <w:r w:rsidRPr="00545A78">
          <w:rPr>
            <w:rFonts w:eastAsia="Times New Roman" w:cs="Times New Roman"/>
            <w:b/>
            <w:bCs/>
            <w:spacing w:val="-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ОБЪЕМОВ</w:t>
        </w:r>
      </w:hyperlink>
      <w:r w:rsidRPr="00545A78">
        <w:rPr>
          <w:rFonts w:eastAsia="Times New Roman" w:cs="Times New Roman"/>
          <w:b/>
          <w:bCs/>
          <w:spacing w:val="45"/>
          <w:kern w:val="0"/>
          <w:lang w:eastAsia="ru-RU" w:bidi="ar-SA"/>
        </w:rPr>
        <w:t xml:space="preserve"> </w:t>
      </w:r>
      <w:hyperlink w:anchor="bookmark22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ПОТРЕБЛЕНИЯ</w:t>
        </w:r>
        <w:r w:rsidRPr="00545A78">
          <w:rPr>
            <w:rFonts w:eastAsia="Times New Roman" w:cs="Times New Roman"/>
            <w:b/>
            <w:bCs/>
            <w:spacing w:val="4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2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</w:t>
        </w:r>
        <w:r w:rsidRPr="00545A78">
          <w:rPr>
            <w:rFonts w:eastAsia="Times New Roman" w:cs="Times New Roman"/>
            <w:b/>
            <w:bCs/>
            <w:spacing w:val="2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(МОЩНОСТИ)</w:t>
        </w:r>
        <w:r w:rsidRPr="00545A78">
          <w:rPr>
            <w:rFonts w:eastAsia="Times New Roman" w:cs="Times New Roman"/>
            <w:b/>
            <w:bCs/>
            <w:spacing w:val="2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ПРОИЗВОДСТВЕННЫМИ</w:t>
        </w:r>
      </w:hyperlink>
      <w:r w:rsidRPr="00545A78">
        <w:rPr>
          <w:rFonts w:eastAsia="Times New Roman" w:cs="Times New Roman"/>
          <w:b/>
          <w:bCs/>
          <w:spacing w:val="37"/>
          <w:kern w:val="0"/>
          <w:lang w:eastAsia="ru-RU" w:bidi="ar-SA"/>
        </w:rPr>
        <w:t xml:space="preserve"> </w:t>
      </w:r>
      <w:hyperlink w:anchor="bookmark22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ОБЪЕКТАМИ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</w:t>
        </w:r>
        <w:r w:rsidRPr="00545A78">
          <w:rPr>
            <w:rFonts w:eastAsia="Times New Roman" w:cs="Times New Roman"/>
            <w:b/>
            <w:bCs/>
            <w:spacing w:val="1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РАЗДЕЛЕНИЕМ</w:t>
        </w:r>
        <w:r w:rsidRPr="00545A78">
          <w:rPr>
            <w:rFonts w:eastAsia="Times New Roman" w:cs="Times New Roman"/>
            <w:b/>
            <w:bCs/>
            <w:spacing w:val="1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2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ВИДАМ</w:t>
        </w:r>
        <w:r w:rsidRPr="00545A78">
          <w:rPr>
            <w:rFonts w:eastAsia="Times New Roman" w:cs="Times New Roman"/>
            <w:b/>
            <w:bCs/>
            <w:spacing w:val="2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ТЕПЛОПОТРЕБЛЕНИЯ</w:t>
        </w:r>
        <w:r w:rsidRPr="00545A78">
          <w:rPr>
            <w:rFonts w:eastAsia="Times New Roman" w:cs="Times New Roman"/>
            <w:b/>
            <w:bCs/>
            <w:spacing w:val="2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ВИДАМ</w:t>
        </w:r>
      </w:hyperlink>
      <w:r w:rsidRPr="00545A78">
        <w:rPr>
          <w:rFonts w:eastAsia="Times New Roman" w:cs="Times New Roman"/>
          <w:b/>
          <w:bCs/>
          <w:spacing w:val="33"/>
          <w:kern w:val="0"/>
          <w:lang w:eastAsia="ru-RU" w:bidi="ar-SA"/>
        </w:rPr>
        <w:t xml:space="preserve"> </w:t>
      </w:r>
      <w:hyperlink w:anchor="bookmark22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ТЕПЛОНОСИТЕЛЯ</w:t>
        </w:r>
        <w:r w:rsidRPr="00545A78">
          <w:rPr>
            <w:rFonts w:eastAsia="Times New Roman" w:cs="Times New Roman"/>
            <w:b/>
            <w:bCs/>
            <w:spacing w:val="3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(ГОРЯЧАЯ</w:t>
        </w:r>
        <w:r w:rsidRPr="00545A78">
          <w:rPr>
            <w:rFonts w:eastAsia="Times New Roman" w:cs="Times New Roman"/>
            <w:b/>
            <w:bCs/>
            <w:spacing w:val="4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ВОДА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ПАР)</w:t>
        </w:r>
        <w:r w:rsidRPr="00545A78">
          <w:rPr>
            <w:rFonts w:eastAsia="Times New Roman" w:cs="Times New Roman"/>
            <w:b/>
            <w:bCs/>
            <w:spacing w:val="3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3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ЗОНЕ</w:t>
        </w:r>
        <w:r w:rsidRPr="00545A78">
          <w:rPr>
            <w:rFonts w:eastAsia="Times New Roman" w:cs="Times New Roman"/>
            <w:b/>
            <w:bCs/>
            <w:spacing w:val="3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ДЕЙТСВИЯ</w:t>
        </w:r>
        <w:r w:rsidRPr="00545A78">
          <w:rPr>
            <w:rFonts w:eastAsia="Times New Roman" w:cs="Times New Roman"/>
            <w:b/>
            <w:bCs/>
            <w:spacing w:val="3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КАЖДОГО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ИЗ</w:t>
        </w:r>
      </w:hyperlink>
      <w:r w:rsidRPr="00545A78">
        <w:rPr>
          <w:rFonts w:eastAsia="Times New Roman" w:cs="Times New Roman"/>
          <w:b/>
          <w:bCs/>
          <w:spacing w:val="23"/>
          <w:kern w:val="0"/>
          <w:lang w:eastAsia="ru-RU" w:bidi="ar-SA"/>
        </w:rPr>
        <w:t xml:space="preserve"> </w:t>
      </w:r>
      <w:hyperlink w:anchor="bookmark22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СУЩСТВУЮЩИХ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ИЛИ</w:t>
        </w:r>
        <w:r w:rsidRPr="00545A78">
          <w:rPr>
            <w:rFonts w:eastAsia="Times New Roman" w:cs="Times New Roman"/>
            <w:b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ПРЕДЛАГАЕМЫХ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ДЛЯ</w:t>
        </w:r>
        <w:r w:rsidRPr="00545A78">
          <w:rPr>
            <w:rFonts w:eastAsia="Times New Roman" w:cs="Times New Roman"/>
            <w:b/>
            <w:bCs/>
            <w:spacing w:val="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СТРОИТЕЛЬСТВА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ИСТОЧНИКОВ</w:t>
        </w:r>
      </w:hyperlink>
      <w:r w:rsidRPr="00545A78">
        <w:rPr>
          <w:rFonts w:eastAsia="Times New Roman" w:cs="Times New Roman"/>
          <w:b/>
          <w:bCs/>
          <w:spacing w:val="37"/>
          <w:kern w:val="0"/>
          <w:lang w:eastAsia="ru-RU" w:bidi="ar-SA"/>
        </w:rPr>
        <w:t xml:space="preserve"> </w:t>
      </w:r>
      <w:hyperlink w:anchor="bookmark22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</w:t>
        </w:r>
        <w:bookmarkEnd w:id="114"/>
        <w:bookmarkEnd w:id="115"/>
        <w:bookmarkEnd w:id="116"/>
      </w:hyperlink>
    </w:p>
    <w:p w14:paraId="5C2E42DE" w14:textId="77777777" w:rsidR="00545A78" w:rsidRPr="00545A78" w:rsidRDefault="00545A78" w:rsidP="00545A78">
      <w:pPr>
        <w:widowControl/>
        <w:suppressAutoHyphens w:val="0"/>
        <w:spacing w:after="160" w:line="241" w:lineRule="auto"/>
        <w:ind w:left="218" w:right="577" w:firstLine="566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>В  период е  с 2013  по  2028  г   в  селе Большие Ключи не предусмотрено строительства каких- либо объектов.</w:t>
      </w:r>
    </w:p>
    <w:p w14:paraId="75C8328F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en-US" w:bidi="ar-SA"/>
        </w:rPr>
      </w:pPr>
    </w:p>
    <w:p w14:paraId="1C489814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40"/>
          <w:kern w:val="0"/>
          <w:lang w:eastAsia="ru-RU" w:bidi="ar-SA"/>
        </w:rPr>
      </w:pPr>
      <w:hyperlink w:anchor="bookmark26" w:history="1">
        <w:bookmarkStart w:id="117" w:name="_Toc30081827"/>
        <w:bookmarkStart w:id="118" w:name="_Toc30085062"/>
        <w:bookmarkStart w:id="119" w:name="_Toc34832904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2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8.</w:t>
        </w:r>
        <w:r w:rsidRPr="00545A78">
          <w:rPr>
            <w:rFonts w:eastAsia="Times New Roman" w:cs="Times New Roman"/>
            <w:b/>
            <w:bCs/>
            <w:spacing w:val="2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ПРОГНОЗ</w:t>
        </w:r>
        <w:r w:rsidRPr="00545A78">
          <w:rPr>
            <w:rFonts w:eastAsia="Times New Roman" w:cs="Times New Roman"/>
            <w:b/>
            <w:bCs/>
            <w:spacing w:val="2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ПЕРСПЕКТИВНОГО</w:t>
        </w:r>
        <w:r w:rsidRPr="00545A78">
          <w:rPr>
            <w:rFonts w:eastAsia="Times New Roman" w:cs="Times New Roman"/>
            <w:b/>
            <w:bCs/>
            <w:spacing w:val="3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ПОТРЕБЛЕНИЯ</w:t>
        </w:r>
        <w:r w:rsidRPr="00545A78">
          <w:rPr>
            <w:rFonts w:eastAsia="Times New Roman" w:cs="Times New Roman"/>
            <w:b/>
            <w:bCs/>
            <w:spacing w:val="3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2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</w:t>
        </w:r>
      </w:hyperlink>
      <w:r w:rsidRPr="00545A78">
        <w:rPr>
          <w:rFonts w:eastAsia="Times New Roman" w:cs="Times New Roman"/>
          <w:b/>
          <w:bCs/>
          <w:spacing w:val="47"/>
          <w:kern w:val="0"/>
          <w:lang w:eastAsia="ru-RU" w:bidi="ar-SA"/>
        </w:rPr>
        <w:t xml:space="preserve"> </w:t>
      </w:r>
      <w:hyperlink w:anchor="bookmark26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ОТДЕЛЬНЫМИ</w:t>
        </w:r>
        <w:r w:rsidRPr="00545A78">
          <w:rPr>
            <w:rFonts w:eastAsia="Times New Roman" w:cs="Times New Roman"/>
            <w:b/>
            <w:bCs/>
            <w:spacing w:val="3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КАТЕГОРИЯМИ</w:t>
        </w:r>
        <w:r w:rsidRPr="00545A78">
          <w:rPr>
            <w:rFonts w:eastAsia="Times New Roman" w:cs="Times New Roman"/>
            <w:b/>
            <w:bCs/>
            <w:spacing w:val="3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ПОТРЕБИТЕЛЕЙ,</w:t>
        </w:r>
        <w:r w:rsidRPr="00545A78">
          <w:rPr>
            <w:rFonts w:eastAsia="Times New Roman" w:cs="Times New Roman"/>
            <w:b/>
            <w:bCs/>
            <w:spacing w:val="2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3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5"/>
            <w:kern w:val="0"/>
            <w:lang w:eastAsia="ru-RU" w:bidi="ar-SA"/>
          </w:rPr>
          <w:t>ТОМ</w:t>
        </w:r>
        <w:r w:rsidRPr="00545A78">
          <w:rPr>
            <w:rFonts w:eastAsia="Times New Roman" w:cs="Times New Roman"/>
            <w:b/>
            <w:bCs/>
            <w:spacing w:val="2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ЧИСЛЕ</w:t>
        </w:r>
        <w:r w:rsidRPr="00545A78">
          <w:rPr>
            <w:rFonts w:eastAsia="Times New Roman" w:cs="Times New Roman"/>
            <w:b/>
            <w:bCs/>
            <w:spacing w:val="1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СОЦИАЛЬНО</w:t>
        </w:r>
      </w:hyperlink>
      <w:r w:rsidRPr="00545A78">
        <w:rPr>
          <w:rFonts w:eastAsia="Times New Roman" w:cs="Times New Roman"/>
          <w:b/>
          <w:bCs/>
          <w:spacing w:val="73"/>
          <w:kern w:val="0"/>
          <w:lang w:eastAsia="ru-RU" w:bidi="ar-SA"/>
        </w:rPr>
        <w:t xml:space="preserve"> </w:t>
      </w:r>
      <w:hyperlink w:anchor="bookmark26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ЗНАЧИМЫХ,</w:t>
        </w:r>
        <w:r w:rsidRPr="00545A78">
          <w:rPr>
            <w:rFonts w:eastAsia="Times New Roman" w:cs="Times New Roman"/>
            <w:b/>
            <w:bCs/>
            <w:spacing w:val="3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ДЛЯ</w:t>
        </w:r>
        <w:r w:rsidRPr="00545A78">
          <w:rPr>
            <w:rFonts w:eastAsia="Times New Roman" w:cs="Times New Roman"/>
            <w:b/>
            <w:bCs/>
            <w:spacing w:val="4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КОТОРЫХ</w:t>
        </w:r>
        <w:r w:rsidRPr="00545A78">
          <w:rPr>
            <w:rFonts w:eastAsia="Times New Roman" w:cs="Times New Roman"/>
            <w:b/>
            <w:bCs/>
            <w:spacing w:val="4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УСТАНАВЛИВАЮТСЯ</w:t>
        </w:r>
        <w:r w:rsidRPr="00545A78">
          <w:rPr>
            <w:rFonts w:eastAsia="Times New Roman" w:cs="Times New Roman"/>
            <w:b/>
            <w:bCs/>
            <w:spacing w:val="4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ЛЬГОТНЫЕ</w:t>
        </w:r>
        <w:r w:rsidRPr="00545A78">
          <w:rPr>
            <w:rFonts w:eastAsia="Times New Roman" w:cs="Times New Roman"/>
            <w:b/>
            <w:bCs/>
            <w:spacing w:val="5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ТАРИФЫ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</w:t>
        </w:r>
      </w:hyperlink>
      <w:r w:rsidRPr="00545A78">
        <w:rPr>
          <w:rFonts w:eastAsia="Times New Roman" w:cs="Times New Roman"/>
          <w:b/>
          <w:bCs/>
          <w:spacing w:val="40"/>
          <w:kern w:val="0"/>
          <w:lang w:eastAsia="ru-RU" w:bidi="ar-SA"/>
        </w:rPr>
        <w:t xml:space="preserve"> </w:t>
      </w:r>
      <w:hyperlink w:anchor="bookmark26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ТЕПЛОВУЮ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 ЭНЕРГИЮ</w:t>
        </w:r>
        <w:r w:rsidRPr="00545A78">
          <w:rPr>
            <w:rFonts w:eastAsia="Times New Roman" w:cs="Times New Roman"/>
            <w:b/>
            <w:bCs/>
            <w:spacing w:val="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(МОЩНОСТЬ),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ТЕПЛОНОСИТЕЛЬ</w:t>
        </w:r>
        <w:bookmarkEnd w:id="117"/>
        <w:bookmarkEnd w:id="118"/>
        <w:bookmarkEnd w:id="119"/>
      </w:hyperlink>
    </w:p>
    <w:p w14:paraId="27FF021F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851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>Льготные тарифы на тепловую энергию (мощность), теплоноситель не устанавливаются.</w:t>
      </w:r>
    </w:p>
    <w:p w14:paraId="7D012458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2FDC2FF1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43"/>
          <w:kern w:val="0"/>
          <w:lang w:eastAsia="ru-RU" w:bidi="ar-SA"/>
        </w:rPr>
      </w:pPr>
      <w:hyperlink w:anchor="bookmark27" w:history="1">
        <w:bookmarkStart w:id="120" w:name="_Toc30081828"/>
        <w:bookmarkStart w:id="121" w:name="_Toc30085063"/>
        <w:bookmarkStart w:id="122" w:name="_Toc34832905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2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9.</w:t>
        </w:r>
        <w:r w:rsidRPr="00545A78">
          <w:rPr>
            <w:rFonts w:eastAsia="Times New Roman" w:cs="Times New Roman"/>
            <w:b/>
            <w:bCs/>
            <w:spacing w:val="3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ПРОГНОЗ</w:t>
        </w:r>
        <w:r w:rsidRPr="00545A78">
          <w:rPr>
            <w:rFonts w:eastAsia="Times New Roman" w:cs="Times New Roman"/>
            <w:b/>
            <w:bCs/>
            <w:spacing w:val="2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ПЕРСПЕКТИВНОГО</w:t>
        </w:r>
        <w:r w:rsidRPr="00545A78">
          <w:rPr>
            <w:rFonts w:eastAsia="Times New Roman" w:cs="Times New Roman"/>
            <w:b/>
            <w:bCs/>
            <w:spacing w:val="3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ПОТРЕБЛЕНИЯ</w:t>
        </w:r>
        <w:r w:rsidRPr="00545A78">
          <w:rPr>
            <w:rFonts w:eastAsia="Times New Roman" w:cs="Times New Roman"/>
            <w:b/>
            <w:bCs/>
            <w:spacing w:val="3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2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</w:t>
        </w:r>
      </w:hyperlink>
      <w:r w:rsidRPr="00545A78">
        <w:rPr>
          <w:rFonts w:eastAsia="Times New Roman" w:cs="Times New Roman"/>
          <w:b/>
          <w:bCs/>
          <w:spacing w:val="47"/>
          <w:kern w:val="0"/>
          <w:lang w:eastAsia="ru-RU" w:bidi="ar-SA"/>
        </w:rPr>
        <w:t xml:space="preserve"> </w:t>
      </w:r>
      <w:hyperlink w:anchor="bookmark27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ПОТРЕБИТЕЛЯМИ,</w:t>
        </w:r>
        <w:r w:rsidRPr="00545A78">
          <w:rPr>
            <w:rFonts w:eastAsia="Times New Roman" w:cs="Times New Roman"/>
            <w:b/>
            <w:bCs/>
            <w:spacing w:val="2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</w:t>
        </w:r>
        <w:r w:rsidRPr="00545A78">
          <w:rPr>
            <w:rFonts w:eastAsia="Times New Roman" w:cs="Times New Roman"/>
            <w:b/>
            <w:bCs/>
            <w:spacing w:val="2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КОТОРЫМИ</w:t>
        </w:r>
        <w:r w:rsidRPr="00545A78">
          <w:rPr>
            <w:rFonts w:eastAsia="Times New Roman" w:cs="Times New Roman"/>
            <w:b/>
            <w:bCs/>
            <w:spacing w:val="2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ЗАКЛЮЧЕНЫ</w:t>
        </w:r>
        <w:r w:rsidRPr="00545A78">
          <w:rPr>
            <w:rFonts w:eastAsia="Times New Roman" w:cs="Times New Roman"/>
            <w:b/>
            <w:bCs/>
            <w:spacing w:val="2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ИЛИ</w:t>
        </w:r>
        <w:r w:rsidRPr="00545A78">
          <w:rPr>
            <w:rFonts w:eastAsia="Times New Roman" w:cs="Times New Roman"/>
            <w:b/>
            <w:bCs/>
            <w:spacing w:val="3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МОГУТ</w:t>
        </w:r>
        <w:r w:rsidRPr="00545A78">
          <w:rPr>
            <w:rFonts w:eastAsia="Times New Roman" w:cs="Times New Roman"/>
            <w:b/>
            <w:bCs/>
            <w:spacing w:val="2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БЫТЬ</w:t>
        </w:r>
        <w:r w:rsidRPr="00545A78">
          <w:rPr>
            <w:rFonts w:eastAsia="Times New Roman" w:cs="Times New Roman"/>
            <w:b/>
            <w:bCs/>
            <w:spacing w:val="2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ЗАКЛЮЧЕНЫ</w:t>
        </w:r>
        <w:r w:rsidRPr="00545A78">
          <w:rPr>
            <w:rFonts w:eastAsia="Times New Roman" w:cs="Times New Roman"/>
            <w:b/>
            <w:bCs/>
            <w:spacing w:val="3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</w:hyperlink>
      <w:r w:rsidRPr="00545A78">
        <w:rPr>
          <w:rFonts w:eastAsia="Times New Roman" w:cs="Times New Roman"/>
          <w:b/>
          <w:bCs/>
          <w:spacing w:val="43"/>
          <w:kern w:val="0"/>
          <w:lang w:eastAsia="ru-RU" w:bidi="ar-SA"/>
        </w:rPr>
        <w:t xml:space="preserve"> </w:t>
      </w:r>
      <w:hyperlink w:anchor="bookmark27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ПЕРСПЕКТИВЕ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СВОБОДНЫЕ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ДОЛГОСРОЧНЫЕ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ДОГОВОРЫ</w:t>
        </w:r>
        <w:r w:rsidRPr="00545A78">
          <w:rPr>
            <w:rFonts w:eastAsia="Times New Roman" w:cs="Times New Roman"/>
            <w:b/>
            <w:bCs/>
            <w:spacing w:val="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ТЕПЛОСНАБЖЕНИЯ</w:t>
        </w:r>
        <w:bookmarkEnd w:id="120"/>
        <w:bookmarkEnd w:id="121"/>
        <w:bookmarkEnd w:id="122"/>
      </w:hyperlink>
    </w:p>
    <w:p w14:paraId="2D2800A7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851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>Свободные долгосрочные договоры теплоснабжения не заключены и не планируются к заключению.</w:t>
      </w:r>
    </w:p>
    <w:p w14:paraId="72ADC0CF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0ECAC39B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13BED54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47"/>
          <w:kern w:val="0"/>
          <w:lang w:eastAsia="ru-RU" w:bidi="ar-SA"/>
        </w:rPr>
      </w:pPr>
      <w:hyperlink w:anchor="bookmark28" w:history="1">
        <w:bookmarkStart w:id="123" w:name="_Toc30081829"/>
        <w:bookmarkStart w:id="124" w:name="_Toc30085064"/>
        <w:bookmarkStart w:id="125" w:name="_Toc34832906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10.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ПРОГНОЗ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ПЕРСПЕКТИВНОГО</w:t>
        </w:r>
        <w:r w:rsidRPr="00545A78">
          <w:rPr>
            <w:rFonts w:eastAsia="Times New Roman" w:cs="Times New Roman"/>
            <w:b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ПОТРЕБЛЕНИЯ</w:t>
        </w:r>
        <w:r w:rsidRPr="00545A78">
          <w:rPr>
            <w:rFonts w:eastAsia="Times New Roman" w:cs="Times New Roman"/>
            <w:b/>
            <w:bCs/>
            <w:spacing w:val="1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</w:t>
        </w:r>
      </w:hyperlink>
      <w:r w:rsidRPr="00545A78">
        <w:rPr>
          <w:rFonts w:eastAsia="Times New Roman" w:cs="Times New Roman"/>
          <w:b/>
          <w:bCs/>
          <w:spacing w:val="37"/>
          <w:kern w:val="0"/>
          <w:lang w:eastAsia="ru-RU" w:bidi="ar-SA"/>
        </w:rPr>
        <w:t xml:space="preserve"> </w:t>
      </w:r>
      <w:hyperlink w:anchor="bookmark28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ПОТРЕБИТЕЛЯМИ,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</w:t>
        </w:r>
        <w:r w:rsidRPr="00545A78">
          <w:rPr>
            <w:rFonts w:eastAsia="Times New Roman" w:cs="Times New Roman"/>
            <w:b/>
            <w:bCs/>
            <w:spacing w:val="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КОТОРЫМИ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ЗАКЛЮЧЕНЫ</w:t>
        </w:r>
        <w:r w:rsidRPr="00545A78">
          <w:rPr>
            <w:rFonts w:eastAsia="Times New Roman" w:cs="Times New Roman"/>
            <w:b/>
            <w:bCs/>
            <w:spacing w:val="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ИЛИ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МОГУТ</w:t>
        </w:r>
        <w:r w:rsidRPr="00545A78">
          <w:rPr>
            <w:rFonts w:eastAsia="Times New Roman" w:cs="Times New Roman"/>
            <w:b/>
            <w:bCs/>
            <w:spacing w:val="5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БЫТЬ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ЗАКЛЮЧЕНЫ</w:t>
        </w:r>
      </w:hyperlink>
      <w:r w:rsidRPr="00545A78">
        <w:rPr>
          <w:rFonts w:eastAsia="Times New Roman" w:cs="Times New Roman"/>
          <w:b/>
          <w:bCs/>
          <w:spacing w:val="47"/>
          <w:kern w:val="0"/>
          <w:lang w:eastAsia="ru-RU" w:bidi="ar-SA"/>
        </w:rPr>
        <w:t xml:space="preserve"> </w:t>
      </w:r>
      <w:hyperlink w:anchor="bookmark28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ДОЛГОСРОЧНЫЕ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ДОГОВОРЫ</w:t>
        </w:r>
        <w:r w:rsidRPr="00545A78">
          <w:rPr>
            <w:rFonts w:eastAsia="Times New Roman" w:cs="Times New Roman"/>
            <w:b/>
            <w:bCs/>
            <w:spacing w:val="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ТЕПЛОСНАБЖЕНИЯ ПО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РЕГУЛИРУЕМОЙ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ЦЕНЕ</w:t>
        </w:r>
        <w:bookmarkEnd w:id="123"/>
        <w:bookmarkEnd w:id="124"/>
        <w:bookmarkEnd w:id="125"/>
      </w:hyperlink>
    </w:p>
    <w:p w14:paraId="1B08883E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851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>Долгосрочные договоры теплоснабжения по регулируемой цене не заключены и не планируются к заключению.</w:t>
      </w:r>
    </w:p>
    <w:p w14:paraId="315F73A3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35E4082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29" w:history="1">
        <w:bookmarkStart w:id="126" w:name="_Toc30081830"/>
        <w:bookmarkStart w:id="127" w:name="_Toc30085065"/>
        <w:bookmarkStart w:id="128" w:name="_Toc34832907"/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>ГЛАВА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>3.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ЭЛЕКТРОННАЯ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МОДЕЛЬ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СИСТЕМЫ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ПОСЕЛЕНИЯ,</w:t>
        </w:r>
      </w:hyperlink>
      <w:r w:rsidRPr="00545A78">
        <w:rPr>
          <w:rFonts w:eastAsia="Times New Roman" w:cs="Times New Roman"/>
          <w:b/>
          <w:bCs/>
          <w:spacing w:val="71"/>
          <w:kern w:val="0"/>
          <w:sz w:val="28"/>
          <w:szCs w:val="28"/>
          <w:lang w:eastAsia="ru-RU" w:bidi="ar-SA"/>
        </w:rPr>
        <w:t xml:space="preserve"> </w:t>
      </w:r>
      <w:hyperlink w:anchor="bookmark29" w:history="1"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ГОРОДСКОГО</w:t>
        </w:r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ОКРУГА</w:t>
        </w:r>
        <w:bookmarkEnd w:id="126"/>
        <w:bookmarkEnd w:id="127"/>
        <w:bookmarkEnd w:id="128"/>
      </w:hyperlink>
    </w:p>
    <w:p w14:paraId="0818EAF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30" w:history="1">
        <w:bookmarkStart w:id="129" w:name="_Toc30081831"/>
        <w:bookmarkStart w:id="130" w:name="_Toc30085066"/>
        <w:bookmarkStart w:id="131" w:name="_Toc34832908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5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"/>
            <w:kern w:val="0"/>
            <w:lang w:eastAsia="ru-RU" w:bidi="ar-SA"/>
          </w:rPr>
          <w:t>1.</w:t>
        </w:r>
        <w:r w:rsidRPr="00545A78">
          <w:rPr>
            <w:rFonts w:eastAsia="Times New Roman" w:cs="Times New Roman"/>
            <w:b/>
            <w:bCs/>
            <w:spacing w:val="5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ГРАФИЧЕСКОЕ</w:t>
        </w:r>
        <w:r w:rsidRPr="00545A78">
          <w:rPr>
            <w:rFonts w:eastAsia="Times New Roman" w:cs="Times New Roman"/>
            <w:b/>
            <w:bCs/>
            <w:spacing w:val="5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ПРЕДСТАВЛЕНИЕ</w:t>
        </w:r>
        <w:r w:rsidRPr="00545A78">
          <w:rPr>
            <w:rFonts w:eastAsia="Times New Roman" w:cs="Times New Roman"/>
            <w:b/>
            <w:bCs/>
            <w:spacing w:val="5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ОБЪЕКТОВ</w:t>
        </w:r>
        <w:r w:rsidRPr="00545A78">
          <w:rPr>
            <w:rFonts w:eastAsia="Times New Roman" w:cs="Times New Roman"/>
            <w:b/>
            <w:bCs/>
            <w:spacing w:val="5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СИСТЕМЫ</w:t>
        </w:r>
      </w:hyperlink>
      <w:r w:rsidRPr="00545A78">
        <w:rPr>
          <w:rFonts w:eastAsia="Times New Roman" w:cs="Times New Roman"/>
          <w:b/>
          <w:bCs/>
          <w:spacing w:val="35"/>
          <w:kern w:val="0"/>
          <w:lang w:eastAsia="ru-RU" w:bidi="ar-SA"/>
        </w:rPr>
        <w:t xml:space="preserve"> </w:t>
      </w:r>
      <w:hyperlink w:anchor="bookmark30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4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</w:t>
        </w:r>
        <w:r w:rsidRPr="00545A78">
          <w:rPr>
            <w:rFonts w:eastAsia="Times New Roman" w:cs="Times New Roman"/>
            <w:b/>
            <w:bCs/>
            <w:spacing w:val="4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ПРИВЯЗКОЙ</w:t>
        </w:r>
        <w:r w:rsidRPr="00545A78">
          <w:rPr>
            <w:rFonts w:eastAsia="Times New Roman" w:cs="Times New Roman"/>
            <w:b/>
            <w:bCs/>
            <w:spacing w:val="4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</w:t>
        </w:r>
        <w:r w:rsidRPr="00545A78">
          <w:rPr>
            <w:rFonts w:eastAsia="Times New Roman" w:cs="Times New Roman"/>
            <w:b/>
            <w:bCs/>
            <w:spacing w:val="3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ТОПОГРАФИЧЕСКОЙ</w:t>
        </w:r>
        <w:r w:rsidRPr="00545A78">
          <w:rPr>
            <w:rFonts w:eastAsia="Times New Roman" w:cs="Times New Roman"/>
            <w:b/>
            <w:bCs/>
            <w:spacing w:val="4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ОСНОВЕ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ПОСЕЛЕНИЯ,</w:t>
        </w:r>
      </w:hyperlink>
      <w:r w:rsidRPr="00545A78">
        <w:rPr>
          <w:rFonts w:eastAsia="Times New Roman" w:cs="Times New Roman"/>
          <w:b/>
          <w:bCs/>
          <w:spacing w:val="35"/>
          <w:kern w:val="0"/>
          <w:lang w:eastAsia="ru-RU" w:bidi="ar-SA"/>
        </w:rPr>
        <w:t xml:space="preserve"> </w:t>
      </w:r>
      <w:hyperlink w:anchor="bookmark30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ГОРОДСКОГО</w:t>
        </w:r>
        <w:r w:rsidRPr="00545A78">
          <w:rPr>
            <w:rFonts w:eastAsia="Times New Roman" w:cs="Times New Roman"/>
            <w:b/>
            <w:bCs/>
            <w:spacing w:val="-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ОКРУГА</w:t>
        </w:r>
        <w:r w:rsidRPr="00545A78">
          <w:rPr>
            <w:rFonts w:eastAsia="Times New Roman" w:cs="Times New Roman"/>
            <w:b/>
            <w:bCs/>
            <w:spacing w:val="-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-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</w:t>
        </w:r>
        <w:r w:rsidRPr="00545A78">
          <w:rPr>
            <w:rFonts w:eastAsia="Times New Roman" w:cs="Times New Roman"/>
            <w:b/>
            <w:bCs/>
            <w:spacing w:val="-1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ПОЛНЫМ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ТОПОЛОГИЧЕСКИМ</w:t>
        </w:r>
        <w:r w:rsidRPr="00545A78">
          <w:rPr>
            <w:rFonts w:eastAsia="Times New Roman" w:cs="Times New Roman"/>
            <w:b/>
            <w:bCs/>
            <w:spacing w:val="-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ОПИСАНИЕМ</w:t>
        </w:r>
        <w:r w:rsidRPr="00545A78">
          <w:rPr>
            <w:rFonts w:eastAsia="Times New Roman" w:cs="Times New Roman"/>
            <w:b/>
            <w:bCs/>
            <w:spacing w:val="-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СВЯЗНОСТИ</w:t>
        </w:r>
      </w:hyperlink>
      <w:r w:rsidRPr="00545A78">
        <w:rPr>
          <w:rFonts w:eastAsia="Times New Roman" w:cs="Times New Roman"/>
          <w:b/>
          <w:bCs/>
          <w:spacing w:val="44"/>
          <w:kern w:val="0"/>
          <w:lang w:eastAsia="ru-RU" w:bidi="ar-SA"/>
        </w:rPr>
        <w:t xml:space="preserve"> </w:t>
      </w:r>
      <w:hyperlink w:anchor="bookmark30" w:history="1">
        <w:r w:rsidRPr="00545A78">
          <w:rPr>
            <w:rFonts w:eastAsia="Times New Roman" w:cs="Times New Roman"/>
            <w:b/>
            <w:bCs/>
            <w:w w:val="95"/>
            <w:kern w:val="0"/>
            <w:lang w:eastAsia="ru-RU" w:bidi="ar-SA"/>
          </w:rPr>
          <w:t>ОБЪЕКТОВ</w:t>
        </w:r>
        <w:bookmarkEnd w:id="129"/>
        <w:bookmarkEnd w:id="130"/>
        <w:bookmarkEnd w:id="131"/>
      </w:hyperlink>
    </w:p>
    <w:p w14:paraId="3EFB3E81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firstLine="851"/>
        <w:jc w:val="both"/>
        <w:outlineLvl w:val="0"/>
        <w:rPr>
          <w:rFonts w:eastAsia="Times New Roman" w:cs="Times New Roman"/>
          <w:kern w:val="0"/>
          <w:lang w:eastAsia="ru-RU" w:bidi="ar-SA"/>
        </w:rPr>
      </w:pPr>
      <w:bookmarkStart w:id="132" w:name="_Toc31712011"/>
      <w:bookmarkStart w:id="133" w:name="_Toc34832909"/>
      <w:r w:rsidRPr="00545A78">
        <w:rPr>
          <w:rFonts w:eastAsia="Times New Roman" w:cs="Times New Roman"/>
          <w:kern w:val="0"/>
          <w:lang w:eastAsia="ru-RU" w:bidi="ar-SA"/>
        </w:rPr>
        <w:t>Не разрабатывалась.</w:t>
      </w:r>
      <w:bookmarkEnd w:id="132"/>
      <w:bookmarkEnd w:id="133"/>
      <w:r w:rsidRPr="00545A78">
        <w:rPr>
          <w:rFonts w:eastAsia="Times New Roman" w:cs="Times New Roman"/>
          <w:kern w:val="0"/>
          <w:lang w:eastAsia="ru-RU" w:bidi="ar-SA"/>
        </w:rPr>
        <w:t xml:space="preserve">  </w:t>
      </w:r>
    </w:p>
    <w:p w14:paraId="4799B1DB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6E48F3F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46" w:history="1">
        <w:bookmarkStart w:id="134" w:name="_Toc30081847"/>
        <w:bookmarkStart w:id="135" w:name="_Toc30085082"/>
        <w:bookmarkStart w:id="136" w:name="_Toc34832910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ГЛАВА 4. СУЩЕСТВУЮЩИЕ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  <w:t>И ПЕРСПЕКТИВНЫЕ БАЛАНСЫ ТЕПЛОВОЙ</w:t>
        </w:r>
      </w:hyperlink>
      <w:r w:rsidRPr="00545A78"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  <w:t xml:space="preserve"> </w:t>
      </w:r>
      <w:hyperlink w:anchor="bookmark46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МОЩНОСТИ ИСТОЧНИКОВ ТЕПЛОВОЙ ЭНЕРГИИ И ТЕПЛОВОЙ НАГРУЗКИ</w:t>
        </w:r>
        <w:bookmarkEnd w:id="134"/>
        <w:bookmarkEnd w:id="135"/>
        <w:bookmarkEnd w:id="136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</w:r>
      </w:hyperlink>
    </w:p>
    <w:p w14:paraId="7FC49A5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lang w:eastAsia="ru-RU" w:bidi="ar-SA"/>
        </w:rPr>
      </w:pPr>
      <w:hyperlink w:anchor="bookmark47" w:history="1">
        <w:bookmarkStart w:id="137" w:name="_Toc30081848"/>
        <w:bookmarkStart w:id="138" w:name="_Toc30085083"/>
        <w:bookmarkStart w:id="139" w:name="_Toc34832911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4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1.</w:t>
        </w:r>
        <w:r w:rsidRPr="00545A78">
          <w:rPr>
            <w:rFonts w:eastAsia="Times New Roman" w:cs="Times New Roman"/>
            <w:b/>
            <w:bCs/>
            <w:spacing w:val="4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БАЛАНСЫ</w:t>
        </w:r>
        <w:r w:rsidRPr="00545A78">
          <w:rPr>
            <w:rFonts w:eastAsia="Times New Roman" w:cs="Times New Roman"/>
            <w:b/>
            <w:bCs/>
            <w:spacing w:val="3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СУЩЕСТВУЮЩЕЙ</w:t>
        </w:r>
        <w:r w:rsidRPr="00545A78">
          <w:rPr>
            <w:rFonts w:eastAsia="Times New Roman" w:cs="Times New Roman"/>
            <w:b/>
            <w:bCs/>
            <w:spacing w:val="4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</w:t>
        </w:r>
        <w:r w:rsidRPr="00545A78">
          <w:rPr>
            <w:rFonts w:eastAsia="Times New Roman" w:cs="Times New Roman"/>
            <w:b/>
            <w:bCs/>
            <w:spacing w:val="4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БАЗОВЫЙ</w:t>
        </w:r>
        <w:r w:rsidRPr="00545A78">
          <w:rPr>
            <w:rFonts w:eastAsia="Times New Roman" w:cs="Times New Roman"/>
            <w:b/>
            <w:bCs/>
            <w:spacing w:val="4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ПЕРИОД</w:t>
        </w:r>
        <w:r w:rsidRPr="00545A78">
          <w:rPr>
            <w:rFonts w:eastAsia="Times New Roman" w:cs="Times New Roman"/>
            <w:b/>
            <w:bCs/>
            <w:spacing w:val="3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СХЕМЫ</w:t>
        </w:r>
      </w:hyperlink>
      <w:r w:rsidRPr="00545A78">
        <w:rPr>
          <w:rFonts w:eastAsia="Times New Roman" w:cs="Times New Roman"/>
          <w:b/>
          <w:bCs/>
          <w:spacing w:val="27"/>
          <w:kern w:val="0"/>
          <w:lang w:eastAsia="ru-RU" w:bidi="ar-SA"/>
        </w:rPr>
        <w:t xml:space="preserve"> </w:t>
      </w:r>
      <w:hyperlink w:anchor="bookmark47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4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(АКТУАЛИЗАЦИИ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СХЕМЫ</w:t>
        </w:r>
        <w:r w:rsidRPr="00545A78">
          <w:rPr>
            <w:rFonts w:eastAsia="Times New Roman" w:cs="Times New Roman"/>
            <w:b/>
            <w:bCs/>
            <w:spacing w:val="5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ТЕПЛОСНАБЖЕНИЯ)</w:t>
        </w:r>
        <w:r w:rsidRPr="00545A78">
          <w:rPr>
            <w:rFonts w:eastAsia="Times New Roman" w:cs="Times New Roman"/>
            <w:b/>
            <w:bCs/>
            <w:spacing w:val="4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ТЕПЛОВОЦ</w:t>
        </w:r>
      </w:hyperlink>
      <w:r w:rsidRPr="00545A78">
        <w:rPr>
          <w:rFonts w:eastAsia="Times New Roman" w:cs="Times New Roman"/>
          <w:b/>
          <w:bCs/>
          <w:spacing w:val="63"/>
          <w:kern w:val="0"/>
          <w:lang w:eastAsia="ru-RU" w:bidi="ar-SA"/>
        </w:rPr>
        <w:t xml:space="preserve"> </w:t>
      </w:r>
      <w:hyperlink w:anchor="bookmark47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МОЩНОСТИ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5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ПЕРСПЕКТИВНОЙ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ТЕПЛОВОЦ</w:t>
        </w:r>
        <w:r w:rsidRPr="00545A78">
          <w:rPr>
            <w:rFonts w:eastAsia="Times New Roman" w:cs="Times New Roman"/>
            <w:b/>
            <w:bCs/>
            <w:spacing w:val="5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НАГРУЗКИ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4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КАЖДОМ</w:t>
        </w:r>
        <w:r w:rsidRPr="00545A78">
          <w:rPr>
            <w:rFonts w:eastAsia="Times New Roman" w:cs="Times New Roman"/>
            <w:b/>
            <w:bCs/>
            <w:spacing w:val="5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ИЗ</w:t>
        </w:r>
        <w:r w:rsidRPr="00545A78">
          <w:rPr>
            <w:rFonts w:eastAsia="Times New Roman" w:cs="Times New Roman"/>
            <w:b/>
            <w:bCs/>
            <w:spacing w:val="4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ЗОН</w:t>
        </w:r>
      </w:hyperlink>
      <w:r w:rsidRPr="00545A78">
        <w:rPr>
          <w:rFonts w:eastAsia="Times New Roman" w:cs="Times New Roman"/>
          <w:b/>
          <w:bCs/>
          <w:spacing w:val="25"/>
          <w:kern w:val="0"/>
          <w:lang w:eastAsia="ru-RU" w:bidi="ar-SA"/>
        </w:rPr>
        <w:t xml:space="preserve"> </w:t>
      </w:r>
      <w:hyperlink w:anchor="bookmark47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ДЕЙСТВИЯ</w:t>
        </w:r>
        <w:r w:rsidRPr="00545A78">
          <w:rPr>
            <w:rFonts w:eastAsia="Times New Roman" w:cs="Times New Roman"/>
            <w:b/>
            <w:bCs/>
            <w:spacing w:val="4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5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5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</w:t>
        </w:r>
        <w:r w:rsidRPr="00545A78">
          <w:rPr>
            <w:rFonts w:eastAsia="Times New Roman" w:cs="Times New Roman"/>
            <w:b/>
            <w:bCs/>
            <w:spacing w:val="5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</w:t>
        </w:r>
        <w:r w:rsidRPr="00545A78">
          <w:rPr>
            <w:rFonts w:eastAsia="Times New Roman" w:cs="Times New Roman"/>
            <w:b/>
            <w:bCs/>
            <w:spacing w:val="4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ОПРЕДЕЛЕНИЕМ</w:t>
        </w:r>
        <w:r w:rsidRPr="00545A78">
          <w:rPr>
            <w:rFonts w:eastAsia="Times New Roman" w:cs="Times New Roman"/>
            <w:b/>
            <w:bCs/>
            <w:spacing w:val="4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РЕЗЕРВОВ</w:t>
        </w:r>
      </w:hyperlink>
      <w:r w:rsidRPr="00545A78">
        <w:rPr>
          <w:rFonts w:eastAsia="Times New Roman" w:cs="Times New Roman"/>
          <w:b/>
          <w:bCs/>
          <w:spacing w:val="37"/>
          <w:kern w:val="0"/>
          <w:lang w:eastAsia="ru-RU" w:bidi="ar-SA"/>
        </w:rPr>
        <w:t xml:space="preserve"> </w:t>
      </w:r>
      <w:hyperlink w:anchor="bookmark47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(ДЕФИЦИТОВ)</w:t>
        </w:r>
        <w:r w:rsidRPr="00545A78">
          <w:rPr>
            <w:rFonts w:eastAsia="Times New Roman" w:cs="Times New Roman"/>
            <w:b/>
            <w:bCs/>
            <w:spacing w:val="3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СУЩЕСТВУЮЩЕЙ</w:t>
        </w:r>
        <w:r w:rsidRPr="00545A78">
          <w:rPr>
            <w:rFonts w:eastAsia="Times New Roman" w:cs="Times New Roman"/>
            <w:b/>
            <w:bCs/>
            <w:spacing w:val="4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РАСПОЛАГАЕМОЙ</w:t>
        </w:r>
        <w:r w:rsidRPr="00545A78">
          <w:rPr>
            <w:rFonts w:eastAsia="Times New Roman" w:cs="Times New Roman"/>
            <w:b/>
            <w:bCs/>
            <w:spacing w:val="4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3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МОЩНОСТИ</w:t>
        </w:r>
      </w:hyperlink>
      <w:r w:rsidRPr="00545A78">
        <w:rPr>
          <w:rFonts w:eastAsia="Times New Roman" w:cs="Times New Roman"/>
          <w:b/>
          <w:bCs/>
          <w:spacing w:val="43"/>
          <w:kern w:val="0"/>
          <w:lang w:eastAsia="ru-RU" w:bidi="ar-SA"/>
        </w:rPr>
        <w:t xml:space="preserve"> </w:t>
      </w:r>
      <w:hyperlink w:anchor="bookmark47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3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3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ЭНЕРГИИ,</w:t>
        </w:r>
        <w:r w:rsidRPr="00545A78">
          <w:rPr>
            <w:rFonts w:eastAsia="Times New Roman" w:cs="Times New Roman"/>
            <w:b/>
            <w:bCs/>
            <w:spacing w:val="2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УСТАНАВЛИВАЕМЫХ</w:t>
        </w:r>
        <w:r w:rsidRPr="00545A78">
          <w:rPr>
            <w:rFonts w:eastAsia="Times New Roman" w:cs="Times New Roman"/>
            <w:b/>
            <w:bCs/>
            <w:spacing w:val="3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>НА</w:t>
        </w:r>
        <w:r w:rsidRPr="00545A78">
          <w:rPr>
            <w:rFonts w:eastAsia="Times New Roman" w:cs="Times New Roman"/>
            <w:b/>
            <w:bCs/>
            <w:spacing w:val="3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ОСНОВАНИИ</w:t>
        </w:r>
      </w:hyperlink>
      <w:r w:rsidRPr="00545A78">
        <w:rPr>
          <w:rFonts w:eastAsia="Times New Roman" w:cs="Times New Roman"/>
          <w:b/>
          <w:bCs/>
          <w:spacing w:val="53"/>
          <w:kern w:val="0"/>
          <w:lang w:eastAsia="ru-RU" w:bidi="ar-SA"/>
        </w:rPr>
        <w:t xml:space="preserve"> </w:t>
      </w:r>
      <w:hyperlink w:anchor="bookmark47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ВЕЛИЧИН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РАСЧЕТНОЙ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НАГРУЗКИ</w:t>
        </w:r>
        <w:bookmarkEnd w:id="137"/>
        <w:bookmarkEnd w:id="138"/>
        <w:bookmarkEnd w:id="139"/>
      </w:hyperlink>
    </w:p>
    <w:p w14:paraId="34627B7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firstLine="707"/>
        <w:rPr>
          <w:rFonts w:eastAsia="Times New Roman" w:cs="Times New Roman"/>
          <w:kern w:val="0"/>
          <w:lang w:eastAsia="ru-RU" w:bidi="ar-SA"/>
        </w:rPr>
      </w:pPr>
    </w:p>
    <w:p w14:paraId="4128299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 xml:space="preserve">В настоящее время централизованное теплоснабжение обеспечено для общественных зданий и жилфонда. Данные абоненты представлены на схеме тепловой сети от котельной  «Школа», описание зон действия источника теплоснабжения с </w:t>
      </w:r>
      <w:r w:rsidRPr="00545A78">
        <w:rPr>
          <w:rFonts w:eastAsia="Times New Roman" w:cs="Times New Roman"/>
          <w:kern w:val="0"/>
          <w:lang w:eastAsia="ru-RU" w:bidi="ar-SA"/>
        </w:rPr>
        <w:lastRenderedPageBreak/>
        <w:t>указанием перечня подключенных объектов приведено в табл. 4.1 Главы 1. Все остальные абоненты имеют индивидуальные источники тепла.</w:t>
      </w:r>
    </w:p>
    <w:p w14:paraId="3CCFCAF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7" w:line="110" w:lineRule="exact"/>
        <w:rPr>
          <w:rFonts w:eastAsia="Times New Roman" w:cs="Times New Roman"/>
          <w:kern w:val="0"/>
          <w:lang w:eastAsia="ru-RU" w:bidi="ar-SA"/>
        </w:rPr>
      </w:pPr>
    </w:p>
    <w:p w14:paraId="0AAA220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Существующие  и  перспективные  зоны  действия  индивидуальных  источников  тепла остаются без изменения.</w:t>
      </w:r>
    </w:p>
    <w:p w14:paraId="3BE908A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right="347"/>
        <w:rPr>
          <w:rFonts w:eastAsia="Times New Roman" w:cs="Times New Roman"/>
          <w:kern w:val="0"/>
          <w:lang w:eastAsia="ru-RU" w:bidi="ar-SA"/>
        </w:rPr>
      </w:pPr>
    </w:p>
    <w:p w14:paraId="75FE479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right="347"/>
        <w:rPr>
          <w:rFonts w:eastAsia="Times New Roman" w:cs="Times New Roman"/>
          <w:kern w:val="0"/>
          <w:lang w:eastAsia="ru-RU" w:bidi="ar-SA"/>
        </w:rPr>
      </w:pPr>
    </w:p>
    <w:p w14:paraId="370D199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right="345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4.1.1</w:t>
      </w:r>
    </w:p>
    <w:tbl>
      <w:tblPr>
        <w:tblW w:w="0" w:type="auto"/>
        <w:tblInd w:w="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07"/>
        <w:gridCol w:w="3071"/>
        <w:gridCol w:w="3066"/>
      </w:tblGrid>
      <w:tr w:rsidR="00545A78" w:rsidRPr="00545A78" w14:paraId="6EFDEF15" w14:textId="77777777" w:rsidTr="00490310">
        <w:tc>
          <w:tcPr>
            <w:tcW w:w="3104" w:type="dxa"/>
            <w:shd w:val="clear" w:color="auto" w:fill="F2F2F2"/>
            <w:vAlign w:val="center"/>
          </w:tcPr>
          <w:p w14:paraId="0C9A7BA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Источник тепловой энергии</w:t>
            </w:r>
          </w:p>
        </w:tc>
        <w:tc>
          <w:tcPr>
            <w:tcW w:w="3134" w:type="dxa"/>
            <w:shd w:val="clear" w:color="auto" w:fill="F2F2F2"/>
            <w:vAlign w:val="center"/>
          </w:tcPr>
          <w:p w14:paraId="1D86CDC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Существующие значение установленной тепловой мощности, Гкал/час</w:t>
            </w:r>
          </w:p>
        </w:tc>
        <w:tc>
          <w:tcPr>
            <w:tcW w:w="3132" w:type="dxa"/>
            <w:shd w:val="clear" w:color="auto" w:fill="F2F2F2"/>
            <w:vAlign w:val="center"/>
          </w:tcPr>
          <w:p w14:paraId="5790F46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Перспективное значение установленной тепловой мощности, Гкал/час</w:t>
            </w:r>
          </w:p>
        </w:tc>
      </w:tr>
      <w:tr w:rsidR="00545A78" w:rsidRPr="00545A78" w14:paraId="7FBCD62F" w14:textId="77777777" w:rsidTr="00490310">
        <w:trPr>
          <w:trHeight w:val="447"/>
        </w:trPr>
        <w:tc>
          <w:tcPr>
            <w:tcW w:w="3104" w:type="dxa"/>
            <w:vAlign w:val="center"/>
          </w:tcPr>
          <w:p w14:paraId="1EC9F1A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Котельная "Школа"</w:t>
            </w:r>
          </w:p>
        </w:tc>
        <w:tc>
          <w:tcPr>
            <w:tcW w:w="3134" w:type="dxa"/>
            <w:vAlign w:val="center"/>
          </w:tcPr>
          <w:p w14:paraId="4447E18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1,26</w:t>
            </w:r>
          </w:p>
        </w:tc>
        <w:tc>
          <w:tcPr>
            <w:tcW w:w="3132" w:type="dxa"/>
            <w:vAlign w:val="center"/>
          </w:tcPr>
          <w:p w14:paraId="14A4577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1,26</w:t>
            </w:r>
          </w:p>
        </w:tc>
      </w:tr>
    </w:tbl>
    <w:p w14:paraId="0A71B46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</w:p>
    <w:p w14:paraId="47217E8C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Существующие технические ограничения на использование  установленной  тепловой мощности отсутствуют.</w:t>
      </w:r>
    </w:p>
    <w:p w14:paraId="6B00991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line="120" w:lineRule="exact"/>
        <w:rPr>
          <w:rFonts w:eastAsia="Times New Roman" w:cs="Times New Roman"/>
          <w:kern w:val="0"/>
          <w:sz w:val="12"/>
          <w:szCs w:val="12"/>
          <w:lang w:eastAsia="ru-RU" w:bidi="ar-SA"/>
        </w:rPr>
      </w:pPr>
    </w:p>
    <w:p w14:paraId="10FF396B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Значения располагаемой мощности существующего источника тепловой энергии приведены в таблице 4.2.1.</w:t>
      </w:r>
    </w:p>
    <w:p w14:paraId="2A4A7AC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</w:p>
    <w:p w14:paraId="065564B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</w:p>
    <w:p w14:paraId="15055EFB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Таблица 4.2.1</w:t>
      </w:r>
    </w:p>
    <w:tbl>
      <w:tblPr>
        <w:tblW w:w="0" w:type="auto"/>
        <w:tblInd w:w="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07"/>
        <w:gridCol w:w="3071"/>
        <w:gridCol w:w="3066"/>
      </w:tblGrid>
      <w:tr w:rsidR="00545A78" w:rsidRPr="00545A78" w14:paraId="2CA3FD66" w14:textId="77777777" w:rsidTr="00490310">
        <w:tc>
          <w:tcPr>
            <w:tcW w:w="3104" w:type="dxa"/>
            <w:shd w:val="clear" w:color="auto" w:fill="F2F2F2"/>
            <w:vAlign w:val="center"/>
          </w:tcPr>
          <w:p w14:paraId="0A1973E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Источник тепловой энергии</w:t>
            </w:r>
          </w:p>
        </w:tc>
        <w:tc>
          <w:tcPr>
            <w:tcW w:w="3134" w:type="dxa"/>
            <w:shd w:val="clear" w:color="auto" w:fill="F2F2F2"/>
            <w:vAlign w:val="center"/>
          </w:tcPr>
          <w:p w14:paraId="0D7FA7D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Существующие значение располагаемой тепловой мощности, Гкал/час</w:t>
            </w:r>
          </w:p>
        </w:tc>
        <w:tc>
          <w:tcPr>
            <w:tcW w:w="3132" w:type="dxa"/>
            <w:shd w:val="clear" w:color="auto" w:fill="F2F2F2"/>
            <w:vAlign w:val="center"/>
          </w:tcPr>
          <w:p w14:paraId="75572E9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Перспективное значение располагаемой тепловой мощности, Гкал/час</w:t>
            </w:r>
          </w:p>
        </w:tc>
      </w:tr>
      <w:tr w:rsidR="00545A78" w:rsidRPr="00545A78" w14:paraId="192D6252" w14:textId="77777777" w:rsidTr="00490310">
        <w:trPr>
          <w:trHeight w:val="357"/>
        </w:trPr>
        <w:tc>
          <w:tcPr>
            <w:tcW w:w="3104" w:type="dxa"/>
            <w:vAlign w:val="center"/>
          </w:tcPr>
          <w:p w14:paraId="2A3D0D1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Котельная "Школа"</w:t>
            </w:r>
          </w:p>
        </w:tc>
        <w:tc>
          <w:tcPr>
            <w:tcW w:w="3134" w:type="dxa"/>
            <w:vAlign w:val="center"/>
          </w:tcPr>
          <w:p w14:paraId="032C1FC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1,26</w:t>
            </w:r>
          </w:p>
        </w:tc>
        <w:tc>
          <w:tcPr>
            <w:tcW w:w="3132" w:type="dxa"/>
            <w:vAlign w:val="center"/>
          </w:tcPr>
          <w:p w14:paraId="4ECC92E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1,26</w:t>
            </w:r>
          </w:p>
        </w:tc>
      </w:tr>
    </w:tbl>
    <w:p w14:paraId="7D21B48F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/>
          <w:kern w:val="0"/>
          <w:lang w:eastAsia="ru-RU" w:bidi="ar-SA"/>
        </w:rPr>
      </w:pPr>
    </w:p>
    <w:p w14:paraId="1118CAD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Существующие и перспективные затраты тепловой мощности на собствен- ные и хозяйственные нужды источников тепловой энергии.</w:t>
      </w:r>
    </w:p>
    <w:p w14:paraId="7F29409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</w:p>
    <w:p w14:paraId="6C9FAF14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Таблица 4.3.1</w:t>
      </w:r>
    </w:p>
    <w:tbl>
      <w:tblPr>
        <w:tblW w:w="0" w:type="auto"/>
        <w:tblInd w:w="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07"/>
        <w:gridCol w:w="3071"/>
        <w:gridCol w:w="3066"/>
      </w:tblGrid>
      <w:tr w:rsidR="00545A78" w:rsidRPr="00545A78" w14:paraId="5CFD5BB7" w14:textId="77777777" w:rsidTr="00490310">
        <w:tc>
          <w:tcPr>
            <w:tcW w:w="3104" w:type="dxa"/>
            <w:shd w:val="clear" w:color="auto" w:fill="F2F2F2"/>
            <w:vAlign w:val="center"/>
          </w:tcPr>
          <w:p w14:paraId="450C846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Источник тепловой энергии</w:t>
            </w:r>
          </w:p>
        </w:tc>
        <w:tc>
          <w:tcPr>
            <w:tcW w:w="3134" w:type="dxa"/>
            <w:shd w:val="clear" w:color="auto" w:fill="F2F2F2"/>
            <w:vAlign w:val="center"/>
          </w:tcPr>
          <w:p w14:paraId="0C3F6FA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Существующие значение затрат тепловой мощности на собственные и хозяйственные нужды, Гкал/час</w:t>
            </w:r>
          </w:p>
        </w:tc>
        <w:tc>
          <w:tcPr>
            <w:tcW w:w="3132" w:type="dxa"/>
            <w:shd w:val="clear" w:color="auto" w:fill="F2F2F2"/>
            <w:vAlign w:val="center"/>
          </w:tcPr>
          <w:p w14:paraId="78AB418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Перспективное значение затрат тепловой мощности  на собственные и хозяйственные нужды, Гкал/час</w:t>
            </w:r>
          </w:p>
        </w:tc>
      </w:tr>
      <w:tr w:rsidR="00545A78" w:rsidRPr="00545A78" w14:paraId="38094C10" w14:textId="77777777" w:rsidTr="00490310">
        <w:trPr>
          <w:trHeight w:val="357"/>
        </w:trPr>
        <w:tc>
          <w:tcPr>
            <w:tcW w:w="3104" w:type="dxa"/>
            <w:vAlign w:val="center"/>
          </w:tcPr>
          <w:p w14:paraId="7EB4519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Котельная "Школа"</w:t>
            </w:r>
          </w:p>
        </w:tc>
        <w:tc>
          <w:tcPr>
            <w:tcW w:w="3134" w:type="dxa"/>
            <w:vAlign w:val="center"/>
          </w:tcPr>
          <w:p w14:paraId="66AA42E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0,020</w:t>
            </w:r>
          </w:p>
        </w:tc>
        <w:tc>
          <w:tcPr>
            <w:tcW w:w="3132" w:type="dxa"/>
            <w:vAlign w:val="center"/>
          </w:tcPr>
          <w:p w14:paraId="2CD665B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0,020</w:t>
            </w:r>
          </w:p>
        </w:tc>
      </w:tr>
    </w:tbl>
    <w:p w14:paraId="57B7E431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en-US" w:bidi="ar-SA"/>
        </w:rPr>
      </w:pPr>
    </w:p>
    <w:p w14:paraId="44BA189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Значения существующей и перспективной тепловой мощности источников тепловой энергии нетто.</w:t>
      </w:r>
    </w:p>
    <w:p w14:paraId="324E758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Таблица 4.4.1</w:t>
      </w:r>
    </w:p>
    <w:tbl>
      <w:tblPr>
        <w:tblW w:w="0" w:type="auto"/>
        <w:tblInd w:w="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08"/>
        <w:gridCol w:w="3071"/>
        <w:gridCol w:w="3065"/>
      </w:tblGrid>
      <w:tr w:rsidR="00545A78" w:rsidRPr="00545A78" w14:paraId="203FBD2A" w14:textId="77777777" w:rsidTr="00490310">
        <w:tc>
          <w:tcPr>
            <w:tcW w:w="3104" w:type="dxa"/>
            <w:shd w:val="clear" w:color="auto" w:fill="F2F2F2"/>
            <w:vAlign w:val="center"/>
          </w:tcPr>
          <w:p w14:paraId="06FFB4F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Источник тепловой энергии</w:t>
            </w:r>
          </w:p>
        </w:tc>
        <w:tc>
          <w:tcPr>
            <w:tcW w:w="3134" w:type="dxa"/>
            <w:shd w:val="clear" w:color="auto" w:fill="F2F2F2"/>
            <w:vAlign w:val="center"/>
          </w:tcPr>
          <w:p w14:paraId="1ACEBB1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Существующие тепловая мощность источников тепловой энергии нетто, Гкал/час</w:t>
            </w:r>
          </w:p>
        </w:tc>
        <w:tc>
          <w:tcPr>
            <w:tcW w:w="3132" w:type="dxa"/>
            <w:shd w:val="clear" w:color="auto" w:fill="F2F2F2"/>
            <w:vAlign w:val="center"/>
          </w:tcPr>
          <w:p w14:paraId="07ECBDF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Перспективная тепловая мощность источников тепловой энергии нетто, Гкал/час</w:t>
            </w:r>
          </w:p>
        </w:tc>
      </w:tr>
      <w:tr w:rsidR="00545A78" w:rsidRPr="00545A78" w14:paraId="1D918A09" w14:textId="77777777" w:rsidTr="00490310">
        <w:trPr>
          <w:trHeight w:val="357"/>
        </w:trPr>
        <w:tc>
          <w:tcPr>
            <w:tcW w:w="3104" w:type="dxa"/>
            <w:vAlign w:val="center"/>
          </w:tcPr>
          <w:p w14:paraId="4848BC5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Котельная "Школа"</w:t>
            </w:r>
          </w:p>
        </w:tc>
        <w:tc>
          <w:tcPr>
            <w:tcW w:w="3134" w:type="dxa"/>
            <w:vAlign w:val="center"/>
          </w:tcPr>
          <w:p w14:paraId="296E256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1,24</w:t>
            </w:r>
          </w:p>
        </w:tc>
        <w:tc>
          <w:tcPr>
            <w:tcW w:w="3132" w:type="dxa"/>
            <w:vAlign w:val="center"/>
          </w:tcPr>
          <w:p w14:paraId="019DCB6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1,24</w:t>
            </w:r>
          </w:p>
        </w:tc>
      </w:tr>
    </w:tbl>
    <w:p w14:paraId="73693DA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</w:p>
    <w:p w14:paraId="276F38D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lastRenderedPageBreak/>
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сетях.</w:t>
      </w:r>
    </w:p>
    <w:p w14:paraId="70E3D05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Таблица 4.5.1</w:t>
      </w:r>
    </w:p>
    <w:tbl>
      <w:tblPr>
        <w:tblW w:w="0" w:type="auto"/>
        <w:tblInd w:w="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06"/>
        <w:gridCol w:w="3070"/>
        <w:gridCol w:w="3068"/>
      </w:tblGrid>
      <w:tr w:rsidR="00545A78" w:rsidRPr="00545A78" w14:paraId="04B568B4" w14:textId="77777777" w:rsidTr="00490310">
        <w:tc>
          <w:tcPr>
            <w:tcW w:w="3104" w:type="dxa"/>
            <w:shd w:val="clear" w:color="auto" w:fill="F2F2F2"/>
            <w:vAlign w:val="center"/>
          </w:tcPr>
          <w:p w14:paraId="6EBC83B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Источник тепловой энергии</w:t>
            </w:r>
          </w:p>
        </w:tc>
        <w:tc>
          <w:tcPr>
            <w:tcW w:w="3134" w:type="dxa"/>
            <w:shd w:val="clear" w:color="auto" w:fill="F2F2F2"/>
            <w:vAlign w:val="center"/>
          </w:tcPr>
          <w:p w14:paraId="5115720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Существующие потери тепловой энергии при ее передачи по тепловым сетям, Гкал/час</w:t>
            </w:r>
          </w:p>
        </w:tc>
        <w:tc>
          <w:tcPr>
            <w:tcW w:w="3132" w:type="dxa"/>
            <w:shd w:val="clear" w:color="auto" w:fill="F2F2F2"/>
            <w:vAlign w:val="center"/>
          </w:tcPr>
          <w:p w14:paraId="3EC41DB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Перспективные потери тепловой энергии при ее передачи по тепловым сетям, Гкал/час</w:t>
            </w:r>
          </w:p>
        </w:tc>
      </w:tr>
      <w:tr w:rsidR="00545A78" w:rsidRPr="00545A78" w14:paraId="7AB5AAF9" w14:textId="77777777" w:rsidTr="00490310">
        <w:trPr>
          <w:trHeight w:val="357"/>
        </w:trPr>
        <w:tc>
          <w:tcPr>
            <w:tcW w:w="3104" w:type="dxa"/>
            <w:vAlign w:val="center"/>
          </w:tcPr>
          <w:p w14:paraId="3E7E65B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Котельная "Школа"</w:t>
            </w:r>
          </w:p>
        </w:tc>
        <w:tc>
          <w:tcPr>
            <w:tcW w:w="3134" w:type="dxa"/>
            <w:vAlign w:val="center"/>
          </w:tcPr>
          <w:p w14:paraId="1211947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0,123</w:t>
            </w:r>
          </w:p>
        </w:tc>
        <w:tc>
          <w:tcPr>
            <w:tcW w:w="3132" w:type="dxa"/>
            <w:vAlign w:val="center"/>
          </w:tcPr>
          <w:p w14:paraId="4778A74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0,123</w:t>
            </w:r>
          </w:p>
        </w:tc>
      </w:tr>
    </w:tbl>
    <w:p w14:paraId="266D196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Значения существующей и перспективной тепловой нагрузки потребителей, устанавливаемые по договорам теплоснабжения, договорам на поддержание ре- зервной тепловой мощности, долгосрочным договорам теплоснабжения, в соответ- ствии с которыми цена определяется по соглашению сторон, и по долгосрочным до- говорам, в отношении которых установлен долгосрочный тариф.</w:t>
      </w:r>
    </w:p>
    <w:p w14:paraId="42746381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right"/>
        <w:rPr>
          <w:rFonts w:eastAsia="Times New Roman" w:cs="Times New Roman"/>
          <w:kern w:val="0"/>
          <w:lang w:eastAsia="ru-RU" w:bidi="ar-SA"/>
        </w:rPr>
      </w:pPr>
    </w:p>
    <w:p w14:paraId="061A129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Таблица 4.6.1</w:t>
      </w:r>
    </w:p>
    <w:tbl>
      <w:tblPr>
        <w:tblW w:w="0" w:type="auto"/>
        <w:tblInd w:w="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06"/>
        <w:gridCol w:w="3070"/>
        <w:gridCol w:w="3068"/>
      </w:tblGrid>
      <w:tr w:rsidR="00545A78" w:rsidRPr="00545A78" w14:paraId="7721FB8E" w14:textId="77777777" w:rsidTr="00490310">
        <w:tc>
          <w:tcPr>
            <w:tcW w:w="3104" w:type="dxa"/>
            <w:shd w:val="clear" w:color="auto" w:fill="F2F2F2"/>
            <w:vAlign w:val="center"/>
          </w:tcPr>
          <w:p w14:paraId="31483D0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Источник тепловой энергии</w:t>
            </w:r>
          </w:p>
        </w:tc>
        <w:tc>
          <w:tcPr>
            <w:tcW w:w="3134" w:type="dxa"/>
            <w:shd w:val="clear" w:color="auto" w:fill="F2F2F2"/>
            <w:vAlign w:val="center"/>
          </w:tcPr>
          <w:p w14:paraId="3B5A911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Существующие тепловые нагрузки потребителей, Гкал/час</w:t>
            </w:r>
          </w:p>
        </w:tc>
        <w:tc>
          <w:tcPr>
            <w:tcW w:w="3132" w:type="dxa"/>
            <w:shd w:val="clear" w:color="auto" w:fill="F2F2F2"/>
            <w:vAlign w:val="center"/>
          </w:tcPr>
          <w:p w14:paraId="1C7CB46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Перспективные тепловые нагрузки потребителей, Гкал/час</w:t>
            </w:r>
          </w:p>
        </w:tc>
      </w:tr>
      <w:tr w:rsidR="00545A78" w:rsidRPr="00545A78" w14:paraId="65A0BE04" w14:textId="77777777" w:rsidTr="00490310">
        <w:trPr>
          <w:trHeight w:val="357"/>
        </w:trPr>
        <w:tc>
          <w:tcPr>
            <w:tcW w:w="3104" w:type="dxa"/>
            <w:vAlign w:val="center"/>
          </w:tcPr>
          <w:p w14:paraId="6DBC678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Котельная "Школа"</w:t>
            </w:r>
          </w:p>
        </w:tc>
        <w:tc>
          <w:tcPr>
            <w:tcW w:w="3134" w:type="dxa"/>
            <w:vAlign w:val="center"/>
          </w:tcPr>
          <w:p w14:paraId="6FDB8F8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0,349</w:t>
            </w:r>
          </w:p>
        </w:tc>
        <w:tc>
          <w:tcPr>
            <w:tcW w:w="3132" w:type="dxa"/>
            <w:vAlign w:val="center"/>
          </w:tcPr>
          <w:p w14:paraId="551D71B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0,349</w:t>
            </w:r>
          </w:p>
        </w:tc>
      </w:tr>
    </w:tbl>
    <w:p w14:paraId="62A68A4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</w:p>
    <w:p w14:paraId="2A14869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</w:p>
    <w:p w14:paraId="707B0CF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lang w:eastAsia="ru-RU" w:bidi="ar-SA"/>
        </w:rPr>
      </w:pPr>
      <w:hyperlink w:anchor="bookmark55" w:history="1">
        <w:bookmarkStart w:id="140" w:name="_Toc30081856"/>
        <w:bookmarkStart w:id="141" w:name="_Toc30085091"/>
        <w:bookmarkStart w:id="142" w:name="_Toc34832912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4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"/>
            <w:kern w:val="0"/>
            <w:lang w:eastAsia="ru-RU" w:bidi="ar-SA"/>
          </w:rPr>
          <w:t>2.</w:t>
        </w:r>
        <w:r w:rsidRPr="00545A78">
          <w:rPr>
            <w:rFonts w:eastAsia="Times New Roman" w:cs="Times New Roman"/>
            <w:b/>
            <w:bCs/>
            <w:spacing w:val="5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ВЫВОДЫ</w:t>
        </w:r>
        <w:r w:rsidRPr="00545A78">
          <w:rPr>
            <w:rFonts w:eastAsia="Times New Roman" w:cs="Times New Roman"/>
            <w:b/>
            <w:bCs/>
            <w:spacing w:val="5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</w:t>
        </w:r>
        <w:r w:rsidRPr="00545A78">
          <w:rPr>
            <w:rFonts w:eastAsia="Times New Roman" w:cs="Times New Roman"/>
            <w:b/>
            <w:bCs/>
            <w:spacing w:val="5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РЕЗЕРВАХ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 (ДЕФИЦИТАХ)</w:t>
        </w:r>
        <w:r w:rsidRPr="00545A78">
          <w:rPr>
            <w:rFonts w:eastAsia="Times New Roman" w:cs="Times New Roman"/>
            <w:b/>
            <w:bCs/>
            <w:spacing w:val="4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СУЩЕСТВУЮЩЕЙ</w:t>
        </w:r>
        <w:r w:rsidRPr="00545A78">
          <w:rPr>
            <w:rFonts w:eastAsia="Times New Roman" w:cs="Times New Roman"/>
            <w:b/>
            <w:bCs/>
            <w:spacing w:val="5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СИСТЕМЫ</w:t>
        </w:r>
      </w:hyperlink>
      <w:r w:rsidRPr="00545A78">
        <w:rPr>
          <w:rFonts w:eastAsia="Times New Roman" w:cs="Times New Roman"/>
          <w:b/>
          <w:bCs/>
          <w:spacing w:val="41"/>
          <w:kern w:val="0"/>
          <w:lang w:eastAsia="ru-RU" w:bidi="ar-SA"/>
        </w:rPr>
        <w:t xml:space="preserve"> </w:t>
      </w:r>
      <w:hyperlink w:anchor="bookmark55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2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ПРИ</w:t>
        </w:r>
        <w:r w:rsidRPr="00545A78">
          <w:rPr>
            <w:rFonts w:eastAsia="Times New Roman" w:cs="Times New Roman"/>
            <w:b/>
            <w:bCs/>
            <w:spacing w:val="2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ОБЕСПЕЧЕНИИ</w:t>
        </w:r>
        <w:r w:rsidRPr="00545A78">
          <w:rPr>
            <w:rFonts w:eastAsia="Times New Roman" w:cs="Times New Roman"/>
            <w:b/>
            <w:bCs/>
            <w:spacing w:val="2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ПЕРСПЕКТИВНОЙ</w:t>
        </w:r>
        <w:r w:rsidRPr="00545A78">
          <w:rPr>
            <w:rFonts w:eastAsia="Times New Roman" w:cs="Times New Roman"/>
            <w:b/>
            <w:bCs/>
            <w:spacing w:val="4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2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НАГРУЗКИ</w:t>
        </w:r>
      </w:hyperlink>
      <w:r w:rsidRPr="00545A78">
        <w:rPr>
          <w:rFonts w:eastAsia="Times New Roman" w:cs="Times New Roman"/>
          <w:b/>
          <w:bCs/>
          <w:spacing w:val="45"/>
          <w:kern w:val="0"/>
          <w:lang w:eastAsia="ru-RU" w:bidi="ar-SA"/>
        </w:rPr>
        <w:t xml:space="preserve"> </w:t>
      </w:r>
      <w:hyperlink w:anchor="bookmark55" w:history="1">
        <w:r w:rsidRPr="00545A78">
          <w:rPr>
            <w:rFonts w:eastAsia="Times New Roman" w:cs="Times New Roman"/>
            <w:b/>
            <w:bCs/>
            <w:w w:val="95"/>
            <w:kern w:val="0"/>
            <w:lang w:eastAsia="ru-RU" w:bidi="ar-SA"/>
          </w:rPr>
          <w:t>ПОТРЕБИТЕЛЕЙ</w:t>
        </w:r>
        <w:bookmarkEnd w:id="140"/>
        <w:bookmarkEnd w:id="141"/>
        <w:bookmarkEnd w:id="142"/>
      </w:hyperlink>
    </w:p>
    <w:p w14:paraId="3BAC501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Согласно СНиП II-35-76 «Котельные установки» аварийный и перспективный резерв тепловой мощности на котельных не предусматривается.</w:t>
      </w:r>
    </w:p>
    <w:p w14:paraId="5C897AC4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right"/>
        <w:rPr>
          <w:rFonts w:eastAsia="Times New Roman" w:cs="Times New Roman"/>
          <w:kern w:val="0"/>
          <w:lang w:eastAsia="ru-RU" w:bidi="ar-SA"/>
        </w:rPr>
      </w:pPr>
    </w:p>
    <w:p w14:paraId="2137871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Таблица 4.7.1</w:t>
      </w:r>
    </w:p>
    <w:tbl>
      <w:tblPr>
        <w:tblW w:w="0" w:type="auto"/>
        <w:tblInd w:w="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90"/>
        <w:gridCol w:w="3060"/>
        <w:gridCol w:w="3094"/>
      </w:tblGrid>
      <w:tr w:rsidR="00545A78" w:rsidRPr="00545A78" w14:paraId="2731A920" w14:textId="77777777" w:rsidTr="00490310">
        <w:tc>
          <w:tcPr>
            <w:tcW w:w="3104" w:type="dxa"/>
            <w:shd w:val="clear" w:color="auto" w:fill="F2F2F2"/>
            <w:vAlign w:val="center"/>
          </w:tcPr>
          <w:p w14:paraId="6A459D8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Источник тепловой энергии</w:t>
            </w:r>
          </w:p>
        </w:tc>
        <w:tc>
          <w:tcPr>
            <w:tcW w:w="3134" w:type="dxa"/>
            <w:shd w:val="clear" w:color="auto" w:fill="F2F2F2"/>
            <w:vAlign w:val="center"/>
          </w:tcPr>
          <w:p w14:paraId="0BB8EB4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Существующие резервы (дефициты), Гкал/час</w:t>
            </w:r>
          </w:p>
        </w:tc>
        <w:tc>
          <w:tcPr>
            <w:tcW w:w="3132" w:type="dxa"/>
            <w:shd w:val="clear" w:color="auto" w:fill="F2F2F2"/>
            <w:vAlign w:val="center"/>
          </w:tcPr>
          <w:p w14:paraId="5027F01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Перспективные резервы(дефициты), Гкал/час</w:t>
            </w:r>
          </w:p>
        </w:tc>
      </w:tr>
      <w:tr w:rsidR="00545A78" w:rsidRPr="00545A78" w14:paraId="4FE1EB0F" w14:textId="77777777" w:rsidTr="00490310">
        <w:trPr>
          <w:trHeight w:val="357"/>
        </w:trPr>
        <w:tc>
          <w:tcPr>
            <w:tcW w:w="3104" w:type="dxa"/>
            <w:vAlign w:val="center"/>
          </w:tcPr>
          <w:p w14:paraId="3731E82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Котельная "Школа"</w:t>
            </w:r>
          </w:p>
        </w:tc>
        <w:tc>
          <w:tcPr>
            <w:tcW w:w="3134" w:type="dxa"/>
            <w:vAlign w:val="center"/>
          </w:tcPr>
          <w:p w14:paraId="10A3C42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0,891</w:t>
            </w:r>
          </w:p>
        </w:tc>
        <w:tc>
          <w:tcPr>
            <w:tcW w:w="3132" w:type="dxa"/>
            <w:vAlign w:val="center"/>
          </w:tcPr>
          <w:p w14:paraId="75A82D6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0,891</w:t>
            </w:r>
          </w:p>
        </w:tc>
      </w:tr>
    </w:tbl>
    <w:p w14:paraId="29036C0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</w:p>
    <w:p w14:paraId="035315C5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en-US" w:bidi="ar-SA"/>
        </w:rPr>
      </w:pPr>
    </w:p>
    <w:p w14:paraId="2576CAE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59" w:history="1">
        <w:bookmarkStart w:id="143" w:name="_Toc30081860"/>
        <w:bookmarkStart w:id="144" w:name="_Toc30085095"/>
        <w:bookmarkStart w:id="145" w:name="_Toc34832913"/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>ГЛАВА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"/>
            <w:kern w:val="0"/>
            <w:sz w:val="28"/>
            <w:szCs w:val="28"/>
            <w:lang w:eastAsia="ru-RU" w:bidi="ar-SA"/>
          </w:rPr>
          <w:t>5.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МАСТЕР-ПЛАН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РАЗВИТИЯ 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СИСТЕМ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ПОСЕЛЕНИЯ,</w:t>
        </w:r>
      </w:hyperlink>
      <w:r w:rsidRPr="00545A78">
        <w:rPr>
          <w:rFonts w:eastAsia="Times New Roman" w:cs="Times New Roman"/>
          <w:b/>
          <w:bCs/>
          <w:spacing w:val="57"/>
          <w:kern w:val="0"/>
          <w:sz w:val="28"/>
          <w:szCs w:val="28"/>
          <w:lang w:eastAsia="ru-RU" w:bidi="ar-SA"/>
        </w:rPr>
        <w:t xml:space="preserve"> </w:t>
      </w:r>
      <w:hyperlink w:anchor="bookmark59" w:history="1"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ГОРОДСКОГО</w:t>
        </w:r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ОКРУГА</w:t>
        </w:r>
        <w:bookmarkEnd w:id="143"/>
        <w:bookmarkEnd w:id="144"/>
        <w:bookmarkEnd w:id="145"/>
      </w:hyperlink>
    </w:p>
    <w:p w14:paraId="595303CB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27"/>
          <w:kern w:val="0"/>
          <w:lang w:eastAsia="ru-RU" w:bidi="ar-SA"/>
        </w:rPr>
      </w:pPr>
      <w:hyperlink w:anchor="bookmark60" w:history="1">
        <w:bookmarkStart w:id="146" w:name="_Toc30081861"/>
        <w:bookmarkStart w:id="147" w:name="_Toc30085096"/>
        <w:bookmarkStart w:id="148" w:name="_Toc34832914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5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1.</w:t>
        </w:r>
        <w:r w:rsidRPr="00545A78">
          <w:rPr>
            <w:rFonts w:eastAsia="Times New Roman" w:cs="Times New Roman"/>
            <w:b/>
            <w:bCs/>
            <w:spacing w:val="4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ОПИСАНИЕ</w:t>
        </w:r>
        <w:r w:rsidRPr="00545A78">
          <w:rPr>
            <w:rFonts w:eastAsia="Times New Roman" w:cs="Times New Roman"/>
            <w:b/>
            <w:bCs/>
            <w:spacing w:val="5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ВАРИАНТОВ</w:t>
        </w:r>
        <w:r w:rsidRPr="00545A78">
          <w:rPr>
            <w:rFonts w:eastAsia="Times New Roman" w:cs="Times New Roman"/>
            <w:b/>
            <w:bCs/>
            <w:spacing w:val="5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ПЕРСПЕКТИВНОГО</w:t>
        </w:r>
        <w:r w:rsidRPr="00545A78">
          <w:rPr>
            <w:rFonts w:eastAsia="Times New Roman" w:cs="Times New Roman"/>
            <w:b/>
            <w:bCs/>
            <w:spacing w:val="5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РАЗВИТИЯ</w:t>
        </w:r>
        <w:r w:rsidRPr="00545A78">
          <w:rPr>
            <w:rFonts w:eastAsia="Times New Roman" w:cs="Times New Roman"/>
            <w:b/>
            <w:bCs/>
            <w:spacing w:val="5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СИСТЕМ</w:t>
        </w:r>
      </w:hyperlink>
      <w:r w:rsidRPr="00545A78">
        <w:rPr>
          <w:rFonts w:eastAsia="Times New Roman" w:cs="Times New Roman"/>
          <w:b/>
          <w:bCs/>
          <w:spacing w:val="41"/>
          <w:kern w:val="0"/>
          <w:lang w:eastAsia="ru-RU" w:bidi="ar-SA"/>
        </w:rPr>
        <w:t xml:space="preserve"> </w:t>
      </w:r>
      <w:hyperlink w:anchor="bookmark60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ПОСЕЛЕНИЯ,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ГОРОДСКОГО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ОКРУГА,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ГОРОДА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ФЕДЕРАЛЬНОГО</w:t>
        </w:r>
      </w:hyperlink>
      <w:r w:rsidRPr="00545A78">
        <w:rPr>
          <w:rFonts w:eastAsia="Times New Roman" w:cs="Times New Roman"/>
          <w:b/>
          <w:bCs/>
          <w:spacing w:val="65"/>
          <w:kern w:val="0"/>
          <w:lang w:eastAsia="ru-RU" w:bidi="ar-SA"/>
        </w:rPr>
        <w:t xml:space="preserve"> </w:t>
      </w:r>
      <w:hyperlink w:anchor="bookmark60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ЗНАЧЕНИЯ</w:t>
        </w:r>
        <w:r w:rsidRPr="00545A78">
          <w:rPr>
            <w:rFonts w:eastAsia="Times New Roman" w:cs="Times New Roman"/>
            <w:b/>
            <w:bCs/>
            <w:spacing w:val="4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(В</w:t>
        </w:r>
        <w:r w:rsidRPr="00545A78">
          <w:rPr>
            <w:rFonts w:eastAsia="Times New Roman" w:cs="Times New Roman"/>
            <w:b/>
            <w:bCs/>
            <w:spacing w:val="4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СЛУЧАЕ</w:t>
        </w:r>
        <w:r w:rsidRPr="00545A78">
          <w:rPr>
            <w:rFonts w:eastAsia="Times New Roman" w:cs="Times New Roman"/>
            <w:b/>
            <w:bCs/>
            <w:spacing w:val="3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ИХ</w:t>
        </w:r>
        <w:r w:rsidRPr="00545A78">
          <w:rPr>
            <w:rFonts w:eastAsia="Times New Roman" w:cs="Times New Roman"/>
            <w:b/>
            <w:bCs/>
            <w:spacing w:val="5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ИЗМЕНЕНИЯ</w:t>
        </w:r>
        <w:r w:rsidRPr="00545A78">
          <w:rPr>
            <w:rFonts w:eastAsia="Times New Roman" w:cs="Times New Roman"/>
            <w:b/>
            <w:bCs/>
            <w:spacing w:val="5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ОТНОСИТЕЛЬНО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РАНЕЕ</w:t>
        </w:r>
        <w:r w:rsidRPr="00545A78">
          <w:rPr>
            <w:rFonts w:eastAsia="Times New Roman" w:cs="Times New Roman"/>
            <w:b/>
            <w:bCs/>
            <w:spacing w:val="4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ПРИНЯТОГО</w:t>
        </w:r>
      </w:hyperlink>
      <w:r w:rsidRPr="00545A78">
        <w:rPr>
          <w:rFonts w:eastAsia="Times New Roman" w:cs="Times New Roman"/>
          <w:b/>
          <w:bCs/>
          <w:spacing w:val="23"/>
          <w:kern w:val="0"/>
          <w:lang w:eastAsia="ru-RU" w:bidi="ar-SA"/>
        </w:rPr>
        <w:t xml:space="preserve"> </w:t>
      </w:r>
      <w:hyperlink w:anchor="bookmark60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ВАРИАНТА</w:t>
        </w:r>
        <w:r w:rsidRPr="00545A78">
          <w:rPr>
            <w:rFonts w:eastAsia="Times New Roman" w:cs="Times New Roman"/>
            <w:b/>
            <w:bCs/>
            <w:spacing w:val="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РАЗВИТИЯ</w:t>
        </w:r>
        <w:r w:rsidRPr="00545A78">
          <w:rPr>
            <w:rFonts w:eastAsia="Times New Roman" w:cs="Times New Roman"/>
            <w:b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СИСТЕМ</w:t>
        </w:r>
        <w:r w:rsidRPr="00545A78">
          <w:rPr>
            <w:rFonts w:eastAsia="Times New Roman" w:cs="Times New Roman"/>
            <w:b/>
            <w:bCs/>
            <w:spacing w:val="1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1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УТВЕРЖДЕННОЙ</w:t>
        </w:r>
        <w:r w:rsidRPr="00545A78">
          <w:rPr>
            <w:rFonts w:eastAsia="Times New Roman" w:cs="Times New Roman"/>
            <w:b/>
            <w:bCs/>
            <w:spacing w:val="1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</w:hyperlink>
      <w:r w:rsidRPr="00545A78">
        <w:rPr>
          <w:rFonts w:eastAsia="Times New Roman" w:cs="Times New Roman"/>
          <w:b/>
          <w:bCs/>
          <w:spacing w:val="27"/>
          <w:kern w:val="0"/>
          <w:lang w:eastAsia="ru-RU" w:bidi="ar-SA"/>
        </w:rPr>
        <w:t xml:space="preserve"> </w:t>
      </w:r>
      <w:hyperlink w:anchor="bookmark60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УСТАНОВЛЕННОМ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ПОРЯДКЕ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СХЕМЕ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ТЕПЛОСНАБЖЕНИЯ)</w:t>
        </w:r>
        <w:bookmarkEnd w:id="146"/>
        <w:bookmarkEnd w:id="147"/>
        <w:bookmarkEnd w:id="148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ab/>
        </w:r>
      </w:hyperlink>
    </w:p>
    <w:p w14:paraId="60C5679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Данный раздел не разрабатывается ввиду отсутствия развития систем теплоснабжения поселения.</w:t>
      </w:r>
    </w:p>
    <w:p w14:paraId="10244528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5A7DCA9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</w:p>
    <w:p w14:paraId="26D1485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25"/>
          <w:kern w:val="0"/>
          <w:sz w:val="28"/>
          <w:szCs w:val="28"/>
          <w:lang w:eastAsia="ru-RU" w:bidi="ar-SA"/>
        </w:rPr>
      </w:pPr>
      <w:hyperlink w:anchor="bookmark63" w:history="1">
        <w:bookmarkStart w:id="149" w:name="_Toc30081864"/>
        <w:bookmarkStart w:id="150" w:name="_Toc30085099"/>
        <w:bookmarkStart w:id="151" w:name="_Toc34832915"/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>ГЛАВА</w:t>
        </w:r>
        <w:r w:rsidRPr="00545A78">
          <w:rPr>
            <w:rFonts w:eastAsia="Times New Roman" w:cs="Times New Roman"/>
            <w:b/>
            <w:bCs/>
            <w:spacing w:val="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>6.</w:t>
        </w:r>
        <w:r w:rsidRPr="00545A78">
          <w:rPr>
            <w:rFonts w:eastAsia="Times New Roman" w:cs="Times New Roman"/>
            <w:b/>
            <w:bCs/>
            <w:spacing w:val="5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СУЩЕСТВУЮЩИЕ</w:t>
        </w:r>
        <w:r w:rsidRPr="00545A78">
          <w:rPr>
            <w:rFonts w:eastAsia="Times New Roman" w:cs="Times New Roman"/>
            <w:b/>
            <w:bCs/>
            <w:spacing w:val="5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5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ПЕРСПЕКТИВНЫЕ</w:t>
        </w:r>
        <w:r w:rsidRPr="00545A78">
          <w:rPr>
            <w:rFonts w:eastAsia="Times New Roman" w:cs="Times New Roman"/>
            <w:b/>
            <w:bCs/>
            <w:spacing w:val="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БАЛАНСЫ</w:t>
        </w:r>
      </w:hyperlink>
      <w:r w:rsidRPr="00545A78">
        <w:rPr>
          <w:rFonts w:eastAsia="Times New Roman" w:cs="Times New Roman"/>
          <w:b/>
          <w:bCs/>
          <w:spacing w:val="35"/>
          <w:kern w:val="0"/>
          <w:sz w:val="28"/>
          <w:szCs w:val="28"/>
          <w:lang w:eastAsia="ru-RU" w:bidi="ar-SA"/>
        </w:rPr>
        <w:t xml:space="preserve"> </w:t>
      </w:r>
      <w:hyperlink w:anchor="bookmark63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ПРОИЗВОДИТЕЛЬНОСТИ ВОДОПОДГОТОВИТЕЛЬНЫХ УСТАНОВОК И</w:t>
        </w:r>
      </w:hyperlink>
      <w:r w:rsidRPr="00545A78">
        <w:rPr>
          <w:rFonts w:eastAsia="Times New Roman" w:cs="Times New Roman"/>
          <w:b/>
          <w:bCs/>
          <w:spacing w:val="23"/>
          <w:kern w:val="0"/>
          <w:sz w:val="28"/>
          <w:szCs w:val="28"/>
          <w:lang w:eastAsia="ru-RU" w:bidi="ar-SA"/>
        </w:rPr>
        <w:t xml:space="preserve"> </w:t>
      </w:r>
      <w:hyperlink w:anchor="bookmark63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МАКСИМАЛЬНОГО</w:t>
        </w:r>
        <w:r w:rsidRPr="00545A78">
          <w:rPr>
            <w:rFonts w:eastAsia="Times New Roman" w:cs="Times New Roman"/>
            <w:b/>
            <w:bCs/>
            <w:spacing w:val="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ПОТРЕБЛЕНИЯ</w:t>
        </w:r>
        <w:r w:rsidRPr="00545A78">
          <w:rPr>
            <w:rFonts w:eastAsia="Times New Roman" w:cs="Times New Roman"/>
            <w:b/>
            <w:bCs/>
            <w:spacing w:val="2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ТЕПЛОНОСИТЕЛЯ</w:t>
        </w:r>
        <w:r w:rsidRPr="00545A78">
          <w:rPr>
            <w:rFonts w:eastAsia="Times New Roman" w:cs="Times New Roman"/>
            <w:b/>
            <w:bCs/>
            <w:spacing w:val="2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ТЕПЛОПОТРЕБЛЯЮЩИМИ</w:t>
        </w:r>
      </w:hyperlink>
      <w:r w:rsidRPr="00545A78">
        <w:rPr>
          <w:rFonts w:eastAsia="Times New Roman" w:cs="Times New Roman"/>
          <w:b/>
          <w:bCs/>
          <w:spacing w:val="25"/>
          <w:kern w:val="0"/>
          <w:sz w:val="28"/>
          <w:szCs w:val="28"/>
          <w:lang w:eastAsia="ru-RU" w:bidi="ar-SA"/>
        </w:rPr>
        <w:t xml:space="preserve"> </w:t>
      </w:r>
      <w:hyperlink w:anchor="bookmark63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УСТАНОВКАМИ</w:t>
        </w:r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ПОТРЕБИТЕЛЕЙ,</w:t>
        </w:r>
        <w:r w:rsidRPr="00545A78">
          <w:rPr>
            <w:rFonts w:eastAsia="Times New Roman" w:cs="Times New Roman"/>
            <w:b/>
            <w:bCs/>
            <w:spacing w:val="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В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ТОМ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ЧИСЛЕ</w:t>
        </w:r>
        <w:r w:rsidRPr="00545A78">
          <w:rPr>
            <w:rFonts w:eastAsia="Times New Roman" w:cs="Times New Roman"/>
            <w:b/>
            <w:bCs/>
            <w:spacing w:val="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-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АВАРИЙНЫХ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РЕЖИМАХ</w:t>
        </w:r>
        <w:bookmarkEnd w:id="149"/>
        <w:bookmarkEnd w:id="150"/>
        <w:bookmarkEnd w:id="151"/>
      </w:hyperlink>
    </w:p>
    <w:p w14:paraId="45D0EA6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29"/>
          <w:kern w:val="0"/>
          <w:lang w:eastAsia="ru-RU" w:bidi="ar-SA"/>
        </w:rPr>
      </w:pPr>
      <w:hyperlink w:anchor="bookmark64" w:history="1">
        <w:bookmarkStart w:id="152" w:name="_Toc30081865"/>
        <w:bookmarkStart w:id="153" w:name="_Toc30085100"/>
        <w:bookmarkStart w:id="154" w:name="_Toc34832916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"/>
            <w:kern w:val="0"/>
            <w:lang w:eastAsia="ru-RU" w:bidi="ar-SA"/>
          </w:rPr>
          <w:t xml:space="preserve">1.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РАСЧЕТНАЯ</w:t>
        </w:r>
        <w:r w:rsidRPr="00545A78">
          <w:rPr>
            <w:rFonts w:eastAsia="Times New Roman" w:cs="Times New Roman"/>
            <w:b/>
            <w:bCs/>
            <w:spacing w:val="1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ВЕЛИЧИНА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НОРМАТИВНЫХ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ПОТЕРЬ</w:t>
        </w:r>
        <w:r w:rsidRPr="00545A78">
          <w:rPr>
            <w:rFonts w:eastAsia="Times New Roman" w:cs="Times New Roman"/>
            <w:b/>
            <w:bCs/>
            <w:spacing w:val="1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ТЕПЛОНОСИТЕЛЯ</w:t>
        </w:r>
        <w:r w:rsidRPr="00545A78">
          <w:rPr>
            <w:rFonts w:eastAsia="Times New Roman" w:cs="Times New Roman"/>
            <w:b/>
            <w:bCs/>
            <w:spacing w:val="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</w:hyperlink>
      <w:r w:rsidRPr="00545A78">
        <w:rPr>
          <w:rFonts w:eastAsia="Times New Roman" w:cs="Times New Roman"/>
          <w:b/>
          <w:bCs/>
          <w:spacing w:val="29"/>
          <w:kern w:val="0"/>
          <w:lang w:eastAsia="ru-RU" w:bidi="ar-SA"/>
        </w:rPr>
        <w:t xml:space="preserve"> </w:t>
      </w:r>
      <w:hyperlink w:anchor="bookmark64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ТЕПЛОВЫХ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СЕТЯХ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 ЗОНАХ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ДЕЙСТВИЯ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</w:t>
        </w:r>
        <w:bookmarkEnd w:id="152"/>
        <w:bookmarkEnd w:id="153"/>
        <w:bookmarkEnd w:id="154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        </w:t>
        </w:r>
        <w:r w:rsidRPr="00545A78">
          <w:rPr>
            <w:rFonts w:eastAsia="Times New Roman" w:cs="Times New Roman"/>
            <w:b/>
            <w:bCs/>
            <w:spacing w:val="8"/>
            <w:kern w:val="0"/>
            <w:lang w:eastAsia="ru-RU" w:bidi="ar-SA"/>
          </w:rPr>
          <w:t xml:space="preserve"> </w:t>
        </w:r>
      </w:hyperlink>
    </w:p>
    <w:p w14:paraId="7ABD3F1E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В зоне действия котельной Котельная "Школа", подключение новых потребителей не планируется,  увеличения нагрузки на ГВС не предвидится</w:t>
      </w:r>
    </w:p>
    <w:p w14:paraId="492B499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таблице 6.1.</w:t>
      </w:r>
    </w:p>
    <w:p w14:paraId="1CB35B6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Табл.6.1.</w:t>
      </w:r>
    </w:p>
    <w:tbl>
      <w:tblPr>
        <w:tblW w:w="0" w:type="auto"/>
        <w:tblInd w:w="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35"/>
        <w:gridCol w:w="3109"/>
        <w:gridCol w:w="3100"/>
      </w:tblGrid>
      <w:tr w:rsidR="00545A78" w:rsidRPr="00545A78" w14:paraId="439D68AB" w14:textId="77777777" w:rsidTr="00490310">
        <w:tc>
          <w:tcPr>
            <w:tcW w:w="3104" w:type="dxa"/>
            <w:shd w:val="clear" w:color="auto" w:fill="F2F2F2"/>
            <w:vAlign w:val="center"/>
          </w:tcPr>
          <w:p w14:paraId="27C6830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Источник тепловой энергии</w:t>
            </w:r>
          </w:p>
        </w:tc>
        <w:tc>
          <w:tcPr>
            <w:tcW w:w="3134" w:type="dxa"/>
            <w:shd w:val="clear" w:color="auto" w:fill="F2F2F2"/>
            <w:vAlign w:val="center"/>
          </w:tcPr>
          <w:p w14:paraId="059E03C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Производительность водоподготовительной установки, м3/час</w:t>
            </w:r>
          </w:p>
        </w:tc>
        <w:tc>
          <w:tcPr>
            <w:tcW w:w="3132" w:type="dxa"/>
            <w:shd w:val="clear" w:color="auto" w:fill="F2F2F2"/>
            <w:vAlign w:val="center"/>
          </w:tcPr>
          <w:p w14:paraId="1A04C24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Потребление теплоносителя теплопотребляющими установками потребителей, м3/час</w:t>
            </w:r>
          </w:p>
        </w:tc>
      </w:tr>
      <w:tr w:rsidR="00545A78" w:rsidRPr="00545A78" w14:paraId="71687BE9" w14:textId="77777777" w:rsidTr="00490310">
        <w:trPr>
          <w:trHeight w:val="357"/>
        </w:trPr>
        <w:tc>
          <w:tcPr>
            <w:tcW w:w="3104" w:type="dxa"/>
            <w:vAlign w:val="center"/>
          </w:tcPr>
          <w:p w14:paraId="08C54A4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Котельная "Школа"</w:t>
            </w:r>
          </w:p>
        </w:tc>
        <w:tc>
          <w:tcPr>
            <w:tcW w:w="3134" w:type="dxa"/>
            <w:vAlign w:val="center"/>
          </w:tcPr>
          <w:p w14:paraId="13BF5DB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0,891</w:t>
            </w:r>
          </w:p>
        </w:tc>
        <w:tc>
          <w:tcPr>
            <w:tcW w:w="3132" w:type="dxa"/>
            <w:vAlign w:val="center"/>
          </w:tcPr>
          <w:p w14:paraId="2F79DEE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0,891</w:t>
            </w:r>
          </w:p>
        </w:tc>
      </w:tr>
    </w:tbl>
    <w:p w14:paraId="5066847E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07F5B084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77816A2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в таблице 6.2.</w:t>
      </w:r>
    </w:p>
    <w:p w14:paraId="3AD24ED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Табл.6.2.</w:t>
      </w:r>
    </w:p>
    <w:tbl>
      <w:tblPr>
        <w:tblW w:w="0" w:type="auto"/>
        <w:tblInd w:w="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12"/>
        <w:gridCol w:w="3083"/>
        <w:gridCol w:w="3049"/>
      </w:tblGrid>
      <w:tr w:rsidR="00545A78" w:rsidRPr="00545A78" w14:paraId="325710A3" w14:textId="77777777" w:rsidTr="00490310">
        <w:tc>
          <w:tcPr>
            <w:tcW w:w="3104" w:type="dxa"/>
            <w:shd w:val="clear" w:color="auto" w:fill="F2F2F2"/>
            <w:vAlign w:val="center"/>
          </w:tcPr>
          <w:p w14:paraId="3127142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Источник тепловой энергии</w:t>
            </w:r>
          </w:p>
        </w:tc>
        <w:tc>
          <w:tcPr>
            <w:tcW w:w="3134" w:type="dxa"/>
            <w:shd w:val="clear" w:color="auto" w:fill="F2F2F2"/>
            <w:vAlign w:val="center"/>
          </w:tcPr>
          <w:p w14:paraId="433DD12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Потери теплоносителя в аварийном режиме работы системы теплоснабжения, м3</w:t>
            </w:r>
          </w:p>
        </w:tc>
        <w:tc>
          <w:tcPr>
            <w:tcW w:w="3132" w:type="dxa"/>
            <w:shd w:val="clear" w:color="auto" w:fill="F2F2F2"/>
            <w:vAlign w:val="center"/>
          </w:tcPr>
          <w:p w14:paraId="358E621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примечание</w:t>
            </w:r>
          </w:p>
        </w:tc>
      </w:tr>
      <w:tr w:rsidR="00545A78" w:rsidRPr="00545A78" w14:paraId="77CA323A" w14:textId="77777777" w:rsidTr="00490310">
        <w:trPr>
          <w:trHeight w:val="357"/>
        </w:trPr>
        <w:tc>
          <w:tcPr>
            <w:tcW w:w="3104" w:type="dxa"/>
            <w:vAlign w:val="center"/>
          </w:tcPr>
          <w:p w14:paraId="5125FAB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Котельная "Школа"</w:t>
            </w:r>
          </w:p>
        </w:tc>
        <w:tc>
          <w:tcPr>
            <w:tcW w:w="3134" w:type="dxa"/>
            <w:vAlign w:val="center"/>
          </w:tcPr>
          <w:p w14:paraId="3910B6A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0,568</w:t>
            </w:r>
          </w:p>
        </w:tc>
        <w:tc>
          <w:tcPr>
            <w:tcW w:w="3132" w:type="dxa"/>
            <w:vAlign w:val="center"/>
          </w:tcPr>
          <w:p w14:paraId="513BA23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</w:p>
        </w:tc>
      </w:tr>
    </w:tbl>
    <w:p w14:paraId="22F5C1A6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4912CA6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Кол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чес</w:t>
      </w:r>
      <w:r w:rsidRPr="00545A78">
        <w:rPr>
          <w:rFonts w:eastAsia="Times New Roman" w:cs="Times New Roman"/>
          <w:kern w:val="0"/>
          <w:lang w:eastAsia="ru-RU" w:bidi="ar-SA"/>
        </w:rPr>
        <w:t>тво 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 xml:space="preserve">ля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нор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ма</w:t>
      </w:r>
      <w:r w:rsidRPr="00545A78">
        <w:rPr>
          <w:rFonts w:eastAsia="Times New Roman" w:cs="Times New Roman"/>
          <w:kern w:val="0"/>
          <w:lang w:eastAsia="ru-RU" w:bidi="ar-SA"/>
        </w:rPr>
        <w:t xml:space="preserve">тивные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ки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но в 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це 6.3.</w:t>
      </w:r>
    </w:p>
    <w:p w14:paraId="70EBCE1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right="345"/>
        <w:jc w:val="right"/>
        <w:rPr>
          <w:rFonts w:eastAsia="Times New Roman" w:cs="Times New Roman"/>
          <w:kern w:val="0"/>
          <w:lang w:eastAsia="ru-RU" w:bidi="ar-SA"/>
        </w:rPr>
      </w:pPr>
    </w:p>
    <w:p w14:paraId="214E7884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right="345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6.3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962"/>
        <w:gridCol w:w="4383"/>
      </w:tblGrid>
      <w:tr w:rsidR="00545A78" w:rsidRPr="00545A78" w14:paraId="54504A0E" w14:textId="77777777" w:rsidTr="00490310">
        <w:trPr>
          <w:trHeight w:val="447"/>
        </w:trPr>
        <w:tc>
          <w:tcPr>
            <w:tcW w:w="5070" w:type="dxa"/>
            <w:shd w:val="clear" w:color="auto" w:fill="F2F2F2"/>
            <w:vAlign w:val="center"/>
          </w:tcPr>
          <w:p w14:paraId="5A7214ED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Наименование источника</w:t>
            </w:r>
          </w:p>
        </w:tc>
        <w:tc>
          <w:tcPr>
            <w:tcW w:w="4501" w:type="dxa"/>
            <w:shd w:val="clear" w:color="auto" w:fill="F2F2F2"/>
            <w:vAlign w:val="center"/>
          </w:tcPr>
          <w:p w14:paraId="6599B20B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Котельная "Школа"</w:t>
            </w:r>
          </w:p>
        </w:tc>
      </w:tr>
      <w:tr w:rsidR="00545A78" w:rsidRPr="00545A78" w14:paraId="29FDF3F9" w14:textId="77777777" w:rsidTr="00490310">
        <w:trPr>
          <w:trHeight w:val="411"/>
        </w:trPr>
        <w:tc>
          <w:tcPr>
            <w:tcW w:w="5070" w:type="dxa"/>
          </w:tcPr>
          <w:p w14:paraId="2735D0CE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Всего подпитка тепловой сети, тыс.т/год</w:t>
            </w:r>
          </w:p>
        </w:tc>
        <w:tc>
          <w:tcPr>
            <w:tcW w:w="4501" w:type="dxa"/>
            <w:vAlign w:val="center"/>
          </w:tcPr>
          <w:p w14:paraId="569840E2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1,23</w:t>
            </w:r>
          </w:p>
        </w:tc>
      </w:tr>
      <w:tr w:rsidR="00545A78" w:rsidRPr="00545A78" w14:paraId="0AADC090" w14:textId="77777777" w:rsidTr="00490310">
        <w:trPr>
          <w:trHeight w:val="559"/>
        </w:trPr>
        <w:tc>
          <w:tcPr>
            <w:tcW w:w="5070" w:type="dxa"/>
          </w:tcPr>
          <w:p w14:paraId="0E855115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Нормативные утечки теплоносителя, тыс.тон год</w:t>
            </w:r>
          </w:p>
        </w:tc>
        <w:tc>
          <w:tcPr>
            <w:tcW w:w="4501" w:type="dxa"/>
            <w:vAlign w:val="center"/>
          </w:tcPr>
          <w:p w14:paraId="2B8439E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1,22</w:t>
            </w:r>
          </w:p>
        </w:tc>
      </w:tr>
      <w:tr w:rsidR="00545A78" w:rsidRPr="00545A78" w14:paraId="7FFD4697" w14:textId="77777777" w:rsidTr="00490310">
        <w:tc>
          <w:tcPr>
            <w:tcW w:w="5070" w:type="dxa"/>
          </w:tcPr>
          <w:p w14:paraId="46C11AE5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-отпуск теплоносителя из тепловых сетей ГВС (для открытых систем теплоснабжения), тыс.т/год</w:t>
            </w:r>
          </w:p>
        </w:tc>
        <w:tc>
          <w:tcPr>
            <w:tcW w:w="4501" w:type="dxa"/>
            <w:vAlign w:val="center"/>
          </w:tcPr>
          <w:p w14:paraId="7931A113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0,0084</w:t>
            </w:r>
          </w:p>
        </w:tc>
      </w:tr>
    </w:tbl>
    <w:p w14:paraId="328A1641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768477C7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52F4080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41"/>
          <w:kern w:val="0"/>
          <w:lang w:eastAsia="ru-RU" w:bidi="ar-SA"/>
        </w:rPr>
      </w:pPr>
      <w:hyperlink w:anchor="bookmark65" w:history="1">
        <w:bookmarkStart w:id="155" w:name="_Toc30081866"/>
        <w:bookmarkStart w:id="156" w:name="_Toc30085101"/>
        <w:bookmarkStart w:id="157" w:name="_Toc34832917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2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2.</w:t>
        </w:r>
        <w:r w:rsidRPr="00545A78">
          <w:rPr>
            <w:rFonts w:eastAsia="Times New Roman" w:cs="Times New Roman"/>
            <w:b/>
            <w:bCs/>
            <w:spacing w:val="1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МАКСИМАЛЬНЫЙ</w:t>
        </w:r>
        <w:r w:rsidRPr="00545A78">
          <w:rPr>
            <w:rFonts w:eastAsia="Times New Roman" w:cs="Times New Roman"/>
            <w:b/>
            <w:bCs/>
            <w:spacing w:val="2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2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СРЕДНЕЧАСОВОЙ</w:t>
        </w:r>
        <w:r w:rsidRPr="00545A78">
          <w:rPr>
            <w:rFonts w:eastAsia="Times New Roman" w:cs="Times New Roman"/>
            <w:b/>
            <w:bCs/>
            <w:spacing w:val="2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РАСХОД</w:t>
        </w:r>
        <w:r w:rsidRPr="00545A78">
          <w:rPr>
            <w:rFonts w:eastAsia="Times New Roman" w:cs="Times New Roman"/>
            <w:b/>
            <w:bCs/>
            <w:spacing w:val="3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ТЕПЛОНОСИТЕЛЯ</w:t>
        </w:r>
      </w:hyperlink>
      <w:r w:rsidRPr="00545A78">
        <w:rPr>
          <w:rFonts w:eastAsia="Times New Roman" w:cs="Times New Roman"/>
          <w:b/>
          <w:bCs/>
          <w:spacing w:val="31"/>
          <w:kern w:val="0"/>
          <w:lang w:eastAsia="ru-RU" w:bidi="ar-SA"/>
        </w:rPr>
        <w:t xml:space="preserve"> </w:t>
      </w:r>
      <w:hyperlink w:anchor="bookmark65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(РАСХОД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СЕТЕВОЙ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ВОДЫ)</w:t>
        </w:r>
        <w:r w:rsidRPr="00545A78">
          <w:rPr>
            <w:rFonts w:eastAsia="Times New Roman" w:cs="Times New Roman"/>
            <w:b/>
            <w:bCs/>
            <w:spacing w:val="3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ГОРЯЧЕЕ</w:t>
        </w:r>
        <w:r w:rsidRPr="00545A78">
          <w:rPr>
            <w:rFonts w:eastAsia="Times New Roman" w:cs="Times New Roman"/>
            <w:b/>
            <w:bCs/>
            <w:spacing w:val="4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ВОДОСНАБЖЕНИЕ</w:t>
        </w:r>
        <w:r w:rsidRPr="00545A78">
          <w:rPr>
            <w:rFonts w:eastAsia="Times New Roman" w:cs="Times New Roman"/>
            <w:b/>
            <w:bCs/>
            <w:spacing w:val="4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ПОТРЕБИТЕЛЕЙ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</w:t>
        </w:r>
      </w:hyperlink>
      <w:r w:rsidRPr="00545A78">
        <w:rPr>
          <w:rFonts w:eastAsia="Times New Roman" w:cs="Times New Roman"/>
          <w:b/>
          <w:bCs/>
          <w:spacing w:val="51"/>
          <w:kern w:val="0"/>
          <w:lang w:eastAsia="ru-RU" w:bidi="ar-SA"/>
        </w:rPr>
        <w:t xml:space="preserve"> </w:t>
      </w:r>
      <w:hyperlink w:anchor="bookmark65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ИСПОЛЬЗОВАНИЕМ</w:t>
        </w:r>
        <w:r w:rsidRPr="00545A78">
          <w:rPr>
            <w:rFonts w:eastAsia="Times New Roman" w:cs="Times New Roman"/>
            <w:b/>
            <w:bCs/>
            <w:spacing w:val="1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ОТКРЫТОЙ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СИСТЕМЫ</w:t>
        </w:r>
        <w:r w:rsidRPr="00545A78">
          <w:rPr>
            <w:rFonts w:eastAsia="Times New Roman" w:cs="Times New Roman"/>
            <w:b/>
            <w:bCs/>
            <w:spacing w:val="2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lastRenderedPageBreak/>
          <w:t>ТЕПЛОСНАБЖЕНИЯ</w:t>
        </w:r>
        <w:r w:rsidRPr="00545A78">
          <w:rPr>
            <w:rFonts w:eastAsia="Times New Roman" w:cs="Times New Roman"/>
            <w:b/>
            <w:bCs/>
            <w:spacing w:val="1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ЗОНЕ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ДЕЙСТВИЯ</w:t>
        </w:r>
      </w:hyperlink>
      <w:r w:rsidRPr="00545A78">
        <w:rPr>
          <w:rFonts w:eastAsia="Times New Roman" w:cs="Times New Roman"/>
          <w:b/>
          <w:bCs/>
          <w:spacing w:val="57"/>
          <w:kern w:val="0"/>
          <w:lang w:eastAsia="ru-RU" w:bidi="ar-SA"/>
        </w:rPr>
        <w:t xml:space="preserve"> </w:t>
      </w:r>
      <w:hyperlink w:anchor="bookmark65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КАЖДОГО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ИСТОЧНИКА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ЭНЕРГИИ,</w:t>
        </w:r>
        <w:r w:rsidRPr="00545A78">
          <w:rPr>
            <w:rFonts w:eastAsia="Times New Roman" w:cs="Times New Roman"/>
            <w:b/>
            <w:bCs/>
            <w:spacing w:val="3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РАССЧИТЫВАЕМЫЙ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</w:t>
        </w:r>
        <w:r w:rsidRPr="00545A78">
          <w:rPr>
            <w:rFonts w:eastAsia="Times New Roman" w:cs="Times New Roman"/>
            <w:b/>
            <w:bCs/>
            <w:spacing w:val="3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УЧЕТОМ</w:t>
        </w:r>
      </w:hyperlink>
      <w:r w:rsidRPr="00545A78">
        <w:rPr>
          <w:rFonts w:eastAsia="Times New Roman" w:cs="Times New Roman"/>
          <w:b/>
          <w:bCs/>
          <w:spacing w:val="53"/>
          <w:kern w:val="0"/>
          <w:lang w:eastAsia="ru-RU" w:bidi="ar-SA"/>
        </w:rPr>
        <w:t xml:space="preserve"> </w:t>
      </w:r>
      <w:hyperlink w:anchor="bookmark65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ПРОГНОЗНЫХ</w:t>
        </w:r>
        <w:r w:rsidRPr="00545A78">
          <w:rPr>
            <w:rFonts w:eastAsia="Times New Roman" w:cs="Times New Roman"/>
            <w:b/>
            <w:bCs/>
            <w:spacing w:val="1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СРОКОВ</w:t>
        </w:r>
        <w:r w:rsidRPr="00545A78">
          <w:rPr>
            <w:rFonts w:eastAsia="Times New Roman" w:cs="Times New Roman"/>
            <w:b/>
            <w:bCs/>
            <w:spacing w:val="1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ПЕРЕВОДА</w:t>
        </w:r>
        <w:r w:rsidRPr="00545A78">
          <w:rPr>
            <w:rFonts w:eastAsia="Times New Roman" w:cs="Times New Roman"/>
            <w:b/>
            <w:bCs/>
            <w:spacing w:val="1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ПОТРЕБИТЕЛЕЙ,</w:t>
        </w:r>
        <w:r w:rsidRPr="00545A78">
          <w:rPr>
            <w:rFonts w:eastAsia="Times New Roman" w:cs="Times New Roman"/>
            <w:b/>
            <w:bCs/>
            <w:spacing w:val="1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ПОДКЛЮЧЕННЫХ</w:t>
        </w:r>
        <w:r w:rsidRPr="00545A78">
          <w:rPr>
            <w:rFonts w:eastAsia="Times New Roman" w:cs="Times New Roman"/>
            <w:b/>
            <w:bCs/>
            <w:spacing w:val="1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</w:t>
        </w:r>
      </w:hyperlink>
      <w:r w:rsidRPr="00545A78">
        <w:rPr>
          <w:rFonts w:eastAsia="Times New Roman" w:cs="Times New Roman"/>
          <w:b/>
          <w:bCs/>
          <w:spacing w:val="69"/>
          <w:kern w:val="0"/>
          <w:lang w:eastAsia="ru-RU" w:bidi="ar-SA"/>
        </w:rPr>
        <w:t xml:space="preserve"> </w:t>
      </w:r>
      <w:hyperlink w:anchor="bookmark65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ОТКРЫТОЙ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 СИСТЕМЕ</w:t>
        </w:r>
        <w:r w:rsidRPr="00545A78">
          <w:rPr>
            <w:rFonts w:eastAsia="Times New Roman" w:cs="Times New Roman"/>
            <w:b/>
            <w:bCs/>
            <w:spacing w:val="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(ГОРЯЧЕГО</w:t>
        </w:r>
        <w:r w:rsidRPr="00545A78">
          <w:rPr>
            <w:rFonts w:eastAsia="Times New Roman" w:cs="Times New Roman"/>
            <w:b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ВОДОСНАБЖЕНИЯ),</w:t>
        </w:r>
        <w:r w:rsidRPr="00545A78">
          <w:rPr>
            <w:rFonts w:eastAsia="Times New Roman" w:cs="Times New Roman"/>
            <w:b/>
            <w:bCs/>
            <w:spacing w:val="5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</w:t>
        </w:r>
      </w:hyperlink>
      <w:r w:rsidRPr="00545A78">
        <w:rPr>
          <w:rFonts w:eastAsia="Times New Roman" w:cs="Times New Roman"/>
          <w:b/>
          <w:bCs/>
          <w:spacing w:val="41"/>
          <w:kern w:val="0"/>
          <w:lang w:eastAsia="ru-RU" w:bidi="ar-SA"/>
        </w:rPr>
        <w:t xml:space="preserve"> </w:t>
      </w:r>
      <w:hyperlink w:anchor="bookmark65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ЗАКРЫТУЮ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СИСТЕМУ</w:t>
        </w:r>
        <w:r w:rsidRPr="00545A78">
          <w:rPr>
            <w:rFonts w:eastAsia="Times New Roman" w:cs="Times New Roman"/>
            <w:b/>
            <w:bCs/>
            <w:spacing w:val="1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ГОРЯЧЕГО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ВОДОСНАБЖЕНИЯ</w:t>
        </w:r>
        <w:bookmarkEnd w:id="155"/>
        <w:bookmarkEnd w:id="156"/>
        <w:bookmarkEnd w:id="157"/>
      </w:hyperlink>
    </w:p>
    <w:p w14:paraId="76E4BC6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Смотри таблицу 6.3.</w:t>
      </w:r>
    </w:p>
    <w:p w14:paraId="401C7650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1EF3AC3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 w:hanging="692"/>
        <w:jc w:val="both"/>
        <w:outlineLvl w:val="0"/>
        <w:rPr>
          <w:rFonts w:eastAsia="Times New Roman" w:cs="Times New Roman"/>
          <w:b/>
          <w:bCs/>
          <w:kern w:val="0"/>
          <w:lang w:eastAsia="ru-RU" w:bidi="ar-SA"/>
        </w:rPr>
      </w:pPr>
      <w:hyperlink w:anchor="bookmark66" w:history="1">
        <w:bookmarkStart w:id="158" w:name="_Toc30081867"/>
        <w:bookmarkStart w:id="159" w:name="_Toc30085102"/>
        <w:bookmarkStart w:id="160" w:name="_Toc34832918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3.</w:t>
        </w:r>
        <w:r w:rsidRPr="00545A78">
          <w:rPr>
            <w:rFonts w:eastAsia="Times New Roman" w:cs="Times New Roman"/>
            <w:b/>
            <w:bCs/>
            <w:spacing w:val="-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СВЕДЕНИЯ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 О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НАЛИЧИИ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БАКОВ-АККУМУЛЯТОРОВ</w:t>
        </w:r>
        <w:bookmarkEnd w:id="158"/>
        <w:bookmarkEnd w:id="159"/>
        <w:bookmarkEnd w:id="160"/>
      </w:hyperlink>
    </w:p>
    <w:p w14:paraId="0522629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Баки -аккумуляторы отсутствуют</w:t>
      </w:r>
    </w:p>
    <w:p w14:paraId="132D25EE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4614E49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43"/>
          <w:kern w:val="0"/>
          <w:lang w:eastAsia="ru-RU" w:bidi="ar-SA"/>
        </w:rPr>
      </w:pPr>
      <w:hyperlink w:anchor="bookmark67" w:history="1">
        <w:bookmarkStart w:id="161" w:name="_Toc30081868"/>
        <w:bookmarkStart w:id="162" w:name="_Toc30085103"/>
        <w:bookmarkStart w:id="163" w:name="_Toc34832919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5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4.</w:t>
        </w:r>
        <w:r w:rsidRPr="00545A78">
          <w:rPr>
            <w:rFonts w:eastAsia="Times New Roman" w:cs="Times New Roman"/>
            <w:b/>
            <w:bCs/>
            <w:spacing w:val="5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НОРМАТИВНЫЙ</w:t>
        </w:r>
        <w:r w:rsidRPr="00545A78">
          <w:rPr>
            <w:rFonts w:eastAsia="Times New Roman" w:cs="Times New Roman"/>
            <w:b/>
            <w:bCs/>
            <w:spacing w:val="5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5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ФАКТИЧЕСКИЙ</w:t>
        </w:r>
        <w:r w:rsidRPr="00545A78">
          <w:rPr>
            <w:rFonts w:eastAsia="Times New Roman" w:cs="Times New Roman"/>
            <w:b/>
            <w:bCs/>
            <w:spacing w:val="5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(ДЛЯ</w:t>
        </w:r>
        <w:r w:rsidRPr="00545A78">
          <w:rPr>
            <w:rFonts w:eastAsia="Times New Roman" w:cs="Times New Roman"/>
            <w:b/>
            <w:bCs/>
            <w:spacing w:val="5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ЭКСПЛУАТАЦИОННОГО</w:t>
        </w:r>
        <w:r w:rsidRPr="00545A78">
          <w:rPr>
            <w:rFonts w:eastAsia="Times New Roman" w:cs="Times New Roman"/>
            <w:b/>
            <w:bCs/>
            <w:spacing w:val="5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</w:hyperlink>
      <w:r w:rsidRPr="00545A78">
        <w:rPr>
          <w:rFonts w:eastAsia="Times New Roman" w:cs="Times New Roman"/>
          <w:b/>
          <w:bCs/>
          <w:spacing w:val="50"/>
          <w:kern w:val="0"/>
          <w:lang w:eastAsia="ru-RU" w:bidi="ar-SA"/>
        </w:rPr>
        <w:t xml:space="preserve"> </w:t>
      </w:r>
      <w:hyperlink w:anchor="bookmark67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АВАРИЙНОГО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РЕЖИМОВ)</w:t>
        </w:r>
        <w:r w:rsidRPr="00545A78">
          <w:rPr>
            <w:rFonts w:eastAsia="Times New Roman" w:cs="Times New Roman"/>
            <w:b/>
            <w:bCs/>
            <w:spacing w:val="4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ЧАСОВОЙ</w:t>
        </w:r>
        <w:r w:rsidRPr="00545A78">
          <w:rPr>
            <w:rFonts w:eastAsia="Times New Roman" w:cs="Times New Roman"/>
            <w:b/>
            <w:bCs/>
            <w:spacing w:val="5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РАСХОД</w:t>
        </w:r>
        <w:r w:rsidRPr="00545A78">
          <w:rPr>
            <w:rFonts w:eastAsia="Times New Roman" w:cs="Times New Roman"/>
            <w:b/>
            <w:bCs/>
            <w:spacing w:val="5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ПОДПИТОЧНОЙ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ВОДЫ</w:t>
        </w:r>
        <w:r w:rsidRPr="00545A78">
          <w:rPr>
            <w:rFonts w:eastAsia="Times New Roman" w:cs="Times New Roman"/>
            <w:b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4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ЗОНЕ</w:t>
        </w:r>
      </w:hyperlink>
      <w:r w:rsidRPr="00545A78">
        <w:rPr>
          <w:rFonts w:eastAsia="Times New Roman" w:cs="Times New Roman"/>
          <w:b/>
          <w:bCs/>
          <w:spacing w:val="43"/>
          <w:kern w:val="0"/>
          <w:lang w:eastAsia="ru-RU" w:bidi="ar-SA"/>
        </w:rPr>
        <w:t xml:space="preserve"> </w:t>
      </w:r>
      <w:hyperlink w:anchor="bookmark67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ДЕЙСТВИЯ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 ИСТОЧНИКОВ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ЭНЕРГИИ</w:t>
        </w:r>
        <w:bookmarkEnd w:id="161"/>
        <w:bookmarkEnd w:id="162"/>
        <w:bookmarkEnd w:id="163"/>
      </w:hyperlink>
    </w:p>
    <w:p w14:paraId="2A92597C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Смотри таблицу 6.3.</w:t>
      </w:r>
    </w:p>
    <w:p w14:paraId="4B7FC1B6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7F3750E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37"/>
          <w:kern w:val="0"/>
          <w:lang w:eastAsia="ru-RU" w:bidi="ar-SA"/>
        </w:rPr>
      </w:pPr>
      <w:hyperlink w:anchor="bookmark68" w:history="1">
        <w:bookmarkStart w:id="164" w:name="_Toc30081869"/>
        <w:bookmarkStart w:id="165" w:name="_Toc30085104"/>
        <w:bookmarkStart w:id="166" w:name="_Toc34832920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"/>
            <w:kern w:val="0"/>
            <w:lang w:eastAsia="ru-RU" w:bidi="ar-SA"/>
          </w:rPr>
          <w:t>5.</w:t>
        </w:r>
        <w:r w:rsidRPr="00545A78">
          <w:rPr>
            <w:rFonts w:eastAsia="Times New Roman" w:cs="Times New Roman"/>
            <w:b/>
            <w:bCs/>
            <w:spacing w:val="-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СУЩЕСТВУЮЩИЙ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ПЕРСПЕКТИВНЫЙ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БАЛАНС ПРОИЗВОДИТЕЛЬНОСТИ</w:t>
        </w:r>
      </w:hyperlink>
      <w:r w:rsidRPr="00545A78">
        <w:rPr>
          <w:rFonts w:eastAsia="Times New Roman" w:cs="Times New Roman"/>
          <w:b/>
          <w:bCs/>
          <w:spacing w:val="47"/>
          <w:kern w:val="0"/>
          <w:lang w:eastAsia="ru-RU" w:bidi="ar-SA"/>
        </w:rPr>
        <w:t xml:space="preserve"> </w:t>
      </w:r>
      <w:hyperlink w:anchor="bookmark68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ВОДОПОДГОТОВИТЕЛЬНЫХ</w:t>
        </w:r>
        <w:r w:rsidRPr="00545A78">
          <w:rPr>
            <w:rFonts w:eastAsia="Times New Roman" w:cs="Times New Roman"/>
            <w:b/>
            <w:bCs/>
            <w:spacing w:val="2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УСТАНОВОК</w:t>
        </w:r>
        <w:r w:rsidRPr="00545A78">
          <w:rPr>
            <w:rFonts w:eastAsia="Times New Roman" w:cs="Times New Roman"/>
            <w:b/>
            <w:bCs/>
            <w:spacing w:val="2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2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ПОТЕРЬ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ТЕПЛОНОСИТЕЛЯ</w:t>
        </w:r>
        <w:r w:rsidRPr="00545A78">
          <w:rPr>
            <w:rFonts w:eastAsia="Times New Roman" w:cs="Times New Roman"/>
            <w:b/>
            <w:bCs/>
            <w:spacing w:val="2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</w:t>
        </w:r>
        <w:r w:rsidRPr="00545A78">
          <w:rPr>
            <w:rFonts w:eastAsia="Times New Roman" w:cs="Times New Roman"/>
            <w:b/>
            <w:bCs/>
            <w:spacing w:val="2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УЧЕТОМ</w:t>
        </w:r>
      </w:hyperlink>
      <w:r w:rsidRPr="00545A78">
        <w:rPr>
          <w:rFonts w:eastAsia="Times New Roman" w:cs="Times New Roman"/>
          <w:b/>
          <w:bCs/>
          <w:spacing w:val="37"/>
          <w:kern w:val="0"/>
          <w:lang w:eastAsia="ru-RU" w:bidi="ar-SA"/>
        </w:rPr>
        <w:t xml:space="preserve"> </w:t>
      </w:r>
      <w:hyperlink w:anchor="bookmark68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РАЗВИТИЯ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 СИСТЕМЫ</w:t>
        </w:r>
        <w:r w:rsidRPr="00545A78">
          <w:rPr>
            <w:rFonts w:eastAsia="Times New Roman" w:cs="Times New Roman"/>
            <w:b/>
            <w:bCs/>
            <w:spacing w:val="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ТЕПЛОСНАБЖЕНИЯ</w:t>
        </w:r>
        <w:bookmarkEnd w:id="164"/>
        <w:bookmarkEnd w:id="165"/>
        <w:bookmarkEnd w:id="166"/>
      </w:hyperlink>
    </w:p>
    <w:p w14:paraId="0826F247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tbl>
      <w:tblPr>
        <w:tblW w:w="0" w:type="auto"/>
        <w:tblInd w:w="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30"/>
        <w:gridCol w:w="3108"/>
        <w:gridCol w:w="3106"/>
      </w:tblGrid>
      <w:tr w:rsidR="00545A78" w:rsidRPr="00545A78" w14:paraId="120AD4F0" w14:textId="77777777" w:rsidTr="00490310">
        <w:tc>
          <w:tcPr>
            <w:tcW w:w="3104" w:type="dxa"/>
            <w:shd w:val="clear" w:color="auto" w:fill="F2F2F2"/>
            <w:vAlign w:val="center"/>
          </w:tcPr>
          <w:p w14:paraId="5929512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Источник тепловой энергии</w:t>
            </w:r>
          </w:p>
        </w:tc>
        <w:tc>
          <w:tcPr>
            <w:tcW w:w="3134" w:type="dxa"/>
            <w:shd w:val="clear" w:color="auto" w:fill="F2F2F2"/>
            <w:vAlign w:val="center"/>
          </w:tcPr>
          <w:p w14:paraId="211B2A5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Существующая производительность водоподготовительной установки, м3/час</w:t>
            </w:r>
          </w:p>
        </w:tc>
        <w:tc>
          <w:tcPr>
            <w:tcW w:w="3132" w:type="dxa"/>
            <w:shd w:val="clear" w:color="auto" w:fill="F2F2F2"/>
            <w:vAlign w:val="center"/>
          </w:tcPr>
          <w:p w14:paraId="2A336DD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Перспективная производительность водоподготовительной установки, м3/час</w:t>
            </w:r>
          </w:p>
        </w:tc>
      </w:tr>
      <w:tr w:rsidR="00545A78" w:rsidRPr="00545A78" w14:paraId="3DF206C4" w14:textId="77777777" w:rsidTr="00490310">
        <w:trPr>
          <w:trHeight w:val="357"/>
        </w:trPr>
        <w:tc>
          <w:tcPr>
            <w:tcW w:w="3104" w:type="dxa"/>
            <w:vAlign w:val="center"/>
          </w:tcPr>
          <w:p w14:paraId="4497B54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Котельная "Школа"</w:t>
            </w:r>
          </w:p>
        </w:tc>
        <w:tc>
          <w:tcPr>
            <w:tcW w:w="3134" w:type="dxa"/>
            <w:vAlign w:val="center"/>
          </w:tcPr>
          <w:p w14:paraId="0B11760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0,891</w:t>
            </w:r>
          </w:p>
        </w:tc>
        <w:tc>
          <w:tcPr>
            <w:tcW w:w="3132" w:type="dxa"/>
            <w:vAlign w:val="center"/>
          </w:tcPr>
          <w:p w14:paraId="37EA98B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0,891</w:t>
            </w:r>
          </w:p>
        </w:tc>
      </w:tr>
    </w:tbl>
    <w:p w14:paraId="08FA55F6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06C08028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22014471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-1"/>
          <w:kern w:val="0"/>
          <w:sz w:val="28"/>
          <w:szCs w:val="28"/>
          <w:lang w:eastAsia="ru-RU" w:bidi="ar-SA"/>
        </w:rPr>
      </w:pPr>
      <w:hyperlink w:anchor="bookmark69" w:history="1">
        <w:bookmarkStart w:id="167" w:name="_Toc30081870"/>
        <w:bookmarkStart w:id="168" w:name="_Toc30085105"/>
        <w:bookmarkStart w:id="169" w:name="_Toc34832921"/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>ГЛАВА</w:t>
        </w:r>
        <w:r w:rsidRPr="00545A78">
          <w:rPr>
            <w:rFonts w:eastAsia="Times New Roman" w:cs="Times New Roman"/>
            <w:b/>
            <w:bCs/>
            <w:spacing w:val="5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"/>
            <w:kern w:val="0"/>
            <w:sz w:val="28"/>
            <w:szCs w:val="28"/>
            <w:lang w:eastAsia="ru-RU" w:bidi="ar-SA"/>
          </w:rPr>
          <w:t>7.</w:t>
        </w:r>
        <w:r w:rsidRPr="00545A78">
          <w:rPr>
            <w:rFonts w:eastAsia="Times New Roman" w:cs="Times New Roman"/>
            <w:b/>
            <w:bCs/>
            <w:spacing w:val="4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ПРЕДЛОЖЕНИЯ</w:t>
        </w:r>
        <w:r w:rsidRPr="00545A78">
          <w:rPr>
            <w:rFonts w:eastAsia="Times New Roman" w:cs="Times New Roman"/>
            <w:b/>
            <w:bCs/>
            <w:spacing w:val="4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5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СТРОИТЕЛЬСТВУ,</w:t>
        </w:r>
        <w:r w:rsidRPr="00545A78">
          <w:rPr>
            <w:rFonts w:eastAsia="Times New Roman" w:cs="Times New Roman"/>
            <w:b/>
            <w:bCs/>
            <w:spacing w:val="5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РЕКОНСТРУКЦИИ</w:t>
        </w:r>
        <w:r w:rsidRPr="00545A78">
          <w:rPr>
            <w:rFonts w:eastAsia="Times New Roman" w:cs="Times New Roman"/>
            <w:b/>
            <w:bCs/>
            <w:spacing w:val="4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</w:hyperlink>
      <w:r w:rsidRPr="00545A78">
        <w:rPr>
          <w:rFonts w:eastAsia="Times New Roman" w:cs="Times New Roman"/>
          <w:b/>
          <w:bCs/>
          <w:spacing w:val="26"/>
          <w:kern w:val="0"/>
          <w:sz w:val="28"/>
          <w:szCs w:val="28"/>
          <w:lang w:eastAsia="ru-RU" w:bidi="ar-SA"/>
        </w:rPr>
        <w:t xml:space="preserve"> </w:t>
      </w:r>
      <w:hyperlink w:anchor="bookmark69" w:history="1"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ТЕХНИЧЕСКОМУ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ПЕРЕВООРУЖЕНИЮ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-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</w:t>
        </w:r>
        <w:bookmarkEnd w:id="167"/>
        <w:bookmarkEnd w:id="168"/>
        <w:bookmarkEnd w:id="169"/>
      </w:hyperlink>
    </w:p>
    <w:p w14:paraId="25AB689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47"/>
          <w:kern w:val="0"/>
          <w:lang w:eastAsia="ru-RU" w:bidi="ar-SA"/>
        </w:rPr>
      </w:pPr>
      <w:hyperlink w:anchor="bookmark70" w:history="1">
        <w:bookmarkStart w:id="170" w:name="_Toc30081871"/>
        <w:bookmarkStart w:id="171" w:name="_Toc30085106"/>
        <w:bookmarkStart w:id="172" w:name="_Toc34832922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3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1.</w:t>
        </w:r>
        <w:r w:rsidRPr="00545A78">
          <w:rPr>
            <w:rFonts w:eastAsia="Times New Roman" w:cs="Times New Roman"/>
            <w:b/>
            <w:bCs/>
            <w:spacing w:val="3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ОПИСАНИЕ</w:t>
        </w:r>
        <w:r w:rsidRPr="00545A78">
          <w:rPr>
            <w:rFonts w:eastAsia="Times New Roman" w:cs="Times New Roman"/>
            <w:b/>
            <w:bCs/>
            <w:spacing w:val="2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УСЛОВИЙ</w:t>
        </w:r>
        <w:r w:rsidRPr="00545A78">
          <w:rPr>
            <w:rFonts w:eastAsia="Times New Roman" w:cs="Times New Roman"/>
            <w:b/>
            <w:bCs/>
            <w:spacing w:val="3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ОРГАНИЗАЦИИ</w:t>
        </w:r>
        <w:r w:rsidRPr="00545A78">
          <w:rPr>
            <w:rFonts w:eastAsia="Times New Roman" w:cs="Times New Roman"/>
            <w:b/>
            <w:bCs/>
            <w:spacing w:val="2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ЦЕНТРАЛИЗОВАННОГО</w:t>
        </w:r>
      </w:hyperlink>
      <w:r w:rsidRPr="00545A78">
        <w:rPr>
          <w:rFonts w:eastAsia="Times New Roman" w:cs="Times New Roman"/>
          <w:b/>
          <w:bCs/>
          <w:spacing w:val="33"/>
          <w:kern w:val="0"/>
          <w:lang w:eastAsia="ru-RU" w:bidi="ar-SA"/>
        </w:rPr>
        <w:t xml:space="preserve"> </w:t>
      </w:r>
      <w:hyperlink w:anchor="bookmark70" w:history="1"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ТЕПЛОСНАБЖЕНИЯ,</w:t>
        </w:r>
        <w:r w:rsidRPr="00545A78">
          <w:rPr>
            <w:rFonts w:eastAsia="Times New Roman" w:cs="Times New Roman"/>
            <w:b/>
            <w:bCs/>
            <w:spacing w:val="4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ИНДИВИДУАЛЬНОГО</w:t>
        </w:r>
        <w:r w:rsidRPr="00545A78">
          <w:rPr>
            <w:rFonts w:eastAsia="Times New Roman" w:cs="Times New Roman"/>
            <w:b/>
            <w:bCs/>
            <w:spacing w:val="5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ТЕПЛОСНАБЖЕНИЯ,</w:t>
        </w:r>
        <w:r w:rsidRPr="00545A78">
          <w:rPr>
            <w:rFonts w:eastAsia="Times New Roman" w:cs="Times New Roman"/>
            <w:b/>
            <w:bCs/>
            <w:spacing w:val="5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А</w:t>
        </w:r>
        <w:r w:rsidRPr="00545A78">
          <w:rPr>
            <w:rFonts w:eastAsia="Times New Roman" w:cs="Times New Roman"/>
            <w:b/>
            <w:bCs/>
            <w:spacing w:val="5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ТАКЖЕ</w:t>
        </w:r>
      </w:hyperlink>
      <w:r w:rsidRPr="00545A78">
        <w:rPr>
          <w:rFonts w:eastAsia="Times New Roman" w:cs="Times New Roman"/>
          <w:b/>
          <w:bCs/>
          <w:spacing w:val="47"/>
          <w:kern w:val="0"/>
          <w:lang w:eastAsia="ru-RU" w:bidi="ar-SA"/>
        </w:rPr>
        <w:t xml:space="preserve"> </w:t>
      </w:r>
      <w:hyperlink w:anchor="bookmark70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ПОКВАРТИРНОГО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ОТОПЛЕНИЯ</w:t>
        </w:r>
        <w:bookmarkEnd w:id="170"/>
        <w:bookmarkEnd w:id="171"/>
        <w:bookmarkEnd w:id="172"/>
      </w:hyperlink>
    </w:p>
    <w:p w14:paraId="3BD80B8C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6A3FD784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2E3BE51B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4AD103D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lang w:eastAsia="ru-RU" w:bidi="ar-SA"/>
        </w:rPr>
      </w:pPr>
      <w:hyperlink w:anchor="bookmark71" w:history="1">
        <w:bookmarkStart w:id="173" w:name="_Toc30081872"/>
        <w:bookmarkStart w:id="174" w:name="_Toc30085107"/>
        <w:bookmarkStart w:id="175" w:name="_Toc34832923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2.</w:t>
        </w:r>
        <w:r w:rsidRPr="00545A78">
          <w:rPr>
            <w:rFonts w:eastAsia="Times New Roman" w:cs="Times New Roman"/>
            <w:b/>
            <w:bCs/>
            <w:spacing w:val="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ОПИСАНИЕ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ТЕКУЩЕЙ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СИТУАЦИИ,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СВЯЗАННОЙ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</w:t>
        </w:r>
        <w:r w:rsidRPr="00545A78">
          <w:rPr>
            <w:rFonts w:eastAsia="Times New Roman" w:cs="Times New Roman"/>
            <w:b/>
            <w:bCs/>
            <w:spacing w:val="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РАНЕЕ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ПРИНЯТЫМИ</w:t>
        </w:r>
        <w:r w:rsidRPr="00545A78">
          <w:rPr>
            <w:rFonts w:eastAsia="Times New Roman" w:cs="Times New Roman"/>
            <w:b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</w:hyperlink>
      <w:r w:rsidRPr="00545A78">
        <w:rPr>
          <w:rFonts w:eastAsia="Times New Roman" w:cs="Times New Roman"/>
          <w:b/>
          <w:bCs/>
          <w:spacing w:val="55"/>
          <w:kern w:val="0"/>
          <w:lang w:eastAsia="ru-RU" w:bidi="ar-SA"/>
        </w:rPr>
        <w:t xml:space="preserve"> </w:t>
      </w:r>
      <w:hyperlink w:anchor="bookmark71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СООТВЕТСТВИИ</w:t>
        </w:r>
        <w:r w:rsidRPr="00545A78">
          <w:rPr>
            <w:rFonts w:eastAsia="Times New Roman" w:cs="Times New Roman"/>
            <w:b/>
            <w:bCs/>
            <w:spacing w:val="3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</w:t>
        </w:r>
        <w:r w:rsidRPr="00545A78">
          <w:rPr>
            <w:rFonts w:eastAsia="Times New Roman" w:cs="Times New Roman"/>
            <w:b/>
            <w:bCs/>
            <w:spacing w:val="4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ЗАКОНОДАТЕЛЬСТВОМ</w:t>
        </w:r>
        <w:r w:rsidRPr="00545A78">
          <w:rPr>
            <w:rFonts w:eastAsia="Times New Roman" w:cs="Times New Roman"/>
            <w:b/>
            <w:bCs/>
            <w:spacing w:val="3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РОССИЙСКОЙ</w:t>
        </w:r>
        <w:r w:rsidRPr="00545A78">
          <w:rPr>
            <w:rFonts w:eastAsia="Times New Roman" w:cs="Times New Roman"/>
            <w:b/>
            <w:bCs/>
            <w:spacing w:val="3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ФЕДЕРАЦИИ</w:t>
        </w:r>
        <w:r w:rsidRPr="00545A78">
          <w:rPr>
            <w:rFonts w:eastAsia="Times New Roman" w:cs="Times New Roman"/>
            <w:b/>
            <w:bCs/>
            <w:spacing w:val="3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</w:t>
        </w:r>
      </w:hyperlink>
      <w:r w:rsidRPr="00545A78">
        <w:rPr>
          <w:rFonts w:eastAsia="Times New Roman" w:cs="Times New Roman"/>
          <w:b/>
          <w:bCs/>
          <w:spacing w:val="61"/>
          <w:kern w:val="0"/>
          <w:lang w:eastAsia="ru-RU" w:bidi="ar-SA"/>
        </w:rPr>
        <w:t xml:space="preserve"> </w:t>
      </w:r>
      <w:hyperlink w:anchor="bookmark71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ЭЛЕКТРОЭНЕРГЕТИКЕ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РЕШЕНИЯМИ</w:t>
        </w:r>
        <w:r w:rsidRPr="00545A78">
          <w:rPr>
            <w:rFonts w:eastAsia="Times New Roman" w:cs="Times New Roman"/>
            <w:b/>
            <w:bCs/>
            <w:spacing w:val="1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</w:t>
        </w:r>
        <w:r w:rsidRPr="00545A78">
          <w:rPr>
            <w:rFonts w:eastAsia="Times New Roman" w:cs="Times New Roman"/>
            <w:b/>
            <w:bCs/>
            <w:spacing w:val="1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ОТНЕСЕНИИ</w:t>
        </w:r>
        <w:r w:rsidRPr="00545A78">
          <w:rPr>
            <w:rFonts w:eastAsia="Times New Roman" w:cs="Times New Roman"/>
            <w:b/>
            <w:bCs/>
            <w:spacing w:val="2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ГЕНЕРИРУЮЩИХ</w:t>
        </w:r>
        <w:r w:rsidRPr="00545A78">
          <w:rPr>
            <w:rFonts w:eastAsia="Times New Roman" w:cs="Times New Roman"/>
            <w:b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ОБЪЕКТОВ</w:t>
        </w:r>
      </w:hyperlink>
      <w:r w:rsidRPr="00545A78">
        <w:rPr>
          <w:rFonts w:eastAsia="Times New Roman" w:cs="Times New Roman"/>
          <w:b/>
          <w:bCs/>
          <w:spacing w:val="71"/>
          <w:kern w:val="0"/>
          <w:lang w:eastAsia="ru-RU" w:bidi="ar-SA"/>
        </w:rPr>
        <w:t xml:space="preserve"> </w:t>
      </w:r>
      <w:hyperlink w:anchor="bookmark71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</w:t>
        </w:r>
        <w:r w:rsidRPr="00545A78">
          <w:rPr>
            <w:rFonts w:eastAsia="Times New Roman" w:cs="Times New Roman"/>
            <w:b/>
            <w:bCs/>
            <w:spacing w:val="4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ГЕНЕРИРУЮЩИМ</w:t>
        </w:r>
        <w:r w:rsidRPr="00545A78">
          <w:rPr>
            <w:rFonts w:eastAsia="Times New Roman" w:cs="Times New Roman"/>
            <w:b/>
            <w:bCs/>
            <w:spacing w:val="3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ОБЪЕКТАМ,</w:t>
        </w:r>
        <w:r w:rsidRPr="00545A78">
          <w:rPr>
            <w:rFonts w:eastAsia="Times New Roman" w:cs="Times New Roman"/>
            <w:b/>
            <w:bCs/>
            <w:spacing w:val="3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МОЩНОСТЬ</w:t>
        </w:r>
        <w:r w:rsidRPr="00545A78">
          <w:rPr>
            <w:rFonts w:eastAsia="Times New Roman" w:cs="Times New Roman"/>
            <w:b/>
            <w:bCs/>
            <w:spacing w:val="3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КОТОРЫХ</w:t>
        </w:r>
        <w:r w:rsidRPr="00545A78">
          <w:rPr>
            <w:rFonts w:eastAsia="Times New Roman" w:cs="Times New Roman"/>
            <w:b/>
            <w:bCs/>
            <w:spacing w:val="4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ПОСТАВЛЯЕТСЯ</w:t>
        </w:r>
        <w:r w:rsidRPr="00545A78">
          <w:rPr>
            <w:rFonts w:eastAsia="Times New Roman" w:cs="Times New Roman"/>
            <w:b/>
            <w:bCs/>
            <w:spacing w:val="5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</w:hyperlink>
      <w:r w:rsidRPr="00545A78">
        <w:rPr>
          <w:rFonts w:eastAsia="Times New Roman" w:cs="Times New Roman"/>
          <w:b/>
          <w:bCs/>
          <w:spacing w:val="30"/>
          <w:kern w:val="0"/>
          <w:lang w:eastAsia="ru-RU" w:bidi="ar-SA"/>
        </w:rPr>
        <w:t xml:space="preserve"> </w:t>
      </w:r>
      <w:hyperlink w:anchor="bookmark71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ВЫНУЖДЕННОМ</w:t>
        </w:r>
        <w:r w:rsidRPr="00545A78">
          <w:rPr>
            <w:rFonts w:eastAsia="Times New Roman" w:cs="Times New Roman"/>
            <w:b/>
            <w:bCs/>
            <w:spacing w:val="5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РЕЖИМЕ</w:t>
        </w:r>
        <w:r w:rsidRPr="00545A78">
          <w:rPr>
            <w:rFonts w:eastAsia="Times New Roman" w:cs="Times New Roman"/>
            <w:b/>
            <w:bCs/>
            <w:spacing w:val="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5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ЦЕЛЯХ</w:t>
        </w:r>
        <w:r w:rsidRPr="00545A78">
          <w:rPr>
            <w:rFonts w:eastAsia="Times New Roman" w:cs="Times New Roman"/>
            <w:b/>
            <w:bCs/>
            <w:spacing w:val="5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ОБЕСПЕЧЕНИЯ НАДЕЖНОГО</w:t>
        </w:r>
      </w:hyperlink>
      <w:r w:rsidRPr="00545A78">
        <w:rPr>
          <w:rFonts w:eastAsia="Times New Roman" w:cs="Times New Roman"/>
          <w:b/>
          <w:bCs/>
          <w:spacing w:val="51"/>
          <w:kern w:val="0"/>
          <w:lang w:eastAsia="ru-RU" w:bidi="ar-SA"/>
        </w:rPr>
        <w:t xml:space="preserve"> </w:t>
      </w:r>
      <w:hyperlink w:anchor="bookmark71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ТЕПЛОСНАБЖЕНИЯ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ПОТРЕБИТЕЛЕЙ</w:t>
        </w:r>
        <w:bookmarkEnd w:id="173"/>
        <w:bookmarkEnd w:id="174"/>
        <w:bookmarkEnd w:id="175"/>
      </w:hyperlink>
    </w:p>
    <w:p w14:paraId="4F8D307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768810A6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/>
          <w:spacing w:val="-1"/>
          <w:kern w:val="0"/>
          <w:lang w:eastAsia="ru-RU" w:bidi="ar-SA"/>
        </w:rPr>
      </w:pPr>
    </w:p>
    <w:p w14:paraId="5CF3B9F2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/>
          <w:kern w:val="0"/>
          <w:lang w:eastAsia="ru-RU" w:bidi="ar-SA"/>
        </w:rPr>
      </w:pPr>
    </w:p>
    <w:p w14:paraId="0D316CA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53"/>
          <w:kern w:val="0"/>
          <w:lang w:eastAsia="ru-RU" w:bidi="ar-SA"/>
        </w:rPr>
      </w:pPr>
      <w:hyperlink w:anchor="bookmark72" w:history="1">
        <w:bookmarkStart w:id="176" w:name="_Toc30081873"/>
        <w:bookmarkStart w:id="177" w:name="_Toc30085108"/>
        <w:bookmarkStart w:id="178" w:name="_Toc34832924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3.</w:t>
        </w:r>
        <w:r w:rsidRPr="00545A78">
          <w:rPr>
            <w:rFonts w:eastAsia="Times New Roman" w:cs="Times New Roman"/>
            <w:b/>
            <w:bCs/>
            <w:spacing w:val="2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АНАЛИЗ</w:t>
        </w:r>
        <w:r w:rsidRPr="00545A78">
          <w:rPr>
            <w:rFonts w:eastAsia="Times New Roman" w:cs="Times New Roman"/>
            <w:b/>
            <w:bCs/>
            <w:spacing w:val="1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НАДЕЖНОСТИ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КАЧЕСТВА</w:t>
        </w:r>
        <w:r w:rsidRPr="00545A78">
          <w:rPr>
            <w:rFonts w:eastAsia="Times New Roman" w:cs="Times New Roman"/>
            <w:b/>
            <w:bCs/>
            <w:spacing w:val="1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ДЛЯ</w:t>
        </w:r>
        <w:r w:rsidRPr="00545A78">
          <w:rPr>
            <w:rFonts w:eastAsia="Times New Roman" w:cs="Times New Roman"/>
            <w:b/>
            <w:bCs/>
            <w:spacing w:val="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СЛУЧАЕВ</w:t>
        </w:r>
      </w:hyperlink>
      <w:r w:rsidRPr="00545A78">
        <w:rPr>
          <w:rFonts w:eastAsia="Times New Roman" w:cs="Times New Roman"/>
          <w:b/>
          <w:bCs/>
          <w:spacing w:val="65"/>
          <w:kern w:val="0"/>
          <w:lang w:eastAsia="ru-RU" w:bidi="ar-SA"/>
        </w:rPr>
        <w:t xml:space="preserve"> </w:t>
      </w:r>
      <w:hyperlink w:anchor="bookmark72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ОТНЕСЕНИЯ</w:t>
        </w:r>
        <w:r w:rsidRPr="00545A78">
          <w:rPr>
            <w:rFonts w:eastAsia="Times New Roman" w:cs="Times New Roman"/>
            <w:b/>
            <w:bCs/>
            <w:spacing w:val="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ГЕНЕРИРУЮЩЕГО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ОБЪЕКТА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</w:t>
        </w:r>
        <w:r w:rsidRPr="00545A78">
          <w:rPr>
            <w:rFonts w:eastAsia="Times New Roman" w:cs="Times New Roman"/>
            <w:b/>
            <w:bCs/>
            <w:spacing w:val="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ОБЪЕКТАМ,</w:t>
        </w:r>
        <w:r w:rsidRPr="00545A78">
          <w:rPr>
            <w:rFonts w:eastAsia="Times New Roman" w:cs="Times New Roman"/>
            <w:b/>
            <w:bCs/>
            <w:spacing w:val="1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ВЫВОД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ИЗ</w:t>
        </w:r>
      </w:hyperlink>
      <w:r w:rsidRPr="00545A78">
        <w:rPr>
          <w:rFonts w:eastAsia="Times New Roman" w:cs="Times New Roman"/>
          <w:b/>
          <w:bCs/>
          <w:spacing w:val="35"/>
          <w:kern w:val="0"/>
          <w:lang w:eastAsia="ru-RU" w:bidi="ar-SA"/>
        </w:rPr>
        <w:t xml:space="preserve"> </w:t>
      </w:r>
      <w:hyperlink w:anchor="bookmark72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ЭКСПЛУАТАЦИИ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МОЖЕТ</w:t>
        </w:r>
        <w:r w:rsidRPr="00545A78">
          <w:rPr>
            <w:rFonts w:eastAsia="Times New Roman" w:cs="Times New Roman"/>
            <w:b/>
            <w:bCs/>
            <w:spacing w:val="3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ПРИВЕСТИ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</w:t>
        </w:r>
        <w:r w:rsidRPr="00545A78">
          <w:rPr>
            <w:rFonts w:eastAsia="Times New Roman" w:cs="Times New Roman"/>
            <w:b/>
            <w:bCs/>
            <w:spacing w:val="3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НАРУШЕНИЮ</w:t>
        </w:r>
        <w:r w:rsidRPr="00545A78">
          <w:rPr>
            <w:rFonts w:eastAsia="Times New Roman" w:cs="Times New Roman"/>
            <w:b/>
            <w:bCs/>
            <w:spacing w:val="3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НАДЕЖНОСТИ</w:t>
        </w:r>
      </w:hyperlink>
      <w:r w:rsidRPr="00545A78">
        <w:rPr>
          <w:rFonts w:eastAsia="Times New Roman" w:cs="Times New Roman"/>
          <w:b/>
          <w:bCs/>
          <w:spacing w:val="57"/>
          <w:kern w:val="0"/>
          <w:lang w:eastAsia="ru-RU" w:bidi="ar-SA"/>
        </w:rPr>
        <w:t xml:space="preserve"> </w:t>
      </w:r>
      <w:hyperlink w:anchor="bookmark72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2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(ПРИ</w:t>
        </w:r>
        <w:r w:rsidRPr="00545A78">
          <w:rPr>
            <w:rFonts w:eastAsia="Times New Roman" w:cs="Times New Roman"/>
            <w:b/>
            <w:bCs/>
            <w:spacing w:val="3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ОТНЕСЕНИИ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ТАКОГО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ГЕНЕРИРУЮЩЕГО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ОБЪЕКТА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</w:t>
        </w:r>
      </w:hyperlink>
      <w:r w:rsidRPr="00545A78">
        <w:rPr>
          <w:rFonts w:eastAsia="Times New Roman" w:cs="Times New Roman"/>
          <w:b/>
          <w:bCs/>
          <w:spacing w:val="45"/>
          <w:kern w:val="0"/>
          <w:lang w:eastAsia="ru-RU" w:bidi="ar-SA"/>
        </w:rPr>
        <w:t xml:space="preserve"> </w:t>
      </w:r>
      <w:hyperlink w:anchor="bookmark72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ОБЪЕКТАМ,</w:t>
        </w:r>
        <w:r w:rsidRPr="00545A78">
          <w:rPr>
            <w:rFonts w:eastAsia="Times New Roman" w:cs="Times New Roman"/>
            <w:b/>
            <w:bCs/>
            <w:spacing w:val="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ЭЛЕКТРИЧЕСКАЯ</w:t>
        </w:r>
        <w:r w:rsidRPr="00545A78">
          <w:rPr>
            <w:rFonts w:eastAsia="Times New Roman" w:cs="Times New Roman"/>
            <w:b/>
            <w:bCs/>
            <w:spacing w:val="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МОЩНОСТЬ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КОТОРЫХ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ПОСТАВЛЯЕТСЯ</w:t>
        </w:r>
        <w:r w:rsidRPr="00545A78">
          <w:rPr>
            <w:rFonts w:eastAsia="Times New Roman" w:cs="Times New Roman"/>
            <w:b/>
            <w:bCs/>
            <w:spacing w:val="1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</w:hyperlink>
      <w:r w:rsidRPr="00545A78">
        <w:rPr>
          <w:rFonts w:eastAsia="Times New Roman" w:cs="Times New Roman"/>
          <w:b/>
          <w:bCs/>
          <w:spacing w:val="73"/>
          <w:kern w:val="0"/>
          <w:lang w:eastAsia="ru-RU" w:bidi="ar-SA"/>
        </w:rPr>
        <w:t xml:space="preserve"> </w:t>
      </w:r>
      <w:hyperlink w:anchor="bookmark72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ВЫНУЖДЕНОМ</w:t>
        </w:r>
        <w:r w:rsidRPr="00545A78">
          <w:rPr>
            <w:rFonts w:eastAsia="Times New Roman" w:cs="Times New Roman"/>
            <w:b/>
            <w:bCs/>
            <w:spacing w:val="3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РЕЖИМЕ</w:t>
        </w:r>
        <w:r w:rsidRPr="00545A78">
          <w:rPr>
            <w:rFonts w:eastAsia="Times New Roman" w:cs="Times New Roman"/>
            <w:b/>
            <w:bCs/>
            <w:spacing w:val="3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2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ЦЕЛЯХ</w:t>
        </w:r>
        <w:r w:rsidRPr="00545A78">
          <w:rPr>
            <w:rFonts w:eastAsia="Times New Roman" w:cs="Times New Roman"/>
            <w:b/>
            <w:bCs/>
            <w:spacing w:val="2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ОБЕСПЕЧЕНИЯ</w:t>
        </w:r>
        <w:r w:rsidRPr="00545A78">
          <w:rPr>
            <w:rFonts w:eastAsia="Times New Roman" w:cs="Times New Roman"/>
            <w:b/>
            <w:bCs/>
            <w:spacing w:val="3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НАДЕЖНОГО</w:t>
        </w:r>
      </w:hyperlink>
      <w:r w:rsidRPr="00545A78">
        <w:rPr>
          <w:rFonts w:eastAsia="Times New Roman" w:cs="Times New Roman"/>
          <w:b/>
          <w:bCs/>
          <w:spacing w:val="43"/>
          <w:kern w:val="0"/>
          <w:lang w:eastAsia="ru-RU" w:bidi="ar-SA"/>
        </w:rPr>
        <w:t xml:space="preserve"> </w:t>
      </w:r>
      <w:hyperlink w:anchor="bookmark72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2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ПОТРЕБИТЕЛЕЙ,</w:t>
        </w:r>
        <w:r w:rsidRPr="00545A78">
          <w:rPr>
            <w:rFonts w:eastAsia="Times New Roman" w:cs="Times New Roman"/>
            <w:b/>
            <w:bCs/>
            <w:spacing w:val="2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1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СООТВЕТСТВУЮЩЕМ</w:t>
        </w:r>
        <w:r w:rsidRPr="00545A78">
          <w:rPr>
            <w:rFonts w:eastAsia="Times New Roman" w:cs="Times New Roman"/>
            <w:b/>
            <w:bCs/>
            <w:spacing w:val="2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ГОДУ</w:t>
        </w:r>
      </w:hyperlink>
      <w:r w:rsidRPr="00545A78">
        <w:rPr>
          <w:rFonts w:eastAsia="Times New Roman" w:cs="Times New Roman"/>
          <w:b/>
          <w:bCs/>
          <w:spacing w:val="47"/>
          <w:kern w:val="0"/>
          <w:lang w:eastAsia="ru-RU" w:bidi="ar-SA"/>
        </w:rPr>
        <w:t xml:space="preserve"> </w:t>
      </w:r>
      <w:hyperlink w:anchor="bookmark72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ДОЛГОСРОЧНОГО</w:t>
        </w:r>
        <w:r w:rsidRPr="00545A78">
          <w:rPr>
            <w:rFonts w:eastAsia="Times New Roman" w:cs="Times New Roman"/>
            <w:b/>
            <w:bCs/>
            <w:spacing w:val="5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КОНКУРЕНТНОГО</w:t>
        </w:r>
        <w:r w:rsidRPr="00545A78">
          <w:rPr>
            <w:rFonts w:eastAsia="Times New Roman" w:cs="Times New Roman"/>
            <w:b/>
            <w:bCs/>
            <w:spacing w:val="5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ОТБОРА</w:t>
        </w:r>
        <w:r w:rsidRPr="00545A78">
          <w:rPr>
            <w:rFonts w:eastAsia="Times New Roman" w:cs="Times New Roman"/>
            <w:b/>
            <w:bCs/>
            <w:spacing w:val="5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МОЩНОСТИ</w:t>
        </w:r>
        <w:r w:rsidRPr="00545A78">
          <w:rPr>
            <w:rFonts w:eastAsia="Times New Roman" w:cs="Times New Roman"/>
            <w:b/>
            <w:bCs/>
            <w:spacing w:val="5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</w:t>
        </w:r>
        <w:r w:rsidRPr="00545A78">
          <w:rPr>
            <w:rFonts w:eastAsia="Times New Roman" w:cs="Times New Roman"/>
            <w:b/>
            <w:bCs/>
            <w:spacing w:val="5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ОПТОВОМ</w:t>
        </w:r>
        <w:r w:rsidRPr="00545A78">
          <w:rPr>
            <w:rFonts w:eastAsia="Times New Roman" w:cs="Times New Roman"/>
            <w:b/>
            <w:bCs/>
            <w:spacing w:val="5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РЫНКЕ</w:t>
        </w:r>
      </w:hyperlink>
      <w:r w:rsidRPr="00545A78">
        <w:rPr>
          <w:rFonts w:eastAsia="Times New Roman" w:cs="Times New Roman"/>
          <w:b/>
          <w:bCs/>
          <w:spacing w:val="25"/>
          <w:kern w:val="0"/>
          <w:lang w:eastAsia="ru-RU" w:bidi="ar-SA"/>
        </w:rPr>
        <w:t xml:space="preserve"> </w:t>
      </w:r>
      <w:hyperlink w:anchor="bookmark72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ЭЛЕКТРИЧЕСКОЙ</w:t>
        </w:r>
        <w:r w:rsidRPr="00545A78">
          <w:rPr>
            <w:rFonts w:eastAsia="Times New Roman" w:cs="Times New Roman"/>
            <w:b/>
            <w:bCs/>
            <w:spacing w:val="5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</w:t>
        </w:r>
        <w:r w:rsidRPr="00545A78">
          <w:rPr>
            <w:rFonts w:eastAsia="Times New Roman" w:cs="Times New Roman"/>
            <w:b/>
            <w:bCs/>
            <w:spacing w:val="5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(МОЩНОСТИ)</w:t>
        </w:r>
        <w:r w:rsidRPr="00545A78">
          <w:rPr>
            <w:rFonts w:eastAsia="Times New Roman" w:cs="Times New Roman"/>
            <w:b/>
            <w:bCs/>
            <w:spacing w:val="5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</w:t>
        </w:r>
        <w:r w:rsidRPr="00545A78">
          <w:rPr>
            <w:rFonts w:eastAsia="Times New Roman" w:cs="Times New Roman"/>
            <w:b/>
            <w:bCs/>
            <w:spacing w:val="5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СООТВЕТСТВУЮЩИЙ</w:t>
        </w:r>
        <w:r w:rsidRPr="00545A78">
          <w:rPr>
            <w:rFonts w:eastAsia="Times New Roman" w:cs="Times New Roman"/>
            <w:b/>
            <w:bCs/>
            <w:spacing w:val="5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ПЕРИОД),</w:t>
        </w:r>
        <w:r w:rsidRPr="00545A78">
          <w:rPr>
            <w:rFonts w:eastAsia="Times New Roman" w:cs="Times New Roman"/>
            <w:b/>
            <w:bCs/>
            <w:spacing w:val="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</w:hyperlink>
      <w:r w:rsidRPr="00545A78">
        <w:rPr>
          <w:rFonts w:eastAsia="Times New Roman" w:cs="Times New Roman"/>
          <w:b/>
          <w:bCs/>
          <w:spacing w:val="45"/>
          <w:kern w:val="0"/>
          <w:lang w:eastAsia="ru-RU" w:bidi="ar-SA"/>
        </w:rPr>
        <w:t xml:space="preserve"> </w:t>
      </w:r>
      <w:hyperlink w:anchor="bookmark72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СООТВЕТСТВИИ</w:t>
        </w:r>
        <w:r w:rsidRPr="00545A78">
          <w:rPr>
            <w:rFonts w:eastAsia="Times New Roman" w:cs="Times New Roman"/>
            <w:b/>
            <w:bCs/>
            <w:spacing w:val="1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</w:t>
        </w:r>
        <w:r w:rsidRPr="00545A78">
          <w:rPr>
            <w:rFonts w:eastAsia="Times New Roman" w:cs="Times New Roman"/>
            <w:b/>
            <w:bCs/>
            <w:spacing w:val="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МЕТОДИЧЕСКИМИ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УКАЗАНИЯМИ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1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РАЗРАБОТКЕ</w:t>
        </w:r>
        <w:r w:rsidRPr="00545A78">
          <w:rPr>
            <w:rFonts w:eastAsia="Times New Roman" w:cs="Times New Roman"/>
            <w:b/>
            <w:bCs/>
            <w:spacing w:val="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СХЕМ</w:t>
        </w:r>
      </w:hyperlink>
      <w:r w:rsidRPr="00545A78">
        <w:rPr>
          <w:rFonts w:eastAsia="Times New Roman" w:cs="Times New Roman"/>
          <w:b/>
          <w:bCs/>
          <w:spacing w:val="53"/>
          <w:kern w:val="0"/>
          <w:lang w:eastAsia="ru-RU" w:bidi="ar-SA"/>
        </w:rPr>
        <w:t xml:space="preserve"> </w:t>
      </w:r>
      <w:hyperlink w:anchor="bookmark72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ТЕПЛОСНАБЖЕНИЯ</w:t>
        </w:r>
        <w:bookmarkEnd w:id="176"/>
        <w:bookmarkEnd w:id="177"/>
        <w:bookmarkEnd w:id="178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ab/>
        </w:r>
      </w:hyperlink>
    </w:p>
    <w:p w14:paraId="3C231B0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29D12195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5702078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</w:p>
    <w:p w14:paraId="03E79AF1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33"/>
          <w:kern w:val="0"/>
          <w:lang w:eastAsia="ru-RU" w:bidi="ar-SA"/>
        </w:rPr>
      </w:pPr>
      <w:hyperlink w:anchor="bookmark73" w:history="1">
        <w:bookmarkStart w:id="179" w:name="_Toc30081874"/>
        <w:bookmarkStart w:id="180" w:name="_Toc30085109"/>
        <w:bookmarkStart w:id="181" w:name="_Toc34832925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4.</w:t>
        </w:r>
        <w:r w:rsidRPr="00545A78">
          <w:rPr>
            <w:rFonts w:eastAsia="Times New Roman" w:cs="Times New Roman"/>
            <w:b/>
            <w:bCs/>
            <w:spacing w:val="5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ОБОСНОВАНИЕ</w:t>
        </w:r>
        <w:r w:rsidRPr="00545A78">
          <w:rPr>
            <w:rFonts w:eastAsia="Times New Roman" w:cs="Times New Roman"/>
            <w:b/>
            <w:bCs/>
            <w:spacing w:val="5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ПРЕДЛАГАЕМЫХ</w:t>
        </w:r>
        <w:r w:rsidRPr="00545A78">
          <w:rPr>
            <w:rFonts w:eastAsia="Times New Roman" w:cs="Times New Roman"/>
            <w:b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ДЛЯ</w:t>
        </w:r>
        <w:r w:rsidRPr="00545A78">
          <w:rPr>
            <w:rFonts w:eastAsia="Times New Roman" w:cs="Times New Roman"/>
            <w:b/>
            <w:bCs/>
            <w:spacing w:val="5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СТРОИТЕЛЬСТВА</w:t>
        </w:r>
        <w:r w:rsidRPr="00545A78">
          <w:rPr>
            <w:rFonts w:eastAsia="Times New Roman" w:cs="Times New Roman"/>
            <w:b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ИСТОЧНИКОВ</w:t>
        </w:r>
      </w:hyperlink>
      <w:r w:rsidRPr="00545A78">
        <w:rPr>
          <w:rFonts w:eastAsia="Times New Roman" w:cs="Times New Roman"/>
          <w:b/>
          <w:bCs/>
          <w:spacing w:val="45"/>
          <w:kern w:val="0"/>
          <w:lang w:eastAsia="ru-RU" w:bidi="ar-SA"/>
        </w:rPr>
        <w:t xml:space="preserve"> </w:t>
      </w:r>
      <w:hyperlink w:anchor="bookmark73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ЭНЕРГИИ,</w:t>
        </w:r>
        <w:r w:rsidRPr="00545A78">
          <w:rPr>
            <w:rFonts w:eastAsia="Times New Roman" w:cs="Times New Roman"/>
            <w:b/>
            <w:bCs/>
            <w:spacing w:val="2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ФУНКЦИОНИРУЮЩИХ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2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РЕЖИМЕ</w:t>
        </w:r>
        <w:r w:rsidRPr="00545A78">
          <w:rPr>
            <w:rFonts w:eastAsia="Times New Roman" w:cs="Times New Roman"/>
            <w:b/>
            <w:bCs/>
            <w:spacing w:val="2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КОМБИНИРОВАННОЙ</w:t>
        </w:r>
      </w:hyperlink>
      <w:r w:rsidRPr="00545A78">
        <w:rPr>
          <w:rFonts w:eastAsia="Times New Roman" w:cs="Times New Roman"/>
          <w:b/>
          <w:bCs/>
          <w:spacing w:val="41"/>
          <w:kern w:val="0"/>
          <w:lang w:eastAsia="ru-RU" w:bidi="ar-SA"/>
        </w:rPr>
        <w:t xml:space="preserve"> </w:t>
      </w:r>
      <w:hyperlink w:anchor="bookmark73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ВЫРАБОТКОЙ</w:t>
        </w:r>
        <w:r w:rsidRPr="00545A78">
          <w:rPr>
            <w:rFonts w:eastAsia="Times New Roman" w:cs="Times New Roman"/>
            <w:b/>
            <w:bCs/>
            <w:spacing w:val="6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ЭЛЕКТРИЧЕСКОЙ</w:t>
        </w:r>
        <w:r w:rsidRPr="00545A78">
          <w:rPr>
            <w:rFonts w:eastAsia="Times New Roman" w:cs="Times New Roman"/>
            <w:b/>
            <w:bCs/>
            <w:spacing w:val="5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 ЭНЕРГИИ,</w:t>
        </w:r>
        <w:r w:rsidRPr="00545A78">
          <w:rPr>
            <w:rFonts w:eastAsia="Times New Roman" w:cs="Times New Roman"/>
            <w:b/>
            <w:bCs/>
            <w:spacing w:val="5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ДЛЯ</w:t>
        </w:r>
        <w:r w:rsidRPr="00545A78">
          <w:rPr>
            <w:rFonts w:eastAsia="Times New Roman" w:cs="Times New Roman"/>
            <w:b/>
            <w:bCs/>
            <w:spacing w:val="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ОБЕСПЕЧЕНИЯ</w:t>
        </w:r>
      </w:hyperlink>
      <w:r w:rsidRPr="00545A78">
        <w:rPr>
          <w:rFonts w:eastAsia="Times New Roman" w:cs="Times New Roman"/>
          <w:b/>
          <w:bCs/>
          <w:spacing w:val="33"/>
          <w:kern w:val="0"/>
          <w:lang w:eastAsia="ru-RU" w:bidi="ar-SA"/>
        </w:rPr>
        <w:t xml:space="preserve"> </w:t>
      </w:r>
      <w:hyperlink w:anchor="bookmark73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ПЕРСПЕКТИВНЫХ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ТЕПЛОВЫХ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НАГРУЗОК</w:t>
        </w:r>
        <w:bookmarkEnd w:id="179"/>
        <w:bookmarkEnd w:id="180"/>
        <w:bookmarkEnd w:id="181"/>
      </w:hyperlink>
    </w:p>
    <w:p w14:paraId="672FBB4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Так как перспективный прирост тепловой нагрузки отсутствует и полностью покрывается за счет установленной тепловой мощности существующего оборудования источников, строительство новых источников тепловой энергии не требуется.</w:t>
      </w:r>
    </w:p>
    <w:p w14:paraId="2D31A289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64353DA1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59"/>
          <w:kern w:val="0"/>
          <w:lang w:eastAsia="ru-RU" w:bidi="ar-SA"/>
        </w:rPr>
      </w:pPr>
      <w:hyperlink w:anchor="bookmark74" w:history="1">
        <w:bookmarkStart w:id="182" w:name="_Toc30081875"/>
        <w:bookmarkStart w:id="183" w:name="_Toc30085110"/>
        <w:bookmarkStart w:id="184" w:name="_Toc34832926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"/>
            <w:kern w:val="0"/>
            <w:lang w:eastAsia="ru-RU" w:bidi="ar-SA"/>
          </w:rPr>
          <w:t>5.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ОБОСНОВАНИЕ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ПРЕДЛАГАЕМЫХ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ДЛЯ РЕКОНСТРУКЦИИ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ДЕЙСТВУЮЩИХ</w:t>
        </w:r>
      </w:hyperlink>
      <w:r w:rsidRPr="00545A78">
        <w:rPr>
          <w:rFonts w:eastAsia="Times New Roman" w:cs="Times New Roman"/>
          <w:b/>
          <w:bCs/>
          <w:spacing w:val="65"/>
          <w:kern w:val="0"/>
          <w:lang w:eastAsia="ru-RU" w:bidi="ar-SA"/>
        </w:rPr>
        <w:t xml:space="preserve"> </w:t>
      </w:r>
      <w:hyperlink w:anchor="bookmark74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2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3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ЭНЕРГИИ,</w:t>
        </w:r>
        <w:r w:rsidRPr="00545A78">
          <w:rPr>
            <w:rFonts w:eastAsia="Times New Roman" w:cs="Times New Roman"/>
            <w:b/>
            <w:bCs/>
            <w:spacing w:val="2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ФУНКЦИОНИРУЮЩИХ</w:t>
        </w:r>
        <w:r w:rsidRPr="00545A78">
          <w:rPr>
            <w:rFonts w:eastAsia="Times New Roman" w:cs="Times New Roman"/>
            <w:b/>
            <w:bCs/>
            <w:spacing w:val="2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2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РЕЖИМЕ</w:t>
        </w:r>
      </w:hyperlink>
      <w:r w:rsidRPr="00545A78">
        <w:rPr>
          <w:rFonts w:eastAsia="Times New Roman" w:cs="Times New Roman"/>
          <w:b/>
          <w:bCs/>
          <w:spacing w:val="41"/>
          <w:kern w:val="0"/>
          <w:lang w:eastAsia="ru-RU" w:bidi="ar-SA"/>
        </w:rPr>
        <w:t xml:space="preserve"> </w:t>
      </w:r>
      <w:hyperlink w:anchor="bookmark74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КОМБИНИРОВАННОЙ</w:t>
        </w:r>
        <w:r w:rsidRPr="00545A78">
          <w:rPr>
            <w:rFonts w:eastAsia="Times New Roman" w:cs="Times New Roman"/>
            <w:b/>
            <w:bCs/>
            <w:spacing w:val="2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ВЫРАБОТКИ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ЭЛЕКТРИЧЕСКОЙ</w:t>
        </w:r>
        <w:r w:rsidRPr="00545A78">
          <w:rPr>
            <w:rFonts w:eastAsia="Times New Roman" w:cs="Times New Roman"/>
            <w:b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2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1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ЭНЕРГИИ,</w:t>
        </w:r>
        <w:r w:rsidRPr="00545A78">
          <w:rPr>
            <w:rFonts w:eastAsia="Times New Roman" w:cs="Times New Roman"/>
            <w:b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</w:t>
        </w:r>
      </w:hyperlink>
      <w:r w:rsidRPr="00545A78">
        <w:rPr>
          <w:rFonts w:eastAsia="Times New Roman" w:cs="Times New Roman"/>
          <w:b/>
          <w:bCs/>
          <w:spacing w:val="35"/>
          <w:kern w:val="0"/>
          <w:lang w:eastAsia="ru-RU" w:bidi="ar-SA"/>
        </w:rPr>
        <w:t xml:space="preserve"> </w:t>
      </w:r>
      <w:hyperlink w:anchor="bookmark74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 xml:space="preserve">ВЫРАБОТКОЙ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ЭЛЕКТРОЭНЕРГИИ </w:t>
        </w:r>
        <w:r w:rsidRPr="00545A78">
          <w:rPr>
            <w:rFonts w:eastAsia="Times New Roman" w:cs="Times New Roman"/>
            <w:b/>
            <w:bCs/>
            <w:w w:val="95"/>
            <w:kern w:val="0"/>
            <w:lang w:eastAsia="ru-RU" w:bidi="ar-SA"/>
          </w:rPr>
          <w:t>НА</w:t>
        </w:r>
        <w:r w:rsidRPr="00545A78">
          <w:rPr>
            <w:rFonts w:eastAsia="Times New Roman" w:cs="Times New Roman"/>
            <w:b/>
            <w:bCs/>
            <w:w w:val="95"/>
            <w:kern w:val="0"/>
            <w:lang w:eastAsia="ru-RU" w:bidi="ar-SA"/>
          </w:rPr>
          <w:tab/>
          <w:t xml:space="preserve">СОБСТВЕННЫЕ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НУЖДЫ</w:t>
        </w:r>
      </w:hyperlink>
      <w:r w:rsidRPr="00545A78">
        <w:rPr>
          <w:rFonts w:eastAsia="Times New Roman" w:cs="Times New Roman"/>
          <w:b/>
          <w:bCs/>
          <w:spacing w:val="53"/>
          <w:kern w:val="0"/>
          <w:lang w:eastAsia="ru-RU" w:bidi="ar-SA"/>
        </w:rPr>
        <w:t xml:space="preserve"> </w:t>
      </w:r>
      <w:hyperlink w:anchor="bookmark74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ТЕПЛОСНАБЖАЮЩЕЙ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ОРГАНИЗАЦИИ</w:t>
        </w:r>
        <w:r w:rsidRPr="00545A78">
          <w:rPr>
            <w:rFonts w:eastAsia="Times New Roman" w:cs="Times New Roman"/>
            <w:b/>
            <w:bCs/>
            <w:spacing w:val="2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1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ОТНОШЕНИИ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ИСТОЧНИКА</w:t>
        </w:r>
        <w:r w:rsidRPr="00545A78">
          <w:rPr>
            <w:rFonts w:eastAsia="Times New Roman" w:cs="Times New Roman"/>
            <w:b/>
            <w:bCs/>
            <w:spacing w:val="2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ТЕПЛОВОЙ</w:t>
        </w:r>
      </w:hyperlink>
      <w:r w:rsidRPr="00545A78">
        <w:rPr>
          <w:rFonts w:eastAsia="Times New Roman" w:cs="Times New Roman"/>
          <w:b/>
          <w:bCs/>
          <w:spacing w:val="59"/>
          <w:kern w:val="0"/>
          <w:lang w:eastAsia="ru-RU" w:bidi="ar-SA"/>
        </w:rPr>
        <w:t xml:space="preserve"> </w:t>
      </w:r>
      <w:hyperlink w:anchor="bookmark74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ЭНЕРГИИ,</w:t>
        </w:r>
        <w:r w:rsidRPr="00545A78">
          <w:rPr>
            <w:rFonts w:eastAsia="Times New Roman" w:cs="Times New Roman"/>
            <w:b/>
            <w:bCs/>
            <w:spacing w:val="-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БАЗЕ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СУЩЕСТВУЮЩИХ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ПЕРСПЕКТИВНЫХ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НАГРУЗОК</w:t>
        </w:r>
        <w:bookmarkEnd w:id="182"/>
        <w:bookmarkEnd w:id="183"/>
        <w:bookmarkEnd w:id="184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ab/>
        </w:r>
      </w:hyperlink>
    </w:p>
    <w:p w14:paraId="698A3DD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7773B167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2C69BB20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6F3C741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jc w:val="both"/>
        <w:outlineLvl w:val="1"/>
        <w:rPr>
          <w:rFonts w:eastAsia="Times New Roman" w:cs="Times New Roman"/>
          <w:b/>
          <w:bCs/>
          <w:spacing w:val="37"/>
          <w:kern w:val="0"/>
          <w:lang w:eastAsia="ru-RU" w:bidi="ar-SA"/>
        </w:rPr>
      </w:pPr>
      <w:hyperlink w:anchor="bookmark75" w:history="1">
        <w:bookmarkStart w:id="185" w:name="_Toc30081876"/>
        <w:bookmarkStart w:id="186" w:name="_Toc30085111"/>
        <w:bookmarkStart w:id="187" w:name="_Toc34832927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6.</w:t>
        </w:r>
        <w:r w:rsidRPr="00545A78">
          <w:rPr>
            <w:rFonts w:eastAsia="Times New Roman" w:cs="Times New Roman"/>
            <w:b/>
            <w:bCs/>
            <w:spacing w:val="-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ОБОСНОВАНИЕ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ПРЕДЛОЖЕНИЙ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ПЕРЕОБОРУДОВАНИЮ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КОТЕЛЬНЫХ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</w:hyperlink>
      <w:r w:rsidRPr="00545A78">
        <w:rPr>
          <w:rFonts w:eastAsia="Times New Roman" w:cs="Times New Roman"/>
          <w:b/>
          <w:bCs/>
          <w:spacing w:val="35"/>
          <w:kern w:val="0"/>
          <w:lang w:eastAsia="ru-RU" w:bidi="ar-SA"/>
        </w:rPr>
        <w:t xml:space="preserve"> </w:t>
      </w:r>
      <w:hyperlink w:anchor="bookmark75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ИСТОЧНИКИ</w:t>
        </w:r>
        <w:r w:rsidRPr="00545A78">
          <w:rPr>
            <w:rFonts w:eastAsia="Times New Roman" w:cs="Times New Roman"/>
            <w:b/>
            <w:bCs/>
            <w:spacing w:val="1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ЭНЕРГИИ,</w:t>
        </w:r>
        <w:r w:rsidRPr="00545A78">
          <w:rPr>
            <w:rFonts w:eastAsia="Times New Roman" w:cs="Times New Roman"/>
            <w:b/>
            <w:bCs/>
            <w:spacing w:val="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ФУНКЦИОНИРУЮЩИЕ</w:t>
        </w:r>
        <w:r w:rsidRPr="00545A78">
          <w:rPr>
            <w:rFonts w:eastAsia="Times New Roman" w:cs="Times New Roman"/>
            <w:b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5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РЕЖИМЕ</w:t>
        </w:r>
      </w:hyperlink>
      <w:r w:rsidRPr="00545A78">
        <w:rPr>
          <w:rFonts w:eastAsia="Times New Roman" w:cs="Times New Roman"/>
          <w:b/>
          <w:bCs/>
          <w:spacing w:val="41"/>
          <w:kern w:val="0"/>
          <w:lang w:eastAsia="ru-RU" w:bidi="ar-SA"/>
        </w:rPr>
        <w:t xml:space="preserve"> </w:t>
      </w:r>
      <w:hyperlink w:anchor="bookmark75" w:history="1"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КОМБИНИРОВАННОЙ</w:t>
        </w:r>
        <w:r w:rsidRPr="00545A78">
          <w:rPr>
            <w:rFonts w:eastAsia="Times New Roman" w:cs="Times New Roman"/>
            <w:b/>
            <w:bCs/>
            <w:spacing w:val="2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ВЫРАБОТКИ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ЭЛЕКТРИЧЕСКОЙ</w:t>
        </w:r>
        <w:r w:rsidRPr="00545A78">
          <w:rPr>
            <w:rFonts w:eastAsia="Times New Roman" w:cs="Times New Roman"/>
            <w:b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2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1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ЭНЕРГИИ,</w:t>
        </w:r>
        <w:r w:rsidRPr="00545A78">
          <w:rPr>
            <w:rFonts w:eastAsia="Times New Roman" w:cs="Times New Roman"/>
            <w:b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</w:t>
        </w:r>
      </w:hyperlink>
      <w:r w:rsidRPr="00545A78">
        <w:rPr>
          <w:rFonts w:eastAsia="Times New Roman" w:cs="Times New Roman"/>
          <w:b/>
          <w:bCs/>
          <w:spacing w:val="35"/>
          <w:kern w:val="0"/>
          <w:lang w:eastAsia="ru-RU" w:bidi="ar-SA"/>
        </w:rPr>
        <w:t xml:space="preserve"> </w:t>
      </w:r>
      <w:hyperlink w:anchor="bookmark75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ВЫРАБОТКОЙ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 xml:space="preserve">ЭЛЕКТРОЭНЕРГИИ </w:t>
        </w:r>
        <w:r w:rsidRPr="00545A78">
          <w:rPr>
            <w:rFonts w:eastAsia="Times New Roman" w:cs="Times New Roman"/>
            <w:b/>
            <w:bCs/>
            <w:w w:val="95"/>
            <w:kern w:val="0"/>
            <w:lang w:eastAsia="ru-RU" w:bidi="ar-SA"/>
          </w:rPr>
          <w:t xml:space="preserve">НА </w:t>
        </w:r>
        <w:r w:rsidRPr="00545A78">
          <w:rPr>
            <w:rFonts w:eastAsia="Times New Roman" w:cs="Times New Roman"/>
            <w:b/>
            <w:bCs/>
            <w:spacing w:val="-1"/>
            <w:w w:val="95"/>
            <w:kern w:val="0"/>
            <w:lang w:eastAsia="ru-RU" w:bidi="ar-SA"/>
          </w:rPr>
          <w:t>СОБСТВЕННЫЕ</w:t>
        </w:r>
        <w:r w:rsidRPr="00545A78">
          <w:rPr>
            <w:rFonts w:eastAsia="Times New Roman" w:cs="Times New Roman"/>
            <w:b/>
            <w:bCs/>
            <w:spacing w:val="-1"/>
            <w:w w:val="95"/>
            <w:kern w:val="0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НУЖДЫ</w:t>
        </w:r>
      </w:hyperlink>
      <w:r w:rsidRPr="00545A78">
        <w:rPr>
          <w:rFonts w:eastAsia="Times New Roman" w:cs="Times New Roman"/>
          <w:b/>
          <w:bCs/>
          <w:spacing w:val="53"/>
          <w:kern w:val="0"/>
          <w:lang w:eastAsia="ru-RU" w:bidi="ar-SA"/>
        </w:rPr>
        <w:t xml:space="preserve"> </w:t>
      </w:r>
      <w:hyperlink w:anchor="bookmark75" w:history="1"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ТЕПЛОСНАБЖАЮЩЕЙ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ОРГАНИЗАЦИИ</w:t>
        </w:r>
        <w:r w:rsidRPr="00545A78">
          <w:rPr>
            <w:rFonts w:eastAsia="Times New Roman" w:cs="Times New Roman"/>
            <w:b/>
            <w:bCs/>
            <w:spacing w:val="2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1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ОТНОШЕНИИ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ИСТОЧНИКА</w:t>
        </w:r>
        <w:r w:rsidRPr="00545A78">
          <w:rPr>
            <w:rFonts w:eastAsia="Times New Roman" w:cs="Times New Roman"/>
            <w:b/>
            <w:bCs/>
            <w:spacing w:val="2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ТЕПЛОВОЙ</w:t>
        </w:r>
      </w:hyperlink>
      <w:r w:rsidRPr="00545A78">
        <w:rPr>
          <w:rFonts w:eastAsia="Times New Roman" w:cs="Times New Roman"/>
          <w:b/>
          <w:bCs/>
          <w:spacing w:val="57"/>
          <w:kern w:val="0"/>
          <w:lang w:eastAsia="ru-RU" w:bidi="ar-SA"/>
        </w:rPr>
        <w:t xml:space="preserve"> </w:t>
      </w:r>
      <w:hyperlink w:anchor="bookmark75" w:history="1"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ЭНЕРГИИ,</w:t>
        </w:r>
        <w:r w:rsidRPr="00545A78">
          <w:rPr>
            <w:rFonts w:eastAsia="Times New Roman" w:cs="Times New Roman"/>
            <w:b/>
            <w:bCs/>
            <w:spacing w:val="4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</w:t>
        </w:r>
        <w:r w:rsidRPr="00545A78">
          <w:rPr>
            <w:rFonts w:eastAsia="Times New Roman" w:cs="Times New Roman"/>
            <w:b/>
            <w:bCs/>
            <w:spacing w:val="4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БАЗЕ</w:t>
        </w:r>
        <w:r w:rsidRPr="00545A78">
          <w:rPr>
            <w:rFonts w:eastAsia="Times New Roman" w:cs="Times New Roman"/>
            <w:b/>
            <w:bCs/>
            <w:spacing w:val="4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СУЩЕСТВУЮЩИХ</w:t>
        </w:r>
        <w:r w:rsidRPr="00545A78">
          <w:rPr>
            <w:rFonts w:eastAsia="Times New Roman" w:cs="Times New Roman"/>
            <w:b/>
            <w:bCs/>
            <w:spacing w:val="4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4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ПЕРСПЕКТИВНЫХ</w:t>
        </w:r>
        <w:r w:rsidRPr="00545A78">
          <w:rPr>
            <w:rFonts w:eastAsia="Times New Roman" w:cs="Times New Roman"/>
            <w:b/>
            <w:bCs/>
            <w:spacing w:val="5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ТЕПЛОВЫХ</w:t>
        </w:r>
      </w:hyperlink>
      <w:r w:rsidRPr="00545A78">
        <w:rPr>
          <w:rFonts w:eastAsia="Times New Roman" w:cs="Times New Roman"/>
          <w:b/>
          <w:bCs/>
          <w:spacing w:val="37"/>
          <w:kern w:val="0"/>
          <w:lang w:eastAsia="ru-RU" w:bidi="ar-SA"/>
        </w:rPr>
        <w:t xml:space="preserve"> </w:t>
      </w:r>
      <w:hyperlink w:anchor="bookmark75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НАГРУЗОК</w:t>
        </w:r>
        <w:bookmarkEnd w:id="185"/>
        <w:bookmarkEnd w:id="186"/>
        <w:bookmarkEnd w:id="187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ab/>
        </w:r>
      </w:hyperlink>
    </w:p>
    <w:p w14:paraId="7D3EA2C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66F748B0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37AC8225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7009A91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41"/>
          <w:kern w:val="0"/>
          <w:lang w:eastAsia="ru-RU" w:bidi="ar-SA"/>
        </w:rPr>
      </w:pPr>
      <w:hyperlink w:anchor="bookmark76" w:history="1">
        <w:bookmarkStart w:id="188" w:name="_Toc30081877"/>
        <w:bookmarkStart w:id="189" w:name="_Toc30085112"/>
        <w:bookmarkStart w:id="190" w:name="_Toc34832928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7.</w:t>
        </w:r>
        <w:r w:rsidRPr="00545A78">
          <w:rPr>
            <w:rFonts w:eastAsia="Times New Roman" w:cs="Times New Roman"/>
            <w:b/>
            <w:bCs/>
            <w:spacing w:val="3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ОБОСНОВАНИЕ</w:t>
        </w:r>
        <w:r w:rsidRPr="00545A78">
          <w:rPr>
            <w:rFonts w:eastAsia="Times New Roman" w:cs="Times New Roman"/>
            <w:b/>
            <w:bCs/>
            <w:spacing w:val="3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ПРЕДЛАГАЕМЫХ</w:t>
        </w:r>
        <w:r w:rsidRPr="00545A78">
          <w:rPr>
            <w:rFonts w:eastAsia="Times New Roman" w:cs="Times New Roman"/>
            <w:b/>
            <w:bCs/>
            <w:spacing w:val="3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ДЛЯ</w:t>
        </w:r>
        <w:r w:rsidRPr="00545A78">
          <w:rPr>
            <w:rFonts w:eastAsia="Times New Roman" w:cs="Times New Roman"/>
            <w:b/>
            <w:bCs/>
            <w:spacing w:val="3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РЕКОНСТРУКЦИИ</w:t>
        </w:r>
        <w:r w:rsidRPr="00545A78">
          <w:rPr>
            <w:rFonts w:eastAsia="Times New Roman" w:cs="Times New Roman"/>
            <w:b/>
            <w:bCs/>
            <w:spacing w:val="3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КОТЕЛЬНЫХ</w:t>
        </w:r>
        <w:r w:rsidRPr="00545A78">
          <w:rPr>
            <w:rFonts w:eastAsia="Times New Roman" w:cs="Times New Roman"/>
            <w:b/>
            <w:bCs/>
            <w:spacing w:val="3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</w:t>
        </w:r>
      </w:hyperlink>
      <w:r w:rsidRPr="00545A78">
        <w:rPr>
          <w:rFonts w:eastAsia="Times New Roman" w:cs="Times New Roman"/>
          <w:b/>
          <w:bCs/>
          <w:spacing w:val="53"/>
          <w:kern w:val="0"/>
          <w:lang w:eastAsia="ru-RU" w:bidi="ar-SA"/>
        </w:rPr>
        <w:t xml:space="preserve"> </w:t>
      </w:r>
      <w:hyperlink w:anchor="bookmark76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УВЕЛИЧЕНИЕМ</w:t>
        </w:r>
        <w:r w:rsidRPr="00545A78">
          <w:rPr>
            <w:rFonts w:eastAsia="Times New Roman" w:cs="Times New Roman"/>
            <w:b/>
            <w:bCs/>
            <w:spacing w:val="2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ЗОНЫ</w:t>
        </w:r>
        <w:r w:rsidRPr="00545A78">
          <w:rPr>
            <w:rFonts w:eastAsia="Times New Roman" w:cs="Times New Roman"/>
            <w:b/>
            <w:bCs/>
            <w:spacing w:val="1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ИХ</w:t>
        </w:r>
        <w:r w:rsidRPr="00545A78">
          <w:rPr>
            <w:rFonts w:eastAsia="Times New Roman" w:cs="Times New Roman"/>
            <w:b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ДЕЙСТВИЯ</w:t>
        </w:r>
        <w:r w:rsidRPr="00545A78">
          <w:rPr>
            <w:rFonts w:eastAsia="Times New Roman" w:cs="Times New Roman"/>
            <w:b/>
            <w:bCs/>
            <w:spacing w:val="1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ПУТЕМ</w:t>
        </w:r>
        <w:r w:rsidRPr="00545A78">
          <w:rPr>
            <w:rFonts w:eastAsia="Times New Roman" w:cs="Times New Roman"/>
            <w:b/>
            <w:bCs/>
            <w:spacing w:val="3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ВКЛЮЧЕНИЯ</w:t>
        </w:r>
        <w:r w:rsidRPr="00545A78">
          <w:rPr>
            <w:rFonts w:eastAsia="Times New Roman" w:cs="Times New Roman"/>
            <w:b/>
            <w:bCs/>
            <w:spacing w:val="2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1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НЕЕ</w:t>
        </w:r>
        <w:r w:rsidRPr="00545A78">
          <w:rPr>
            <w:rFonts w:eastAsia="Times New Roman" w:cs="Times New Roman"/>
            <w:b/>
            <w:bCs/>
            <w:spacing w:val="2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ЗОН</w:t>
        </w:r>
        <w:r w:rsidRPr="00545A78">
          <w:rPr>
            <w:rFonts w:eastAsia="Times New Roman" w:cs="Times New Roman"/>
            <w:b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ДЕЙСТВИЯ</w:t>
        </w:r>
      </w:hyperlink>
      <w:r w:rsidRPr="00545A78">
        <w:rPr>
          <w:rFonts w:eastAsia="Times New Roman" w:cs="Times New Roman"/>
          <w:b/>
          <w:bCs/>
          <w:spacing w:val="41"/>
          <w:kern w:val="0"/>
          <w:lang w:eastAsia="ru-RU" w:bidi="ar-SA"/>
        </w:rPr>
        <w:t xml:space="preserve"> </w:t>
      </w:r>
      <w:hyperlink w:anchor="bookmark76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СУЩЕСТВУЮЩИХ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lastRenderedPageBreak/>
          <w:t>ЭНЕРГИИ</w:t>
        </w:r>
        <w:bookmarkEnd w:id="188"/>
        <w:bookmarkEnd w:id="189"/>
        <w:bookmarkEnd w:id="190"/>
      </w:hyperlink>
    </w:p>
    <w:p w14:paraId="3DA8EDE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14BAF429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6335827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51"/>
          <w:kern w:val="0"/>
          <w:lang w:eastAsia="ru-RU" w:bidi="ar-SA"/>
        </w:rPr>
      </w:pPr>
      <w:hyperlink w:anchor="bookmark77" w:history="1">
        <w:bookmarkStart w:id="191" w:name="_Toc30081878"/>
        <w:bookmarkStart w:id="192" w:name="_Toc30085113"/>
        <w:bookmarkStart w:id="193" w:name="_Toc34832929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"/>
            <w:kern w:val="0"/>
            <w:lang w:eastAsia="ru-RU" w:bidi="ar-SA"/>
          </w:rPr>
          <w:t>8.</w:t>
        </w:r>
        <w:r w:rsidRPr="00545A78">
          <w:rPr>
            <w:rFonts w:eastAsia="Times New Roman" w:cs="Times New Roman"/>
            <w:b/>
            <w:bCs/>
            <w:spacing w:val="4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ОБОСНОВАНИЕ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ПРЕДЛАГАЕМЫХ</w:t>
        </w:r>
        <w:r w:rsidRPr="00545A78">
          <w:rPr>
            <w:rFonts w:eastAsia="Times New Roman" w:cs="Times New Roman"/>
            <w:b/>
            <w:bCs/>
            <w:spacing w:val="4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ДЛЯ</w:t>
        </w:r>
        <w:r w:rsidRPr="00545A78">
          <w:rPr>
            <w:rFonts w:eastAsia="Times New Roman" w:cs="Times New Roman"/>
            <w:b/>
            <w:bCs/>
            <w:spacing w:val="4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ПЕРЕВОДА</w:t>
        </w:r>
        <w:r w:rsidRPr="00545A78">
          <w:rPr>
            <w:rFonts w:eastAsia="Times New Roman" w:cs="Times New Roman"/>
            <w:b/>
            <w:bCs/>
            <w:spacing w:val="5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3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ПИКОВЫЙ</w:t>
        </w:r>
        <w:r w:rsidRPr="00545A78">
          <w:rPr>
            <w:rFonts w:eastAsia="Times New Roman" w:cs="Times New Roman"/>
            <w:b/>
            <w:bCs/>
            <w:spacing w:val="4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РЕЖИМ</w:t>
        </w:r>
      </w:hyperlink>
      <w:r w:rsidRPr="00545A78">
        <w:rPr>
          <w:rFonts w:eastAsia="Times New Roman" w:cs="Times New Roman"/>
          <w:b/>
          <w:bCs/>
          <w:spacing w:val="49"/>
          <w:kern w:val="0"/>
          <w:lang w:eastAsia="ru-RU" w:bidi="ar-SA"/>
        </w:rPr>
        <w:t xml:space="preserve"> </w:t>
      </w:r>
      <w:hyperlink w:anchor="bookmark77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РАБОТЫ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КОТЕЛЬНЫХ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ОТНОШЕНИЮ</w:t>
        </w:r>
        <w:r w:rsidRPr="00545A78">
          <w:rPr>
            <w:rFonts w:eastAsia="Times New Roman" w:cs="Times New Roman"/>
            <w:b/>
            <w:bCs/>
            <w:spacing w:val="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</w:t>
        </w:r>
        <w:r w:rsidRPr="00545A78">
          <w:rPr>
            <w:rFonts w:eastAsia="Times New Roman" w:cs="Times New Roman"/>
            <w:b/>
            <w:bCs/>
            <w:spacing w:val="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ИСТОЧНИКАМ</w:t>
        </w:r>
        <w:r w:rsidRPr="00545A78">
          <w:rPr>
            <w:rFonts w:eastAsia="Times New Roman" w:cs="Times New Roman"/>
            <w:b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ЭНЕРГИИ,</w:t>
        </w:r>
      </w:hyperlink>
      <w:r w:rsidRPr="00545A78">
        <w:rPr>
          <w:rFonts w:eastAsia="Times New Roman" w:cs="Times New Roman"/>
          <w:b/>
          <w:bCs/>
          <w:spacing w:val="49"/>
          <w:kern w:val="0"/>
          <w:lang w:eastAsia="ru-RU" w:bidi="ar-SA"/>
        </w:rPr>
        <w:t xml:space="preserve"> </w:t>
      </w:r>
      <w:hyperlink w:anchor="bookmark77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ФУНКЦИОНИРУЮЩИМ В</w:t>
        </w:r>
        <w:r w:rsidRPr="00545A78">
          <w:rPr>
            <w:rFonts w:eastAsia="Times New Roman" w:cs="Times New Roman"/>
            <w:b/>
            <w:bCs/>
            <w:spacing w:val="5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РЕЖИМЕ</w:t>
        </w:r>
        <w:r w:rsidRPr="00545A78">
          <w:rPr>
            <w:rFonts w:eastAsia="Times New Roman" w:cs="Times New Roman"/>
            <w:b/>
            <w:bCs/>
            <w:spacing w:val="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КОМБИНИРОВАННОЙ</w:t>
        </w:r>
        <w:r w:rsidRPr="00545A78">
          <w:rPr>
            <w:rFonts w:eastAsia="Times New Roman" w:cs="Times New Roman"/>
            <w:b/>
            <w:bCs/>
            <w:spacing w:val="2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ВЫРАБОТКИ</w:t>
        </w:r>
      </w:hyperlink>
      <w:r w:rsidRPr="00545A78">
        <w:rPr>
          <w:rFonts w:eastAsia="Times New Roman" w:cs="Times New Roman"/>
          <w:b/>
          <w:bCs/>
          <w:spacing w:val="51"/>
          <w:kern w:val="0"/>
          <w:lang w:eastAsia="ru-RU" w:bidi="ar-SA"/>
        </w:rPr>
        <w:t xml:space="preserve"> </w:t>
      </w:r>
      <w:hyperlink w:anchor="bookmark77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ЭЛЕКТРИЧЕСКОЙ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</w:t>
        </w:r>
        <w:bookmarkEnd w:id="191"/>
        <w:bookmarkEnd w:id="192"/>
        <w:bookmarkEnd w:id="193"/>
      </w:hyperlink>
    </w:p>
    <w:p w14:paraId="16D9EFB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41CDD79C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10D541E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57"/>
          <w:kern w:val="0"/>
          <w:lang w:eastAsia="ru-RU" w:bidi="ar-SA"/>
        </w:rPr>
      </w:pPr>
      <w:hyperlink w:anchor="bookmark78" w:history="1">
        <w:bookmarkStart w:id="194" w:name="_Toc30081879"/>
        <w:bookmarkStart w:id="195" w:name="_Toc30085114"/>
        <w:bookmarkStart w:id="196" w:name="_Toc34832930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4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9.</w:t>
        </w:r>
        <w:r w:rsidRPr="00545A78">
          <w:rPr>
            <w:rFonts w:eastAsia="Times New Roman" w:cs="Times New Roman"/>
            <w:b/>
            <w:bCs/>
            <w:spacing w:val="5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ОБОСНОВАНИЕ</w:t>
        </w:r>
        <w:r w:rsidRPr="00545A78">
          <w:rPr>
            <w:rFonts w:eastAsia="Times New Roman" w:cs="Times New Roman"/>
            <w:b/>
            <w:bCs/>
            <w:spacing w:val="4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ПРЕДЛОЖЕНИЙ</w:t>
        </w:r>
        <w:r w:rsidRPr="00545A78">
          <w:rPr>
            <w:rFonts w:eastAsia="Times New Roman" w:cs="Times New Roman"/>
            <w:b/>
            <w:bCs/>
            <w:spacing w:val="5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5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РАСШИРЕНИЮ</w:t>
        </w:r>
        <w:r w:rsidRPr="00545A78">
          <w:rPr>
            <w:rFonts w:eastAsia="Times New Roman" w:cs="Times New Roman"/>
            <w:b/>
            <w:bCs/>
            <w:spacing w:val="4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ЗОН</w:t>
        </w:r>
        <w:r w:rsidRPr="00545A78">
          <w:rPr>
            <w:rFonts w:eastAsia="Times New Roman" w:cs="Times New Roman"/>
            <w:b/>
            <w:bCs/>
            <w:spacing w:val="5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ДЕЙСТВИЯ</w:t>
        </w:r>
      </w:hyperlink>
      <w:r w:rsidRPr="00545A78">
        <w:rPr>
          <w:rFonts w:eastAsia="Times New Roman" w:cs="Times New Roman"/>
          <w:b/>
          <w:bCs/>
          <w:spacing w:val="61"/>
          <w:kern w:val="0"/>
          <w:lang w:eastAsia="ru-RU" w:bidi="ar-SA"/>
        </w:rPr>
        <w:t xml:space="preserve"> </w:t>
      </w:r>
      <w:hyperlink w:anchor="bookmark78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ДЕЙСТВУЮЩИХ</w:t>
        </w:r>
        <w:r w:rsidRPr="00545A78">
          <w:rPr>
            <w:rFonts w:eastAsia="Times New Roman" w:cs="Times New Roman"/>
            <w:b/>
            <w:bCs/>
            <w:spacing w:val="2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2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2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ЭНЕРГИИ,</w:t>
        </w:r>
        <w:r w:rsidRPr="00545A78">
          <w:rPr>
            <w:rFonts w:eastAsia="Times New Roman" w:cs="Times New Roman"/>
            <w:b/>
            <w:bCs/>
            <w:spacing w:val="2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ФУНКЦИОНИРУЮЩИХ</w:t>
        </w:r>
        <w:r w:rsidRPr="00545A78">
          <w:rPr>
            <w:rFonts w:eastAsia="Times New Roman" w:cs="Times New Roman"/>
            <w:b/>
            <w:bCs/>
            <w:spacing w:val="2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</w:hyperlink>
      <w:r w:rsidRPr="00545A78">
        <w:rPr>
          <w:rFonts w:eastAsia="Times New Roman" w:cs="Times New Roman"/>
          <w:b/>
          <w:bCs/>
          <w:spacing w:val="29"/>
          <w:kern w:val="0"/>
          <w:lang w:eastAsia="ru-RU" w:bidi="ar-SA"/>
        </w:rPr>
        <w:t xml:space="preserve"> </w:t>
      </w:r>
      <w:hyperlink w:anchor="bookmark78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РЕЖИМЕ</w:t>
        </w:r>
        <w:r w:rsidRPr="00545A78">
          <w:rPr>
            <w:rFonts w:eastAsia="Times New Roman" w:cs="Times New Roman"/>
            <w:b/>
            <w:bCs/>
            <w:spacing w:val="3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КОМБИНИРОВАННОЙ</w:t>
        </w:r>
        <w:r w:rsidRPr="00545A78">
          <w:rPr>
            <w:rFonts w:eastAsia="Times New Roman" w:cs="Times New Roman"/>
            <w:b/>
            <w:bCs/>
            <w:spacing w:val="4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ВЫРАБОТКИ</w:t>
        </w:r>
        <w:r w:rsidRPr="00545A78">
          <w:rPr>
            <w:rFonts w:eastAsia="Times New Roman" w:cs="Times New Roman"/>
            <w:b/>
            <w:bCs/>
            <w:spacing w:val="3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ЭЛЕКТРИЧЕСКОЙ</w:t>
        </w:r>
        <w:r w:rsidRPr="00545A78">
          <w:rPr>
            <w:rFonts w:eastAsia="Times New Roman" w:cs="Times New Roman"/>
            <w:b/>
            <w:bCs/>
            <w:spacing w:val="3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4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ТЕПЛОВОЙ</w:t>
        </w:r>
      </w:hyperlink>
      <w:r w:rsidRPr="00545A78">
        <w:rPr>
          <w:rFonts w:eastAsia="Times New Roman" w:cs="Times New Roman"/>
          <w:b/>
          <w:bCs/>
          <w:spacing w:val="57"/>
          <w:kern w:val="0"/>
          <w:lang w:eastAsia="ru-RU" w:bidi="ar-SA"/>
        </w:rPr>
        <w:t xml:space="preserve"> </w:t>
      </w:r>
      <w:hyperlink w:anchor="bookmark78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</w:t>
        </w:r>
        <w:bookmarkEnd w:id="194"/>
        <w:bookmarkEnd w:id="195"/>
        <w:bookmarkEnd w:id="196"/>
      </w:hyperlink>
    </w:p>
    <w:p w14:paraId="604D362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0D230861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14052A09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252A68F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-1"/>
          <w:kern w:val="0"/>
          <w:lang w:eastAsia="ru-RU" w:bidi="ar-SA"/>
        </w:rPr>
      </w:pPr>
      <w:hyperlink w:anchor="bookmark79" w:history="1">
        <w:bookmarkStart w:id="197" w:name="_Toc30081880"/>
        <w:bookmarkStart w:id="198" w:name="_Toc30085115"/>
        <w:bookmarkStart w:id="199" w:name="_Toc34832931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3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10.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ОБОСНОВАНИЕ</w:t>
        </w:r>
        <w:r w:rsidRPr="00545A78">
          <w:rPr>
            <w:rFonts w:eastAsia="Times New Roman" w:cs="Times New Roman"/>
            <w:b/>
            <w:bCs/>
            <w:spacing w:val="3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ПРЕДЛАГАЕМЫХ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ДЛЯ</w:t>
        </w:r>
        <w:r w:rsidRPr="00545A78">
          <w:rPr>
            <w:rFonts w:eastAsia="Times New Roman" w:cs="Times New Roman"/>
            <w:b/>
            <w:bCs/>
            <w:spacing w:val="3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ВЫВОДА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2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РЕЗЕРВ</w:t>
        </w:r>
        <w:r w:rsidRPr="00545A78">
          <w:rPr>
            <w:rFonts w:eastAsia="Times New Roman" w:cs="Times New Roman"/>
            <w:b/>
            <w:bCs/>
            <w:spacing w:val="2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(ИЛИ)</w:t>
        </w:r>
      </w:hyperlink>
      <w:r w:rsidRPr="00545A78">
        <w:rPr>
          <w:rFonts w:eastAsia="Times New Roman" w:cs="Times New Roman"/>
          <w:b/>
          <w:bCs/>
          <w:spacing w:val="41"/>
          <w:kern w:val="0"/>
          <w:lang w:eastAsia="ru-RU" w:bidi="ar-SA"/>
        </w:rPr>
        <w:t xml:space="preserve"> </w:t>
      </w:r>
      <w:hyperlink w:anchor="bookmark79" w:history="1"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ВЫВОДА</w:t>
        </w:r>
        <w:r w:rsidRPr="00545A78">
          <w:rPr>
            <w:rFonts w:eastAsia="Times New Roman" w:cs="Times New Roman"/>
            <w:b/>
            <w:bCs/>
            <w:spacing w:val="1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ИЗ</w:t>
        </w:r>
        <w:r w:rsidRPr="00545A78">
          <w:rPr>
            <w:rFonts w:eastAsia="Times New Roman" w:cs="Times New Roman"/>
            <w:b/>
            <w:bCs/>
            <w:spacing w:val="2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ЭКСПЛУАТАЦИИ</w:t>
        </w:r>
        <w:r w:rsidRPr="00545A78">
          <w:rPr>
            <w:rFonts w:eastAsia="Times New Roman" w:cs="Times New Roman"/>
            <w:b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КОТЕЛЬНЫХ</w:t>
        </w:r>
        <w:r w:rsidRPr="00545A78">
          <w:rPr>
            <w:rFonts w:eastAsia="Times New Roman" w:cs="Times New Roman"/>
            <w:b/>
            <w:bCs/>
            <w:spacing w:val="1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ПРИ</w:t>
        </w:r>
        <w:r w:rsidRPr="00545A78">
          <w:rPr>
            <w:rFonts w:eastAsia="Times New Roman" w:cs="Times New Roman"/>
            <w:b/>
            <w:bCs/>
            <w:spacing w:val="1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ПЕРЕДАЧЕ</w:t>
        </w:r>
        <w:r w:rsidRPr="00545A78">
          <w:rPr>
            <w:rFonts w:eastAsia="Times New Roman" w:cs="Times New Roman"/>
            <w:b/>
            <w:bCs/>
            <w:spacing w:val="2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ТЕПЛОВЫХ</w:t>
        </w:r>
        <w:r w:rsidRPr="00545A78">
          <w:rPr>
            <w:rFonts w:eastAsia="Times New Roman" w:cs="Times New Roman"/>
            <w:b/>
            <w:bCs/>
            <w:spacing w:val="1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НАГРУЗОК</w:t>
        </w:r>
      </w:hyperlink>
      <w:r w:rsidRPr="00545A78">
        <w:rPr>
          <w:rFonts w:eastAsia="Times New Roman" w:cs="Times New Roman"/>
          <w:b/>
          <w:bCs/>
          <w:spacing w:val="45"/>
          <w:kern w:val="0"/>
          <w:lang w:eastAsia="ru-RU" w:bidi="ar-SA"/>
        </w:rPr>
        <w:t xml:space="preserve"> </w:t>
      </w:r>
      <w:hyperlink w:anchor="bookmark79" w:history="1"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НА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ДРУГИЕ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ИСТОЧНИКИ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</w:t>
        </w:r>
        <w:bookmarkEnd w:id="197"/>
        <w:bookmarkEnd w:id="198"/>
        <w:bookmarkEnd w:id="199"/>
      </w:hyperlink>
    </w:p>
    <w:p w14:paraId="6709D9CB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7FF52991" w14:textId="77777777" w:rsidR="00545A78" w:rsidRPr="00545A78" w:rsidRDefault="00545A78" w:rsidP="00545A78">
      <w:pPr>
        <w:widowControl/>
        <w:tabs>
          <w:tab w:val="left" w:pos="2340"/>
        </w:tabs>
        <w:suppressAutoHyphens w:val="0"/>
        <w:spacing w:after="160" w:line="259" w:lineRule="auto"/>
        <w:jc w:val="both"/>
        <w:rPr>
          <w:rFonts w:eastAsiaTheme="minorHAnsi"/>
          <w:kern w:val="0"/>
          <w:lang w:eastAsia="ru-RU" w:bidi="ar-SA"/>
        </w:rPr>
      </w:pPr>
    </w:p>
    <w:p w14:paraId="7B48A44C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31"/>
          <w:kern w:val="0"/>
          <w:lang w:eastAsia="ru-RU" w:bidi="ar-SA"/>
        </w:rPr>
      </w:pPr>
      <w:hyperlink w:anchor="bookmark80" w:history="1">
        <w:bookmarkStart w:id="200" w:name="_Toc30081881"/>
        <w:bookmarkStart w:id="201" w:name="_Toc30085116"/>
        <w:bookmarkStart w:id="202" w:name="_Toc34832932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2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11.</w:t>
        </w:r>
        <w:r w:rsidRPr="00545A78">
          <w:rPr>
            <w:rFonts w:eastAsia="Times New Roman" w:cs="Times New Roman"/>
            <w:b/>
            <w:bCs/>
            <w:spacing w:val="2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ОБОСНОВАНИЕ</w:t>
        </w:r>
        <w:r w:rsidRPr="00545A78">
          <w:rPr>
            <w:rFonts w:eastAsia="Times New Roman" w:cs="Times New Roman"/>
            <w:b/>
            <w:bCs/>
            <w:spacing w:val="2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ОРГАНИЗАЦИИ</w:t>
        </w:r>
        <w:r w:rsidRPr="00545A78">
          <w:rPr>
            <w:rFonts w:eastAsia="Times New Roman" w:cs="Times New Roman"/>
            <w:b/>
            <w:bCs/>
            <w:spacing w:val="2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ИНДИВИДУАЛЬНОГО</w:t>
        </w:r>
      </w:hyperlink>
      <w:r w:rsidRPr="00545A78">
        <w:rPr>
          <w:rFonts w:eastAsia="Times New Roman" w:cs="Times New Roman"/>
          <w:b/>
          <w:bCs/>
          <w:spacing w:val="44"/>
          <w:kern w:val="0"/>
          <w:lang w:eastAsia="ru-RU" w:bidi="ar-SA"/>
        </w:rPr>
        <w:t xml:space="preserve"> </w:t>
      </w:r>
      <w:hyperlink w:anchor="bookmark80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2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1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ЗОНАХ</w:t>
        </w:r>
        <w:r w:rsidRPr="00545A78">
          <w:rPr>
            <w:rFonts w:eastAsia="Times New Roman" w:cs="Times New Roman"/>
            <w:b/>
            <w:bCs/>
            <w:spacing w:val="1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ЗАСТРОЙКИ</w:t>
        </w:r>
        <w:r w:rsidRPr="00545A78">
          <w:rPr>
            <w:rFonts w:eastAsia="Times New Roman" w:cs="Times New Roman"/>
            <w:b/>
            <w:bCs/>
            <w:spacing w:val="1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ПОСЕЛЕНИЯ</w:t>
        </w:r>
        <w:r w:rsidRPr="00545A78">
          <w:rPr>
            <w:rFonts w:eastAsia="Times New Roman" w:cs="Times New Roman"/>
            <w:b/>
            <w:bCs/>
            <w:spacing w:val="2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МАЛОЭТАЖНЫМИ</w:t>
        </w:r>
      </w:hyperlink>
      <w:r w:rsidRPr="00545A78">
        <w:rPr>
          <w:rFonts w:eastAsia="Times New Roman" w:cs="Times New Roman"/>
          <w:b/>
          <w:bCs/>
          <w:spacing w:val="31"/>
          <w:kern w:val="0"/>
          <w:lang w:eastAsia="ru-RU" w:bidi="ar-SA"/>
        </w:rPr>
        <w:t xml:space="preserve"> </w:t>
      </w:r>
      <w:hyperlink w:anchor="bookmark80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ЖИЛЫМИ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ЗДАНИЯМИ</w:t>
        </w:r>
        <w:bookmarkEnd w:id="200"/>
        <w:bookmarkEnd w:id="201"/>
        <w:bookmarkEnd w:id="202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ab/>
        </w:r>
      </w:hyperlink>
    </w:p>
    <w:p w14:paraId="2CD3E4EE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580258E6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6D19529C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7F830974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29"/>
          <w:kern w:val="0"/>
          <w:lang w:eastAsia="ru-RU" w:bidi="ar-SA"/>
        </w:rPr>
      </w:pPr>
      <w:hyperlink w:anchor="bookmark81" w:history="1">
        <w:bookmarkStart w:id="203" w:name="_Toc30081882"/>
        <w:bookmarkStart w:id="204" w:name="_Toc30085117"/>
        <w:bookmarkStart w:id="205" w:name="_Toc34832933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2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>12.</w:t>
        </w:r>
        <w:r w:rsidRPr="00545A78">
          <w:rPr>
            <w:rFonts w:eastAsia="Times New Roman" w:cs="Times New Roman"/>
            <w:b/>
            <w:bCs/>
            <w:spacing w:val="3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ОБОСНОВАНИЕ</w:t>
        </w:r>
        <w:r w:rsidRPr="00545A78">
          <w:rPr>
            <w:rFonts w:eastAsia="Times New Roman" w:cs="Times New Roman"/>
            <w:b/>
            <w:bCs/>
            <w:spacing w:val="2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ПЕРСПЕКТИВНЫХ</w:t>
        </w:r>
        <w:r w:rsidRPr="00545A78">
          <w:rPr>
            <w:rFonts w:eastAsia="Times New Roman" w:cs="Times New Roman"/>
            <w:b/>
            <w:bCs/>
            <w:spacing w:val="3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БАЛАНСОВ</w:t>
        </w:r>
        <w:r w:rsidRPr="00545A78">
          <w:rPr>
            <w:rFonts w:eastAsia="Times New Roman" w:cs="Times New Roman"/>
            <w:b/>
            <w:bCs/>
            <w:spacing w:val="1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ПРОИЗВОДСТВА</w:t>
        </w:r>
        <w:r w:rsidRPr="00545A78">
          <w:rPr>
            <w:rFonts w:eastAsia="Times New Roman" w:cs="Times New Roman"/>
            <w:b/>
            <w:bCs/>
            <w:spacing w:val="2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</w:hyperlink>
      <w:r w:rsidRPr="00545A78">
        <w:rPr>
          <w:rFonts w:eastAsia="Times New Roman" w:cs="Times New Roman"/>
          <w:b/>
          <w:bCs/>
          <w:spacing w:val="51"/>
          <w:kern w:val="0"/>
          <w:lang w:eastAsia="ru-RU" w:bidi="ar-SA"/>
        </w:rPr>
        <w:t xml:space="preserve"> </w:t>
      </w:r>
      <w:hyperlink w:anchor="bookmark81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ПОТРЕБЛЕНИ</w:t>
        </w:r>
        <w:r w:rsidRPr="00545A78">
          <w:rPr>
            <w:rFonts w:eastAsia="Times New Roman" w:cs="Times New Roman"/>
            <w:b/>
            <w:bCs/>
            <w:spacing w:val="1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МОЩНОСТИ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1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</w:hyperlink>
      <w:r w:rsidRPr="00545A78">
        <w:rPr>
          <w:rFonts w:eastAsia="Times New Roman" w:cs="Times New Roman"/>
          <w:b/>
          <w:bCs/>
          <w:spacing w:val="35"/>
          <w:kern w:val="0"/>
          <w:lang w:eastAsia="ru-RU" w:bidi="ar-SA"/>
        </w:rPr>
        <w:t xml:space="preserve"> </w:t>
      </w:r>
      <w:hyperlink w:anchor="bookmark81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ТЕПЛОНОСИТЕЛЯ</w:t>
        </w:r>
        <w:r w:rsidRPr="00545A78">
          <w:rPr>
            <w:rFonts w:eastAsia="Times New Roman" w:cs="Times New Roman"/>
            <w:b/>
            <w:bCs/>
            <w:spacing w:val="2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2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ПРИСОЕДИНЕННОЙ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2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НАГРУЗКИ</w:t>
        </w:r>
        <w:r w:rsidRPr="00545A78">
          <w:rPr>
            <w:rFonts w:eastAsia="Times New Roman" w:cs="Times New Roman"/>
            <w:b/>
            <w:bCs/>
            <w:spacing w:val="2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1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КАЖДОЙ</w:t>
        </w:r>
        <w:r w:rsidRPr="00545A78">
          <w:rPr>
            <w:rFonts w:eastAsia="Times New Roman" w:cs="Times New Roman"/>
            <w:b/>
            <w:bCs/>
            <w:spacing w:val="2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ИЗ</w:t>
        </w:r>
      </w:hyperlink>
      <w:r w:rsidRPr="00545A78">
        <w:rPr>
          <w:rFonts w:eastAsia="Times New Roman" w:cs="Times New Roman"/>
          <w:b/>
          <w:bCs/>
          <w:spacing w:val="29"/>
          <w:kern w:val="0"/>
          <w:lang w:eastAsia="ru-RU" w:bidi="ar-SA"/>
        </w:rPr>
        <w:t xml:space="preserve"> </w:t>
      </w:r>
      <w:hyperlink w:anchor="bookmark81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СИСТЕМ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ТЕПЛОСНАБЖЕНИЯ ПОСЕЛЕНИЯ</w:t>
        </w:r>
        <w:bookmarkEnd w:id="203"/>
        <w:bookmarkEnd w:id="204"/>
        <w:bookmarkEnd w:id="205"/>
      </w:hyperlink>
    </w:p>
    <w:p w14:paraId="610E9EC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08EEFB76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5331A14D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3205F31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35"/>
          <w:kern w:val="0"/>
          <w:lang w:eastAsia="ru-RU" w:bidi="ar-SA"/>
        </w:rPr>
      </w:pPr>
      <w:hyperlink w:anchor="bookmark82" w:history="1">
        <w:bookmarkStart w:id="206" w:name="_Toc30081883"/>
        <w:bookmarkStart w:id="207" w:name="_Toc30085118"/>
        <w:bookmarkStart w:id="208" w:name="_Toc34832934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3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13.</w:t>
        </w:r>
        <w:r w:rsidRPr="00545A78">
          <w:rPr>
            <w:rFonts w:eastAsia="Times New Roman" w:cs="Times New Roman"/>
            <w:b/>
            <w:bCs/>
            <w:spacing w:val="3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АНАЛИЗ</w:t>
        </w:r>
        <w:r w:rsidRPr="00545A78">
          <w:rPr>
            <w:rFonts w:eastAsia="Times New Roman" w:cs="Times New Roman"/>
            <w:b/>
            <w:bCs/>
            <w:spacing w:val="4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ЦЕЛЕСООБРАЗНОСТИ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ВВОДА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НОВЫХ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РЕКОНСТРУКЦИЯ</w:t>
        </w:r>
      </w:hyperlink>
      <w:r w:rsidRPr="00545A78">
        <w:rPr>
          <w:rFonts w:eastAsia="Times New Roman" w:cs="Times New Roman"/>
          <w:b/>
          <w:bCs/>
          <w:spacing w:val="53"/>
          <w:kern w:val="0"/>
          <w:lang w:eastAsia="ru-RU" w:bidi="ar-SA"/>
        </w:rPr>
        <w:t xml:space="preserve"> </w:t>
      </w:r>
      <w:hyperlink w:anchor="bookmark82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СУЩЕСТВУЮЩИХ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1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</w:t>
        </w:r>
        <w:r w:rsidRPr="00545A78">
          <w:rPr>
            <w:rFonts w:eastAsia="Times New Roman" w:cs="Times New Roman"/>
            <w:b/>
            <w:bCs/>
            <w:spacing w:val="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ИСПОЛЬЗОВАНИЕМ</w:t>
        </w:r>
      </w:hyperlink>
      <w:r w:rsidRPr="00545A78">
        <w:rPr>
          <w:rFonts w:eastAsia="Times New Roman" w:cs="Times New Roman"/>
          <w:b/>
          <w:bCs/>
          <w:spacing w:val="55"/>
          <w:kern w:val="0"/>
          <w:lang w:eastAsia="ru-RU" w:bidi="ar-SA"/>
        </w:rPr>
        <w:t xml:space="preserve"> </w:t>
      </w:r>
      <w:hyperlink w:anchor="bookmark82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ВОЗОБНОВЛЯЕМЫХ</w:t>
        </w:r>
        <w:r w:rsidRPr="00545A78">
          <w:rPr>
            <w:rFonts w:eastAsia="Times New Roman" w:cs="Times New Roman"/>
            <w:b/>
            <w:bCs/>
            <w:spacing w:val="5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5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ЭНЕРГИИ,</w:t>
        </w:r>
        <w:r w:rsidRPr="00545A78">
          <w:rPr>
            <w:rFonts w:eastAsia="Times New Roman" w:cs="Times New Roman"/>
            <w:b/>
            <w:bCs/>
            <w:spacing w:val="5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А</w:t>
        </w:r>
        <w:r w:rsidRPr="00545A78">
          <w:rPr>
            <w:rFonts w:eastAsia="Times New Roman" w:cs="Times New Roman"/>
            <w:b/>
            <w:bCs/>
            <w:spacing w:val="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ТАКЖЕ</w:t>
        </w:r>
        <w:r w:rsidRPr="00545A78">
          <w:rPr>
            <w:rFonts w:eastAsia="Times New Roman" w:cs="Times New Roman"/>
            <w:b/>
            <w:bCs/>
            <w:spacing w:val="5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МЕСТНЫХ</w:t>
        </w:r>
        <w:r w:rsidRPr="00545A78">
          <w:rPr>
            <w:rFonts w:eastAsia="Times New Roman" w:cs="Times New Roman"/>
            <w:b/>
            <w:bCs/>
            <w:spacing w:val="5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ВИДОВ</w:t>
        </w:r>
      </w:hyperlink>
      <w:r w:rsidRPr="00545A78">
        <w:rPr>
          <w:rFonts w:eastAsia="Times New Roman" w:cs="Times New Roman"/>
          <w:b/>
          <w:bCs/>
          <w:spacing w:val="35"/>
          <w:kern w:val="0"/>
          <w:lang w:eastAsia="ru-RU" w:bidi="ar-SA"/>
        </w:rPr>
        <w:t xml:space="preserve"> </w:t>
      </w:r>
      <w:hyperlink w:anchor="bookmark82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ТОПЛИВА</w:t>
        </w:r>
        <w:bookmarkEnd w:id="206"/>
        <w:bookmarkEnd w:id="207"/>
        <w:bookmarkEnd w:id="208"/>
      </w:hyperlink>
    </w:p>
    <w:p w14:paraId="294BBDAE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142" w:firstLine="76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В связи с отсутствием перспективных нагрузок строительство новой котельной не требуется. Производительности существующей котельной достаточно.</w:t>
      </w:r>
    </w:p>
    <w:p w14:paraId="59B88D8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142" w:firstLine="76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За период 2020-2030 годов предлагается реконструировать котельную «школа», расположенную по ул. Красновых, 77 «а» в следующем объеме:</w:t>
      </w:r>
    </w:p>
    <w:p w14:paraId="18199124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142" w:firstLine="76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-замена  существующих Кв-0,42  котлов на КВ-р в легкой обмуровке;</w:t>
      </w:r>
    </w:p>
    <w:p w14:paraId="27E1CE8C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142" w:firstLine="76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-установка дымососа ДН 9 двигатель 5АМХ160</w:t>
      </w:r>
      <w:r w:rsidRPr="00545A78">
        <w:rPr>
          <w:rFonts w:eastAsia="Times New Roman" w:cs="Times New Roman"/>
          <w:kern w:val="0"/>
          <w:lang w:val="en-US" w:eastAsia="ru-RU" w:bidi="ar-SA"/>
        </w:rPr>
        <w:t>S</w:t>
      </w:r>
      <w:r w:rsidRPr="00545A78">
        <w:rPr>
          <w:rFonts w:eastAsia="Times New Roman" w:cs="Times New Roman"/>
          <w:kern w:val="0"/>
          <w:lang w:eastAsia="ru-RU" w:bidi="ar-SA"/>
        </w:rPr>
        <w:t>6У3</w:t>
      </w:r>
    </w:p>
    <w:p w14:paraId="1CBD9ABE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142" w:firstLine="76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-установка циклона</w:t>
      </w:r>
    </w:p>
    <w:p w14:paraId="30E6223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142" w:firstLine="76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lastRenderedPageBreak/>
        <w:t>-установка более энергоэффективных и/или менее производительных сетевых насосов взамен К80-50-200 АИРС2УЗ - 3 шт.</w:t>
      </w:r>
    </w:p>
    <w:p w14:paraId="5AE77E3D" w14:textId="6891D2BF" w:rsidR="00545A78" w:rsidRPr="00545A78" w:rsidRDefault="00545A78" w:rsidP="00DE2D67">
      <w:pPr>
        <w:suppressAutoHyphens w:val="0"/>
        <w:autoSpaceDE w:val="0"/>
        <w:autoSpaceDN w:val="0"/>
        <w:adjustRightInd w:val="0"/>
        <w:ind w:left="142" w:firstLine="76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 xml:space="preserve">-установка водоподготовительной установки; </w:t>
      </w:r>
    </w:p>
    <w:p w14:paraId="7DE2C5A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59"/>
          <w:kern w:val="0"/>
          <w:lang w:eastAsia="ru-RU" w:bidi="ar-SA"/>
        </w:rPr>
      </w:pPr>
      <w:hyperlink w:anchor="bookmark83" w:history="1">
        <w:bookmarkStart w:id="209" w:name="_Toc30081884"/>
        <w:bookmarkStart w:id="210" w:name="_Toc30085119"/>
        <w:bookmarkStart w:id="211" w:name="_Toc34832935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2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>14.</w:t>
        </w:r>
        <w:r w:rsidRPr="00545A78">
          <w:rPr>
            <w:rFonts w:eastAsia="Times New Roman" w:cs="Times New Roman"/>
            <w:b/>
            <w:bCs/>
            <w:spacing w:val="2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ОРГАНИЗАЦИЯ</w:t>
        </w:r>
        <w:r w:rsidRPr="00545A78">
          <w:rPr>
            <w:rFonts w:eastAsia="Times New Roman" w:cs="Times New Roman"/>
            <w:b/>
            <w:bCs/>
            <w:spacing w:val="2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1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1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ПРОИЗВОДСТВЕННЫХ</w:t>
        </w:r>
        <w:r w:rsidRPr="00545A78">
          <w:rPr>
            <w:rFonts w:eastAsia="Times New Roman" w:cs="Times New Roman"/>
            <w:b/>
            <w:bCs/>
            <w:spacing w:val="1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ЗОНАХ</w:t>
        </w:r>
        <w:r w:rsidRPr="00545A78">
          <w:rPr>
            <w:rFonts w:eastAsia="Times New Roman" w:cs="Times New Roman"/>
            <w:b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</w:t>
        </w:r>
      </w:hyperlink>
      <w:r w:rsidRPr="00545A78">
        <w:rPr>
          <w:rFonts w:eastAsia="Times New Roman" w:cs="Times New Roman"/>
          <w:b/>
          <w:bCs/>
          <w:spacing w:val="59"/>
          <w:kern w:val="0"/>
          <w:lang w:eastAsia="ru-RU" w:bidi="ar-SA"/>
        </w:rPr>
        <w:t xml:space="preserve"> </w:t>
      </w:r>
      <w:hyperlink w:anchor="bookmark83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ТЕРРИТОРИИ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ПОСЕЛЕНИЯ</w:t>
        </w:r>
        <w:bookmarkEnd w:id="209"/>
        <w:bookmarkEnd w:id="210"/>
        <w:bookmarkEnd w:id="211"/>
      </w:hyperlink>
    </w:p>
    <w:p w14:paraId="7FC542D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4DA18A78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4949F42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 w:hanging="692"/>
        <w:jc w:val="both"/>
        <w:outlineLvl w:val="0"/>
        <w:rPr>
          <w:rFonts w:eastAsia="Times New Roman" w:cs="Times New Roman"/>
          <w:b/>
          <w:bCs/>
          <w:kern w:val="0"/>
          <w:lang w:eastAsia="ru-RU" w:bidi="ar-SA"/>
        </w:rPr>
      </w:pPr>
      <w:hyperlink w:anchor="bookmark84" w:history="1">
        <w:bookmarkStart w:id="212" w:name="_Toc30081885"/>
        <w:bookmarkStart w:id="213" w:name="_Toc30085120"/>
        <w:bookmarkStart w:id="214" w:name="_Toc34832936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15.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 xml:space="preserve">РЕЗУЛЬТАТЫ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РАСЧЕТОВ</w:t>
        </w:r>
        <w:r w:rsidRPr="00545A78">
          <w:rPr>
            <w:rFonts w:eastAsia="Times New Roman" w:cs="Times New Roman"/>
            <w:b/>
            <w:bCs/>
            <w:spacing w:val="-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РАДИУСА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ЭФФЕКТИВНОГО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ТЕПЛОСНАБЖЕНИЯ</w:t>
        </w:r>
        <w:bookmarkEnd w:id="212"/>
        <w:bookmarkEnd w:id="213"/>
        <w:bookmarkEnd w:id="214"/>
      </w:hyperlink>
    </w:p>
    <w:p w14:paraId="3527B4B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0" w:firstLine="566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Ср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ди</w:t>
      </w:r>
      <w:r w:rsidRPr="00545A78">
        <w:rPr>
          <w:rFonts w:eastAsia="Times New Roman" w:cs="Times New Roman"/>
          <w:spacing w:val="2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новных</w:t>
      </w:r>
      <w:r w:rsidRPr="00545A78">
        <w:rPr>
          <w:rFonts w:eastAsia="Times New Roman" w:cs="Times New Roman"/>
          <w:spacing w:val="2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ме</w:t>
      </w:r>
      <w:r w:rsidRPr="00545A78">
        <w:rPr>
          <w:rFonts w:eastAsia="Times New Roman" w:cs="Times New Roman"/>
          <w:kern w:val="0"/>
          <w:lang w:eastAsia="ru-RU" w:bidi="ar-SA"/>
        </w:rPr>
        <w:t>ро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рият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2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рго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ж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нию</w:t>
      </w:r>
      <w:r w:rsidRPr="00545A78">
        <w:rPr>
          <w:rFonts w:eastAsia="Times New Roman" w:cs="Times New Roman"/>
          <w:spacing w:val="2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2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ожно 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ть</w:t>
      </w:r>
      <w:r w:rsidRPr="00545A78">
        <w:rPr>
          <w:rFonts w:eastAsia="Times New Roman" w:cs="Times New Roman"/>
          <w:spacing w:val="1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оп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ц</w:t>
      </w:r>
      <w:r w:rsidRPr="00545A78">
        <w:rPr>
          <w:rFonts w:eastAsia="Times New Roman" w:cs="Times New Roman"/>
          <w:kern w:val="0"/>
          <w:lang w:eastAsia="ru-RU" w:bidi="ar-SA"/>
        </w:rPr>
        <w:t>ию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1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йоне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ч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том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ф</w:t>
      </w:r>
      <w:r w:rsidRPr="00545A78">
        <w:rPr>
          <w:rFonts w:eastAsia="Times New Roman" w:cs="Times New Roman"/>
          <w:kern w:val="0"/>
          <w:lang w:eastAsia="ru-RU" w:bidi="ar-SA"/>
        </w:rPr>
        <w:t>фективного</w:t>
      </w:r>
      <w:r w:rsidRPr="00545A78">
        <w:rPr>
          <w:rFonts w:eastAsia="Times New Roman" w:cs="Times New Roman"/>
          <w:spacing w:val="1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ния.</w:t>
      </w:r>
    </w:p>
    <w:p w14:paraId="4F4B92D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line="120" w:lineRule="exact"/>
        <w:rPr>
          <w:rFonts w:eastAsia="Times New Roman" w:cs="Times New Roman"/>
          <w:kern w:val="0"/>
          <w:sz w:val="12"/>
          <w:szCs w:val="12"/>
          <w:lang w:eastAsia="ru-RU" w:bidi="ar-SA"/>
        </w:rPr>
      </w:pPr>
    </w:p>
    <w:p w14:paraId="214CFFD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3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4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пловой</w:t>
      </w:r>
      <w:r w:rsidRPr="00545A78">
        <w:rPr>
          <w:rFonts w:eastAsia="Times New Roman" w:cs="Times New Roman"/>
          <w:spacing w:val="4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не</w:t>
      </w:r>
      <w:r w:rsidRPr="00545A78">
        <w:rPr>
          <w:rFonts w:eastAsia="Times New Roman" w:cs="Times New Roman"/>
          <w:kern w:val="0"/>
          <w:lang w:eastAsia="ru-RU" w:bidi="ar-SA"/>
        </w:rPr>
        <w:t>ргии</w:t>
      </w:r>
      <w:r w:rsidRPr="00545A78">
        <w:rPr>
          <w:rFonts w:eastAsia="Times New Roman" w:cs="Times New Roman"/>
          <w:spacing w:val="4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на</w:t>
      </w:r>
      <w:r w:rsidRPr="00545A78">
        <w:rPr>
          <w:rFonts w:eastAsia="Times New Roman" w:cs="Times New Roman"/>
          <w:spacing w:val="4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бо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ьшие</w:t>
      </w:r>
      <w:r w:rsidRPr="00545A78">
        <w:rPr>
          <w:rFonts w:eastAsia="Times New Roman" w:cs="Times New Roman"/>
          <w:spacing w:val="4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асс</w:t>
      </w:r>
      <w:r w:rsidRPr="00545A78">
        <w:rPr>
          <w:rFonts w:eastAsia="Times New Roman" w:cs="Times New Roman"/>
          <w:kern w:val="0"/>
          <w:lang w:eastAsia="ru-RU" w:bidi="ar-SA"/>
        </w:rPr>
        <w:t>тояния</w:t>
      </w:r>
      <w:r w:rsidRPr="00545A78">
        <w:rPr>
          <w:rFonts w:eastAsia="Times New Roman" w:cs="Times New Roman"/>
          <w:spacing w:val="4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явля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4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эк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чес</w:t>
      </w:r>
      <w:r w:rsidRPr="00545A78">
        <w:rPr>
          <w:rFonts w:eastAsia="Times New Roman" w:cs="Times New Roman"/>
          <w:kern w:val="0"/>
          <w:lang w:eastAsia="ru-RU" w:bidi="ar-SA"/>
        </w:rPr>
        <w:t>ки</w:t>
      </w:r>
      <w:r w:rsidRPr="00545A78">
        <w:rPr>
          <w:rFonts w:eastAsia="Times New Roman" w:cs="Times New Roman"/>
          <w:spacing w:val="4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эфф</w:t>
      </w:r>
      <w:r w:rsidRPr="00545A78">
        <w:rPr>
          <w:rFonts w:eastAsia="Times New Roman" w:cs="Times New Roman"/>
          <w:spacing w:val="7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ктивн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й.</w:t>
      </w:r>
    </w:p>
    <w:p w14:paraId="21FFF51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0" w:firstLine="566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эффективного</w:t>
      </w:r>
      <w:r w:rsidRPr="00545A78">
        <w:rPr>
          <w:rFonts w:eastAsia="Times New Roman" w:cs="Times New Roman"/>
          <w:spacing w:val="2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зво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2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ть</w:t>
      </w:r>
      <w:r w:rsidRPr="00545A78">
        <w:rPr>
          <w:rFonts w:eastAsia="Times New Roman" w:cs="Times New Roman"/>
          <w:spacing w:val="2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ловия,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при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котор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дклю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</w:t>
      </w:r>
      <w:r w:rsidRPr="00545A78">
        <w:rPr>
          <w:rFonts w:eastAsia="Times New Roman" w:cs="Times New Roman"/>
          <w:kern w:val="0"/>
          <w:lang w:eastAsia="ru-RU" w:bidi="ar-SA"/>
        </w:rPr>
        <w:t>ние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нов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или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ив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ющих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ю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г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>к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отр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бляющ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1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новок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4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4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ц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ес</w:t>
      </w:r>
      <w:r w:rsidRPr="00545A78">
        <w:rPr>
          <w:rFonts w:eastAsia="Times New Roman" w:cs="Times New Roman"/>
          <w:kern w:val="0"/>
          <w:lang w:eastAsia="ru-RU" w:bidi="ar-SA"/>
        </w:rPr>
        <w:t>ообр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зно</w:t>
      </w:r>
      <w:r w:rsidRPr="00545A78">
        <w:rPr>
          <w:rFonts w:eastAsia="Times New Roman" w:cs="Times New Roman"/>
          <w:spacing w:val="4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твие</w:t>
      </w:r>
      <w:r w:rsidRPr="00545A78">
        <w:rPr>
          <w:rFonts w:eastAsia="Times New Roman" w:cs="Times New Roman"/>
          <w:spacing w:val="4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4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пных</w:t>
      </w:r>
      <w:r w:rsidRPr="00545A78">
        <w:rPr>
          <w:rFonts w:eastAsia="Times New Roman" w:cs="Times New Roman"/>
          <w:spacing w:val="4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kern w:val="0"/>
          <w:lang w:eastAsia="ru-RU" w:bidi="ar-SA"/>
        </w:rPr>
        <w:t>одов</w:t>
      </w:r>
      <w:r w:rsidRPr="00545A78">
        <w:rPr>
          <w:rFonts w:eastAsia="Times New Roman" w:cs="Times New Roman"/>
          <w:spacing w:val="4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4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на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ни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ц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пловой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ощно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ти,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ля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ой</w:t>
      </w:r>
      <w:r w:rsidRPr="00545A78">
        <w:rPr>
          <w:rFonts w:eastAsia="Times New Roman" w:cs="Times New Roman"/>
          <w:spacing w:val="1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для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ны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твия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ждого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ника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теплов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й э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г</w:t>
      </w:r>
      <w:r w:rsidRPr="00545A78">
        <w:rPr>
          <w:rFonts w:eastAsia="Times New Roman" w:cs="Times New Roman"/>
          <w:kern w:val="0"/>
          <w:lang w:eastAsia="ru-RU" w:bidi="ar-SA"/>
        </w:rPr>
        <w:t>ии.</w:t>
      </w:r>
    </w:p>
    <w:p w14:paraId="736A0AE1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3" w:line="276" w:lineRule="exact"/>
        <w:ind w:left="201" w:right="344" w:firstLine="566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эффективного</w:t>
      </w:r>
      <w:r w:rsidRPr="00545A78">
        <w:rPr>
          <w:rFonts w:eastAsia="Times New Roman" w:cs="Times New Roman"/>
          <w:spacing w:val="1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–</w:t>
      </w:r>
      <w:r w:rsidRPr="00545A78">
        <w:rPr>
          <w:rFonts w:eastAsia="Times New Roman" w:cs="Times New Roman"/>
          <w:spacing w:val="1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ма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ма</w:t>
      </w:r>
      <w:r w:rsidRPr="00545A78">
        <w:rPr>
          <w:rFonts w:eastAsia="Times New Roman" w:cs="Times New Roman"/>
          <w:kern w:val="0"/>
          <w:lang w:eastAsia="ru-RU" w:bidi="ar-SA"/>
        </w:rPr>
        <w:t>льное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асс</w:t>
      </w:r>
      <w:r w:rsidRPr="00545A78">
        <w:rPr>
          <w:rFonts w:eastAsia="Times New Roman" w:cs="Times New Roman"/>
          <w:kern w:val="0"/>
          <w:lang w:eastAsia="ru-RU" w:bidi="ar-SA"/>
        </w:rPr>
        <w:t>тояние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от</w:t>
      </w:r>
      <w:r w:rsidRPr="00545A78">
        <w:rPr>
          <w:rFonts w:eastAsia="Times New Roman" w:cs="Times New Roman"/>
          <w:spacing w:val="1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бляющ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 xml:space="preserve">й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новки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до</w:t>
      </w:r>
      <w:r w:rsidRPr="00545A78">
        <w:rPr>
          <w:rFonts w:eastAsia="Times New Roman" w:cs="Times New Roman"/>
          <w:spacing w:val="2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ж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ш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го</w:t>
      </w:r>
      <w:r w:rsidRPr="00545A78">
        <w:rPr>
          <w:rFonts w:eastAsia="Times New Roman" w:cs="Times New Roman"/>
          <w:spacing w:val="2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ника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г</w:t>
      </w:r>
      <w:r w:rsidRPr="00545A78">
        <w:rPr>
          <w:rFonts w:eastAsia="Times New Roman" w:cs="Times New Roman"/>
          <w:kern w:val="0"/>
          <w:lang w:eastAsia="ru-RU" w:bidi="ar-SA"/>
        </w:rPr>
        <w:t>ии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ния,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при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ш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нии</w:t>
      </w:r>
      <w:r w:rsidRPr="00545A78">
        <w:rPr>
          <w:rFonts w:eastAsia="Times New Roman" w:cs="Times New Roman"/>
          <w:spacing w:val="1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которого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подк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ю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</w:t>
      </w:r>
      <w:r w:rsidRPr="00545A78">
        <w:rPr>
          <w:rFonts w:eastAsia="Times New Roman" w:cs="Times New Roman"/>
          <w:kern w:val="0"/>
          <w:lang w:eastAsia="ru-RU" w:bidi="ar-SA"/>
        </w:rPr>
        <w:t>ние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б</w:t>
      </w:r>
      <w:r w:rsidRPr="00545A78">
        <w:rPr>
          <w:rFonts w:eastAsia="Times New Roman" w:cs="Times New Roman"/>
          <w:kern w:val="0"/>
          <w:lang w:eastAsia="ru-RU" w:bidi="ar-SA"/>
        </w:rPr>
        <w:t>ляющ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2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новки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ной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б</w:t>
      </w:r>
      <w:r w:rsidRPr="00545A78">
        <w:rPr>
          <w:rFonts w:eastAsia="Times New Roman" w:cs="Times New Roman"/>
          <w:kern w:val="0"/>
          <w:lang w:eastAsia="ru-RU" w:bidi="ar-SA"/>
        </w:rPr>
        <w:t>ж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 не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ц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ес</w:t>
      </w:r>
      <w:r w:rsidRPr="00545A78">
        <w:rPr>
          <w:rFonts w:eastAsia="Times New Roman" w:cs="Times New Roman"/>
          <w:kern w:val="0"/>
          <w:lang w:eastAsia="ru-RU" w:bidi="ar-SA"/>
        </w:rPr>
        <w:t>ообр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 xml:space="preserve">зно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о при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не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</w:t>
      </w:r>
      <w:r w:rsidRPr="00545A78">
        <w:rPr>
          <w:rFonts w:eastAsia="Times New Roman" w:cs="Times New Roman"/>
          <w:kern w:val="0"/>
          <w:lang w:eastAsia="ru-RU" w:bidi="ar-SA"/>
        </w:rPr>
        <w:t xml:space="preserve">ния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ово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пных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kern w:val="0"/>
          <w:lang w:eastAsia="ru-RU" w:bidi="ar-SA"/>
        </w:rPr>
        <w:t>одов 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тепло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ния.</w:t>
      </w:r>
    </w:p>
    <w:p w14:paraId="46305B4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line="276" w:lineRule="exact"/>
        <w:ind w:left="201" w:right="343" w:firstLine="566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Подклю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</w:t>
      </w:r>
      <w:r w:rsidRPr="00545A78">
        <w:rPr>
          <w:rFonts w:eastAsia="Times New Roman" w:cs="Times New Roman"/>
          <w:kern w:val="0"/>
          <w:lang w:eastAsia="ru-RU" w:bidi="ar-SA"/>
        </w:rPr>
        <w:t>ние</w:t>
      </w:r>
      <w:r w:rsidRPr="00545A78">
        <w:rPr>
          <w:rFonts w:eastAsia="Times New Roman" w:cs="Times New Roman"/>
          <w:spacing w:val="4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льной</w:t>
      </w:r>
      <w:r w:rsidRPr="00545A78">
        <w:rPr>
          <w:rFonts w:eastAsia="Times New Roman" w:cs="Times New Roman"/>
          <w:spacing w:val="4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пловой</w:t>
      </w:r>
      <w:r w:rsidRPr="00545A78">
        <w:rPr>
          <w:rFonts w:eastAsia="Times New Roman" w:cs="Times New Roman"/>
          <w:spacing w:val="4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гр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зки</w:t>
      </w:r>
      <w:r w:rsidRPr="00545A78">
        <w:rPr>
          <w:rFonts w:eastAsia="Times New Roman" w:cs="Times New Roman"/>
          <w:spacing w:val="4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4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</w:t>
      </w:r>
      <w:r w:rsidRPr="00545A78">
        <w:rPr>
          <w:rFonts w:eastAsia="Times New Roman" w:cs="Times New Roman"/>
          <w:kern w:val="0"/>
          <w:lang w:eastAsia="ru-RU" w:bidi="ar-SA"/>
        </w:rPr>
        <w:t>ни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4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4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твия</w:t>
      </w:r>
      <w:r w:rsidRPr="00545A78">
        <w:rPr>
          <w:rFonts w:eastAsia="Times New Roman" w:cs="Times New Roman"/>
          <w:spacing w:val="4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ника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пловой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э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ргии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р</w:t>
      </w:r>
      <w:r w:rsidRPr="00545A78">
        <w:rPr>
          <w:rFonts w:eastAsia="Times New Roman" w:cs="Times New Roman"/>
          <w:kern w:val="0"/>
          <w:lang w:eastAsia="ru-RU" w:bidi="ar-SA"/>
        </w:rPr>
        <w:t>иводит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возр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нию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на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зв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тво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порт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овой</w:t>
      </w:r>
      <w:r w:rsidRPr="00545A78">
        <w:rPr>
          <w:rFonts w:eastAsia="Times New Roman" w:cs="Times New Roman"/>
          <w:spacing w:val="3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рг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2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3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д</w:t>
      </w:r>
      <w:r w:rsidRPr="00545A78">
        <w:rPr>
          <w:rFonts w:eastAsia="Times New Roman" w:cs="Times New Roman"/>
          <w:kern w:val="0"/>
          <w:lang w:eastAsia="ru-RU" w:bidi="ar-SA"/>
        </w:rPr>
        <w:t>новр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ме</w:t>
      </w:r>
      <w:r w:rsidRPr="00545A78">
        <w:rPr>
          <w:rFonts w:eastAsia="Times New Roman" w:cs="Times New Roman"/>
          <w:kern w:val="0"/>
          <w:lang w:eastAsia="ru-RU" w:bidi="ar-SA"/>
        </w:rPr>
        <w:t>нно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3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</w:t>
      </w:r>
      <w:r w:rsidRPr="00545A78">
        <w:rPr>
          <w:rFonts w:eastAsia="Times New Roman" w:cs="Times New Roman"/>
          <w:kern w:val="0"/>
          <w:lang w:eastAsia="ru-RU" w:bidi="ar-SA"/>
        </w:rPr>
        <w:t>нию</w:t>
      </w:r>
      <w:r w:rsidRPr="00545A78">
        <w:rPr>
          <w:rFonts w:eastAsia="Times New Roman" w:cs="Times New Roman"/>
          <w:spacing w:val="3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до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kern w:val="0"/>
          <w:lang w:eastAsia="ru-RU" w:bidi="ar-SA"/>
        </w:rPr>
        <w:t>одов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3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пол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ит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ь</w:t>
      </w:r>
      <w:r w:rsidRPr="00545A78">
        <w:rPr>
          <w:rFonts w:eastAsia="Times New Roman" w:cs="Times New Roman"/>
          <w:kern w:val="0"/>
          <w:lang w:eastAsia="ru-RU" w:bidi="ar-SA"/>
        </w:rPr>
        <w:t>ного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объ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еа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ц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ии</w:t>
      </w:r>
      <w:r w:rsidRPr="00545A78">
        <w:rPr>
          <w:rFonts w:eastAsia="Times New Roman" w:cs="Times New Roman"/>
          <w:kern w:val="0"/>
          <w:lang w:eastAsia="ru-RU" w:bidi="ar-SA"/>
        </w:rPr>
        <w:t>. 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эффективного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вля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обой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тояни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,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при</w:t>
      </w:r>
      <w:r w:rsidRPr="00545A78">
        <w:rPr>
          <w:rFonts w:eastAsia="Times New Roman" w:cs="Times New Roman"/>
          <w:spacing w:val="1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котором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</w:t>
      </w:r>
      <w:r w:rsidRPr="00545A78">
        <w:rPr>
          <w:rFonts w:eastAsia="Times New Roman" w:cs="Times New Roman"/>
          <w:kern w:val="0"/>
          <w:lang w:eastAsia="ru-RU" w:bidi="ar-SA"/>
        </w:rPr>
        <w:t>ние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до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kern w:val="0"/>
          <w:lang w:eastAsia="ru-RU" w:bidi="ar-SA"/>
        </w:rPr>
        <w:t>одов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вно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ине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возр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нию</w:t>
      </w:r>
      <w:r w:rsidRPr="00545A78">
        <w:rPr>
          <w:rFonts w:eastAsia="Times New Roman" w:cs="Times New Roman"/>
          <w:spacing w:val="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т.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Для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ю</w:t>
      </w:r>
      <w:r w:rsidRPr="00545A78">
        <w:rPr>
          <w:rFonts w:eastAsia="Times New Roman" w:cs="Times New Roman"/>
          <w:kern w:val="0"/>
          <w:lang w:eastAsia="ru-RU" w:bidi="ar-SA"/>
        </w:rPr>
        <w:t>щих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ков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ой э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ргии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это</w:t>
      </w:r>
      <w:r w:rsidRPr="00545A78">
        <w:rPr>
          <w:rFonts w:eastAsia="Times New Roman" w:cs="Times New Roman"/>
          <w:spacing w:val="2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зн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ачае</w:t>
      </w:r>
      <w:r w:rsidRPr="00545A78">
        <w:rPr>
          <w:rFonts w:eastAsia="Times New Roman" w:cs="Times New Roman"/>
          <w:kern w:val="0"/>
          <w:lang w:eastAsia="ru-RU" w:bidi="ar-SA"/>
        </w:rPr>
        <w:t>т,</w:t>
      </w:r>
      <w:r w:rsidRPr="00545A78">
        <w:rPr>
          <w:rFonts w:eastAsia="Times New Roman" w:cs="Times New Roman"/>
          <w:spacing w:val="2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льные</w:t>
      </w:r>
      <w:r w:rsidRPr="00545A78">
        <w:rPr>
          <w:rFonts w:eastAsia="Times New Roman" w:cs="Times New Roman"/>
          <w:spacing w:val="1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ты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(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ни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ц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1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от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нной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пловой э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ргии) я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ляют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 xml:space="preserve">я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ин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ма</w:t>
      </w:r>
      <w:r w:rsidRPr="00545A78">
        <w:rPr>
          <w:rFonts w:eastAsia="Times New Roman" w:cs="Times New Roman"/>
          <w:kern w:val="0"/>
          <w:lang w:eastAsia="ru-RU" w:bidi="ar-SA"/>
        </w:rPr>
        <w:t>льны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и.</w:t>
      </w:r>
    </w:p>
    <w:p w14:paraId="12AA52DA" w14:textId="77777777" w:rsidR="00545A78" w:rsidRPr="00545A78" w:rsidRDefault="00545A78" w:rsidP="00DE2D67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</w:p>
    <w:p w14:paraId="2B39284C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35"/>
          <w:kern w:val="0"/>
          <w:sz w:val="28"/>
          <w:szCs w:val="28"/>
          <w:lang w:eastAsia="ru-RU" w:bidi="ar-SA"/>
        </w:rPr>
      </w:pPr>
      <w:hyperlink w:anchor="bookmark85" w:history="1">
        <w:bookmarkStart w:id="215" w:name="_Toc30081886"/>
        <w:bookmarkStart w:id="216" w:name="_Toc30085121"/>
        <w:bookmarkStart w:id="217" w:name="_Toc34832937"/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>ГЛАВА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>8.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ПРЕДЛОЖЕНИЯ</w:t>
        </w:r>
        <w:r w:rsidRPr="00545A78">
          <w:rPr>
            <w:rFonts w:eastAsia="Times New Roman" w:cs="Times New Roman"/>
            <w:b/>
            <w:bCs/>
            <w:spacing w:val="5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5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СТРОИТЕЛЬСТВУ</w:t>
        </w:r>
        <w:r w:rsidRPr="00545A78">
          <w:rPr>
            <w:rFonts w:eastAsia="Times New Roman" w:cs="Times New Roman"/>
            <w:b/>
            <w:bCs/>
            <w:spacing w:val="5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5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РЕКОНСТРУКЦИИ </w:t>
        </w:r>
        <w:r w:rsidRPr="00545A78">
          <w:rPr>
            <w:rFonts w:eastAsia="Times New Roman" w:cs="Times New Roman"/>
            <w:b/>
            <w:bCs/>
            <w:spacing w:val="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ТЕПЛОВЫХ</w:t>
        </w:r>
      </w:hyperlink>
      <w:r w:rsidRPr="00545A78">
        <w:rPr>
          <w:rFonts w:eastAsia="Times New Roman" w:cs="Times New Roman"/>
          <w:b/>
          <w:bCs/>
          <w:spacing w:val="35"/>
          <w:kern w:val="0"/>
          <w:sz w:val="28"/>
          <w:szCs w:val="28"/>
          <w:lang w:eastAsia="ru-RU" w:bidi="ar-SA"/>
        </w:rPr>
        <w:t xml:space="preserve"> </w:t>
      </w:r>
      <w:hyperlink w:anchor="bookmark85" w:history="1"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СЕТЕЙ</w:t>
        </w:r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СООРУЖЕНИЙ</w:t>
        </w:r>
        <w:r w:rsidRPr="00545A78">
          <w:rPr>
            <w:rFonts w:eastAsia="Times New Roman" w:cs="Times New Roman"/>
            <w:b/>
            <w:bCs/>
            <w:spacing w:val="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НА</w:t>
        </w:r>
        <w:r w:rsidRPr="00545A78">
          <w:rPr>
            <w:rFonts w:eastAsia="Times New Roman" w:cs="Times New Roman"/>
            <w:b/>
            <w:bCs/>
            <w:spacing w:val="-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НИХ</w:t>
        </w:r>
        <w:bookmarkEnd w:id="215"/>
        <w:bookmarkEnd w:id="216"/>
        <w:bookmarkEnd w:id="217"/>
      </w:hyperlink>
    </w:p>
    <w:p w14:paraId="4ACBC0C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29"/>
          <w:kern w:val="0"/>
          <w:lang w:eastAsia="ru-RU" w:bidi="ar-SA"/>
        </w:rPr>
      </w:pPr>
      <w:hyperlink w:anchor="bookmark86" w:history="1">
        <w:bookmarkStart w:id="218" w:name="_Toc30081887"/>
        <w:bookmarkStart w:id="219" w:name="_Toc30085122"/>
        <w:bookmarkStart w:id="220" w:name="_Toc34832938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"/>
            <w:kern w:val="0"/>
            <w:lang w:eastAsia="ru-RU" w:bidi="ar-SA"/>
          </w:rPr>
          <w:t>1.</w:t>
        </w:r>
        <w:r w:rsidRPr="00545A78">
          <w:rPr>
            <w:rFonts w:eastAsia="Times New Roman" w:cs="Times New Roman"/>
            <w:b/>
            <w:bCs/>
            <w:spacing w:val="1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РЕКОНСТРУКЦИЯ</w:t>
        </w:r>
        <w:r w:rsidRPr="00545A78">
          <w:rPr>
            <w:rFonts w:eastAsia="Times New Roman" w:cs="Times New Roman"/>
            <w:b/>
            <w:bCs/>
            <w:spacing w:val="1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1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СТРОИТЕЛЬСТВО</w:t>
        </w:r>
        <w:r w:rsidRPr="00545A78">
          <w:rPr>
            <w:rFonts w:eastAsia="Times New Roman" w:cs="Times New Roman"/>
            <w:b/>
            <w:bCs/>
            <w:spacing w:val="2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ТЕПЛОВЫХ</w:t>
        </w:r>
        <w:r w:rsidRPr="00545A78">
          <w:rPr>
            <w:rFonts w:eastAsia="Times New Roman" w:cs="Times New Roman"/>
            <w:b/>
            <w:bCs/>
            <w:spacing w:val="1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СЕТЕЙ,</w:t>
        </w:r>
      </w:hyperlink>
      <w:r w:rsidRPr="00545A78">
        <w:rPr>
          <w:rFonts w:eastAsia="Times New Roman" w:cs="Times New Roman"/>
          <w:b/>
          <w:bCs/>
          <w:spacing w:val="23"/>
          <w:kern w:val="0"/>
          <w:lang w:eastAsia="ru-RU" w:bidi="ar-SA"/>
        </w:rPr>
        <w:t xml:space="preserve"> </w:t>
      </w:r>
      <w:hyperlink w:anchor="bookmark86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ОБЕСПЕЧИВАЮЩИХ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ПЕРЕРАСПРЕДЕЛЕНИЕ</w:t>
        </w:r>
        <w:r w:rsidRPr="00545A78">
          <w:rPr>
            <w:rFonts w:eastAsia="Times New Roman" w:cs="Times New Roman"/>
            <w:b/>
            <w:bCs/>
            <w:spacing w:val="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НАГРУЗКИ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ИЗ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ЗОН</w:t>
        </w:r>
        <w:r w:rsidRPr="00545A78">
          <w:rPr>
            <w:rFonts w:eastAsia="Times New Roman" w:cs="Times New Roman"/>
            <w:b/>
            <w:bCs/>
            <w:spacing w:val="5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</w:t>
        </w:r>
      </w:hyperlink>
      <w:r w:rsidRPr="00545A78">
        <w:rPr>
          <w:rFonts w:eastAsia="Times New Roman" w:cs="Times New Roman"/>
          <w:b/>
          <w:bCs/>
          <w:spacing w:val="39"/>
          <w:kern w:val="0"/>
          <w:lang w:eastAsia="ru-RU" w:bidi="ar-SA"/>
        </w:rPr>
        <w:t xml:space="preserve"> </w:t>
      </w:r>
      <w:hyperlink w:anchor="bookmark86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ДЕФИЦИТОМ</w:t>
        </w:r>
        <w:r w:rsidRPr="00545A78">
          <w:rPr>
            <w:rFonts w:eastAsia="Times New Roman" w:cs="Times New Roman"/>
            <w:b/>
            <w:bCs/>
            <w:spacing w:val="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МОЩНОСТИ</w:t>
        </w:r>
        <w:r w:rsidRPr="00545A78">
          <w:rPr>
            <w:rFonts w:eastAsia="Times New Roman" w:cs="Times New Roman"/>
            <w:b/>
            <w:bCs/>
            <w:spacing w:val="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5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ЗОНЫ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</w:t>
        </w:r>
        <w:r w:rsidRPr="00545A78">
          <w:rPr>
            <w:rFonts w:eastAsia="Times New Roman" w:cs="Times New Roman"/>
            <w:b/>
            <w:bCs/>
            <w:spacing w:val="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ИЗБЫТКОМ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ТЕПЛОВОЙ</w:t>
        </w:r>
      </w:hyperlink>
      <w:r w:rsidRPr="00545A78">
        <w:rPr>
          <w:rFonts w:eastAsia="Times New Roman" w:cs="Times New Roman"/>
          <w:b/>
          <w:bCs/>
          <w:spacing w:val="29"/>
          <w:kern w:val="0"/>
          <w:lang w:eastAsia="ru-RU" w:bidi="ar-SA"/>
        </w:rPr>
        <w:t xml:space="preserve"> </w:t>
      </w:r>
      <w:hyperlink w:anchor="bookmark86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МОЩНОСТИ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(ИСПОЛЬЗОВАНИЕ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СУЩЕСТВУЮЩИХ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РЕЗЕРВОВ)</w:t>
        </w:r>
        <w:bookmarkEnd w:id="218"/>
        <w:bookmarkEnd w:id="219"/>
        <w:bookmarkEnd w:id="220"/>
      </w:hyperlink>
    </w:p>
    <w:p w14:paraId="05B0667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84" w:firstLine="56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Источник тепловой энергии работает с высоким резервом по установленной мощности, поэтому зон с дефицитом тепловой мощности нет.</w:t>
      </w:r>
    </w:p>
    <w:p w14:paraId="5B57D5F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4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Строит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ль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тво</w:t>
      </w:r>
      <w:r w:rsidRPr="00545A78">
        <w:rPr>
          <w:rFonts w:eastAsia="Times New Roman" w:cs="Times New Roman"/>
          <w:spacing w:val="1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1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ко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кция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2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1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для</w:t>
      </w:r>
      <w:r w:rsidRPr="00545A78">
        <w:rPr>
          <w:rFonts w:eastAsia="Times New Roman" w:cs="Times New Roman"/>
          <w:spacing w:val="1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1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пловой</w:t>
      </w:r>
      <w:r w:rsidRPr="00545A78">
        <w:rPr>
          <w:rFonts w:eastAsia="Times New Roman" w:cs="Times New Roman"/>
          <w:spacing w:val="1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щно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 не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я, в связи с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тви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д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 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ния.</w:t>
      </w:r>
    </w:p>
    <w:p w14:paraId="420D9DB5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1F68004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44"/>
          <w:kern w:val="0"/>
          <w:lang w:eastAsia="ru-RU" w:bidi="ar-SA"/>
        </w:rPr>
      </w:pPr>
      <w:hyperlink w:anchor="bookmark87" w:history="1">
        <w:bookmarkStart w:id="221" w:name="_Toc30081888"/>
        <w:bookmarkStart w:id="222" w:name="_Toc30085123"/>
        <w:bookmarkStart w:id="223" w:name="_Toc34832939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3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2.</w:t>
        </w:r>
        <w:r w:rsidRPr="00545A78">
          <w:rPr>
            <w:rFonts w:eastAsia="Times New Roman" w:cs="Times New Roman"/>
            <w:b/>
            <w:bCs/>
            <w:spacing w:val="2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СТРОИТЕЛЬСТВО</w:t>
        </w:r>
        <w:r w:rsidRPr="00545A78">
          <w:rPr>
            <w:rFonts w:eastAsia="Times New Roman" w:cs="Times New Roman"/>
            <w:b/>
            <w:bCs/>
            <w:spacing w:val="3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ТЕПЛОВЫХ</w:t>
        </w:r>
        <w:r w:rsidRPr="00545A78">
          <w:rPr>
            <w:rFonts w:eastAsia="Times New Roman" w:cs="Times New Roman"/>
            <w:b/>
            <w:bCs/>
            <w:spacing w:val="2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СЕТЕЙ</w:t>
        </w:r>
        <w:r w:rsidRPr="00545A78">
          <w:rPr>
            <w:rFonts w:eastAsia="Times New Roman" w:cs="Times New Roman"/>
            <w:b/>
            <w:bCs/>
            <w:spacing w:val="2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ДЛЯ</w:t>
        </w:r>
        <w:r w:rsidRPr="00545A78">
          <w:rPr>
            <w:rFonts w:eastAsia="Times New Roman" w:cs="Times New Roman"/>
            <w:b/>
            <w:bCs/>
            <w:spacing w:val="2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ОБЕСПЕЧЕНИЯ</w:t>
        </w:r>
      </w:hyperlink>
      <w:r w:rsidRPr="00545A78">
        <w:rPr>
          <w:rFonts w:eastAsia="Times New Roman" w:cs="Times New Roman"/>
          <w:b/>
          <w:bCs/>
          <w:spacing w:val="29"/>
          <w:kern w:val="0"/>
          <w:lang w:eastAsia="ru-RU" w:bidi="ar-SA"/>
        </w:rPr>
        <w:t xml:space="preserve"> </w:t>
      </w:r>
      <w:hyperlink w:anchor="bookmark87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ПЕРСПЕКТИВНЫХ</w:t>
        </w:r>
        <w:r w:rsidRPr="00545A78">
          <w:rPr>
            <w:rFonts w:eastAsia="Times New Roman" w:cs="Times New Roman"/>
            <w:b/>
            <w:bCs/>
            <w:spacing w:val="3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ПРИРОСТОВ</w:t>
        </w:r>
        <w:r w:rsidRPr="00545A78">
          <w:rPr>
            <w:rFonts w:eastAsia="Times New Roman" w:cs="Times New Roman"/>
            <w:b/>
            <w:bCs/>
            <w:spacing w:val="4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3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НАГРУЗКИ</w:t>
        </w:r>
        <w:r w:rsidRPr="00545A78">
          <w:rPr>
            <w:rFonts w:eastAsia="Times New Roman" w:cs="Times New Roman"/>
            <w:b/>
            <w:bCs/>
            <w:spacing w:val="3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ПОД</w:t>
        </w:r>
        <w:r w:rsidRPr="00545A78">
          <w:rPr>
            <w:rFonts w:eastAsia="Times New Roman" w:cs="Times New Roman"/>
            <w:b/>
            <w:bCs/>
            <w:spacing w:val="3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ЖИЛИЩНУЮ,</w:t>
        </w:r>
      </w:hyperlink>
      <w:r w:rsidRPr="00545A78">
        <w:rPr>
          <w:rFonts w:eastAsia="Times New Roman" w:cs="Times New Roman"/>
          <w:b/>
          <w:bCs/>
          <w:spacing w:val="64"/>
          <w:kern w:val="0"/>
          <w:lang w:eastAsia="ru-RU" w:bidi="ar-SA"/>
        </w:rPr>
        <w:t xml:space="preserve"> </w:t>
      </w:r>
      <w:hyperlink w:anchor="bookmark87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КОМПЛЕКСНУЮ</w:t>
        </w:r>
        <w:r w:rsidRPr="00545A78">
          <w:rPr>
            <w:rFonts w:eastAsia="Times New Roman" w:cs="Times New Roman"/>
            <w:b/>
            <w:bCs/>
            <w:spacing w:val="3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ИЛИ</w:t>
        </w:r>
        <w:r w:rsidRPr="00545A78">
          <w:rPr>
            <w:rFonts w:eastAsia="Times New Roman" w:cs="Times New Roman"/>
            <w:b/>
            <w:bCs/>
            <w:spacing w:val="3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ПРОИЗВОДСТВЕННУЮ</w:t>
        </w:r>
        <w:r w:rsidRPr="00545A78">
          <w:rPr>
            <w:rFonts w:eastAsia="Times New Roman" w:cs="Times New Roman"/>
            <w:b/>
            <w:bCs/>
            <w:spacing w:val="3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ЗАСТРОЙКУ</w:t>
        </w:r>
        <w:r w:rsidRPr="00545A78">
          <w:rPr>
            <w:rFonts w:eastAsia="Times New Roman" w:cs="Times New Roman"/>
            <w:b/>
            <w:bCs/>
            <w:spacing w:val="3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>ВО</w:t>
        </w:r>
        <w:r w:rsidRPr="00545A78">
          <w:rPr>
            <w:rFonts w:eastAsia="Times New Roman" w:cs="Times New Roman"/>
            <w:b/>
            <w:bCs/>
            <w:spacing w:val="5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ВНОВЬ</w:t>
        </w:r>
      </w:hyperlink>
      <w:r w:rsidRPr="00545A78">
        <w:rPr>
          <w:rFonts w:eastAsia="Times New Roman" w:cs="Times New Roman"/>
          <w:b/>
          <w:bCs/>
          <w:spacing w:val="44"/>
          <w:kern w:val="0"/>
          <w:lang w:eastAsia="ru-RU" w:bidi="ar-SA"/>
        </w:rPr>
        <w:t xml:space="preserve"> </w:t>
      </w:r>
      <w:hyperlink w:anchor="bookmark87" w:history="1"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ОСВАИВАЕМЫХ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РАЙОНАХ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ПОСЕЛЕНИЯ</w:t>
        </w:r>
        <w:bookmarkEnd w:id="221"/>
        <w:bookmarkEnd w:id="222"/>
        <w:bookmarkEnd w:id="223"/>
      </w:hyperlink>
    </w:p>
    <w:p w14:paraId="2ED54018" w14:textId="3D4EEB63" w:rsidR="00545A78" w:rsidRPr="00545A78" w:rsidRDefault="00545A78" w:rsidP="00DE2D67">
      <w:pPr>
        <w:widowControl/>
        <w:suppressAutoHyphens w:val="0"/>
        <w:spacing w:after="160" w:line="259" w:lineRule="auto"/>
        <w:ind w:firstLine="709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 xml:space="preserve">Перспективные приросты тепловой нагрузки отсутствуют </w:t>
      </w:r>
    </w:p>
    <w:p w14:paraId="4608B56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-1"/>
          <w:kern w:val="0"/>
          <w:lang w:eastAsia="ru-RU" w:bidi="ar-SA"/>
        </w:rPr>
      </w:pPr>
      <w:hyperlink w:anchor="bookmark88" w:history="1">
        <w:bookmarkStart w:id="224" w:name="_Toc30081889"/>
        <w:bookmarkStart w:id="225" w:name="_Toc30085124"/>
        <w:bookmarkStart w:id="226" w:name="_Toc34832940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 3. СТРОИТЕЛЬСТВО ТЕПЛОВЫХ СЕТЕЙ, ОБЕСПЕЧИВАЮЩИХ УСЛОВИЯ, ПРИ</w:t>
        </w:r>
      </w:hyperlink>
      <w:r w:rsidRPr="00545A78">
        <w:rPr>
          <w:rFonts w:eastAsia="Times New Roman" w:cs="Times New Roman"/>
          <w:b/>
          <w:bCs/>
          <w:spacing w:val="-1"/>
          <w:kern w:val="0"/>
          <w:lang w:eastAsia="ru-RU" w:bidi="ar-SA"/>
        </w:rPr>
        <w:t xml:space="preserve"> </w:t>
      </w:r>
      <w:hyperlink w:anchor="bookmark88" w:history="1"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НАЛИЧИИ КОТОРЫХ СУЩЕСТВУЕТ ВОЗМОЖНОСТЬ ПОСТАВОК ТЕПЛОВОЙ</w:t>
        </w:r>
      </w:hyperlink>
      <w:r w:rsidRPr="00545A78">
        <w:rPr>
          <w:rFonts w:eastAsia="Times New Roman" w:cs="Times New Roman"/>
          <w:b/>
          <w:bCs/>
          <w:spacing w:val="-1"/>
          <w:kern w:val="0"/>
          <w:lang w:eastAsia="ru-RU" w:bidi="ar-SA"/>
        </w:rPr>
        <w:t xml:space="preserve"> </w:t>
      </w:r>
      <w:hyperlink w:anchor="bookmark88" w:history="1"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ЭНЕРГИИ ПОТРЕБИТЕЛЯМ ОТ РАЗЛИЧНЫХ ИСТОЧНИКОВ ТЕПЛОВОЙ ЭНЕРГИИ</w:t>
        </w:r>
      </w:hyperlink>
      <w:r w:rsidRPr="00545A78">
        <w:rPr>
          <w:rFonts w:eastAsia="Times New Roman" w:cs="Times New Roman"/>
          <w:b/>
          <w:bCs/>
          <w:spacing w:val="-1"/>
          <w:kern w:val="0"/>
          <w:lang w:eastAsia="ru-RU" w:bidi="ar-SA"/>
        </w:rPr>
        <w:t xml:space="preserve"> </w:t>
      </w:r>
      <w:hyperlink w:anchor="bookmark88" w:history="1"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ПРИ СОХРАНЕНИИ НАДЕЖНОСТИ ТЕПЛОСНАБЖЕНИЯ</w:t>
        </w:r>
        <w:bookmarkEnd w:id="224"/>
        <w:bookmarkEnd w:id="225"/>
        <w:bookmarkEnd w:id="226"/>
      </w:hyperlink>
    </w:p>
    <w:p w14:paraId="572424B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потребители отсутствуют.</w:t>
      </w:r>
    </w:p>
    <w:p w14:paraId="5D09581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</w:p>
    <w:p w14:paraId="4A85967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-1"/>
          <w:kern w:val="0"/>
          <w:lang w:eastAsia="ru-RU" w:bidi="ar-SA"/>
        </w:rPr>
      </w:pPr>
      <w:hyperlink w:anchor="bookmark89" w:history="1">
        <w:bookmarkStart w:id="227" w:name="_Toc30081890"/>
        <w:bookmarkStart w:id="228" w:name="_Toc30085125"/>
        <w:bookmarkStart w:id="229" w:name="_Toc34832941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 4. СТРОИТЕЛЬСТВО ИЛИ РЕКОНСТРУКЦИЯ ТЕПЛОВЫХ СЕТЕЙ ДЛЯ</w:t>
        </w:r>
      </w:hyperlink>
      <w:r w:rsidRPr="00545A78">
        <w:rPr>
          <w:rFonts w:eastAsia="Times New Roman" w:cs="Times New Roman"/>
          <w:b/>
          <w:bCs/>
          <w:spacing w:val="-1"/>
          <w:kern w:val="0"/>
          <w:lang w:eastAsia="ru-RU" w:bidi="ar-SA"/>
        </w:rPr>
        <w:t xml:space="preserve"> </w:t>
      </w:r>
      <w:hyperlink w:anchor="bookmark89" w:history="1"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ПОВЫШЕНИЯ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ab/>
          <w:t>ЭФФЕКТИВНОСТИ ФУНКЦИОНИРОВАНИЯ СИСТЕМЫ</w:t>
        </w:r>
      </w:hyperlink>
      <w:r w:rsidRPr="00545A78">
        <w:rPr>
          <w:rFonts w:eastAsia="Times New Roman" w:cs="Times New Roman"/>
          <w:b/>
          <w:bCs/>
          <w:spacing w:val="-1"/>
          <w:kern w:val="0"/>
          <w:lang w:eastAsia="ru-RU" w:bidi="ar-SA"/>
        </w:rPr>
        <w:t xml:space="preserve"> </w:t>
      </w:r>
      <w:hyperlink w:anchor="bookmark89" w:history="1"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ТЕПЛОСНАБЖЕНИЯ</w:t>
        </w:r>
        <w:bookmarkEnd w:id="227"/>
        <w:bookmarkEnd w:id="228"/>
        <w:bookmarkEnd w:id="229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ab/>
        </w:r>
      </w:hyperlink>
    </w:p>
    <w:p w14:paraId="01EA35D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1A949F38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52ACEBA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90" w:history="1">
        <w:bookmarkStart w:id="230" w:name="_Toc30081891"/>
        <w:bookmarkStart w:id="231" w:name="_Toc30085126"/>
        <w:bookmarkStart w:id="232" w:name="_Toc34832942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5.</w:t>
        </w:r>
        <w:r w:rsidRPr="00545A78">
          <w:rPr>
            <w:rFonts w:eastAsia="Times New Roman" w:cs="Times New Roman"/>
            <w:b/>
            <w:bCs/>
            <w:spacing w:val="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СТРОИТЕЛЬСТВО</w:t>
        </w:r>
        <w:r w:rsidRPr="00545A78">
          <w:rPr>
            <w:rFonts w:eastAsia="Times New Roman" w:cs="Times New Roman"/>
            <w:b/>
            <w:bCs/>
            <w:spacing w:val="1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ТЕПЛОВЫХ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СЕТЕЙ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ДЛЯ</w:t>
        </w:r>
        <w:r w:rsidRPr="00545A78">
          <w:rPr>
            <w:rFonts w:eastAsia="Times New Roman" w:cs="Times New Roman"/>
            <w:b/>
            <w:bCs/>
            <w:spacing w:val="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ОБЕСПЕЧЕНИЯ</w:t>
        </w:r>
        <w:r w:rsidRPr="00545A78">
          <w:rPr>
            <w:rFonts w:eastAsia="Times New Roman" w:cs="Times New Roman"/>
            <w:b/>
            <w:bCs/>
            <w:spacing w:val="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НОРМАТИВНОЙ</w:t>
        </w:r>
      </w:hyperlink>
      <w:r w:rsidRPr="00545A78">
        <w:rPr>
          <w:rFonts w:eastAsia="Times New Roman" w:cs="Times New Roman"/>
          <w:b/>
          <w:bCs/>
          <w:spacing w:val="31"/>
          <w:kern w:val="0"/>
          <w:lang w:eastAsia="ru-RU" w:bidi="ar-SA"/>
        </w:rPr>
        <w:t xml:space="preserve"> </w:t>
      </w:r>
      <w:hyperlink w:anchor="bookmark90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НАДЕЖНОСТИ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ТЕПЛОСНАБЖЕНИЯ</w:t>
        </w:r>
        <w:bookmarkEnd w:id="230"/>
        <w:bookmarkEnd w:id="231"/>
        <w:bookmarkEnd w:id="232"/>
      </w:hyperlink>
    </w:p>
    <w:p w14:paraId="4EDA3ED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0" w:firstLine="707"/>
        <w:jc w:val="both"/>
        <w:rPr>
          <w:rFonts w:eastAsia="Times New Roman" w:cs="Times New Roman"/>
          <w:spacing w:val="-1"/>
          <w:kern w:val="0"/>
          <w:lang w:eastAsia="ru-RU" w:bidi="ar-SA"/>
        </w:rPr>
      </w:pPr>
    </w:p>
    <w:p w14:paraId="25AA772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0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spacing w:val="-1"/>
          <w:kern w:val="0"/>
          <w:lang w:eastAsia="ru-RU" w:bidi="ar-SA"/>
        </w:rPr>
        <w:t>Д</w:t>
      </w:r>
      <w:r w:rsidRPr="00545A78">
        <w:rPr>
          <w:rFonts w:eastAsia="Times New Roman" w:cs="Times New Roman"/>
          <w:kern w:val="0"/>
          <w:lang w:eastAsia="ru-RU" w:bidi="ar-SA"/>
        </w:rPr>
        <w:t>ля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ж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kern w:val="0"/>
          <w:lang w:eastAsia="ru-RU" w:bidi="ar-SA"/>
        </w:rPr>
        <w:t>од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риод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2020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-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2024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гг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зв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ю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кон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кцию</w:t>
      </w:r>
      <w:r w:rsidRPr="00545A78">
        <w:rPr>
          <w:rFonts w:eastAsia="Times New Roman" w:cs="Times New Roman"/>
          <w:spacing w:val="1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ющ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2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ловых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>й</w:t>
      </w:r>
      <w:r w:rsidRPr="00545A78">
        <w:rPr>
          <w:rFonts w:eastAsia="Times New Roman" w:cs="Times New Roman"/>
          <w:kern w:val="0"/>
          <w:lang w:eastAsia="ru-RU" w:bidi="ar-SA"/>
        </w:rPr>
        <w:t>,</w:t>
      </w:r>
      <w:r w:rsidRPr="00545A78">
        <w:rPr>
          <w:rFonts w:eastAsia="Times New Roman" w:cs="Times New Roman"/>
          <w:spacing w:val="1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кт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ки</w:t>
      </w:r>
      <w:r w:rsidRPr="00545A78">
        <w:rPr>
          <w:rFonts w:eastAsia="Times New Roman" w:cs="Times New Roman"/>
          <w:spacing w:val="1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котор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ы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5.3.1.</w:t>
      </w:r>
    </w:p>
    <w:p w14:paraId="17AA0F54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0" w:firstLine="707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5.3.1</w:t>
      </w:r>
    </w:p>
    <w:tbl>
      <w:tblPr>
        <w:tblW w:w="9073" w:type="dxa"/>
        <w:tblInd w:w="-42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9"/>
        <w:gridCol w:w="2976"/>
        <w:gridCol w:w="1276"/>
        <w:gridCol w:w="1134"/>
        <w:gridCol w:w="1134"/>
        <w:gridCol w:w="1984"/>
      </w:tblGrid>
      <w:tr w:rsidR="00545A78" w:rsidRPr="00545A78" w14:paraId="0D52B5B8" w14:textId="77777777" w:rsidTr="00490310">
        <w:trPr>
          <w:trHeight w:hRule="exact" w:val="3073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721ABC2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06B18F5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64D5E99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7D6ECA3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1E4FF4E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7C72E47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16" w:line="26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5EB3529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52" w:lineRule="exact"/>
              <w:ind w:left="128" w:right="130" w:firstLine="45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№ п/п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20744EE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7" w:line="19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290320C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780C27C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055E3EA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0B966C3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24C1D11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3A7E72A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20009B8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93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аи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м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ено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ан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 xml:space="preserve">е 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ч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астка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14:paraId="525C3CE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2" w:line="100" w:lineRule="exact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3798303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647FB6A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5" w:lineRule="auto"/>
              <w:ind w:left="349" w:right="280" w:hanging="72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ару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eastAsia="ru-RU" w:bidi="ar-SA"/>
              </w:rPr>
              <w:t>ж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ный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диаметр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руб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 xml:space="preserve">о-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про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одов 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а  уч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стке, мм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14:paraId="12900A3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3" w:line="170" w:lineRule="exact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3AE524D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5" w:lineRule="auto"/>
              <w:ind w:left="169" w:right="165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Дли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тр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бопро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одов 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ло- 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ой сети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(в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двух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бном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ис- 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ислени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), м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14:paraId="03C2464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2" w:line="1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4F0F289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3" w:line="170" w:lineRule="exact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13964E4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5" w:lineRule="auto"/>
              <w:ind w:left="169" w:right="165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Год ввода в эксплуатацию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0844DC1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7" w:line="19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54BB6AD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34FDAA5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027BCFD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62E0A8C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5FB8571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3DF26BB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181C361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93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eastAsia="ru-RU" w:bidi="ar-SA"/>
              </w:rPr>
              <w:t>Год перекладки</w:t>
            </w:r>
          </w:p>
        </w:tc>
      </w:tr>
      <w:tr w:rsidR="00545A78" w:rsidRPr="00545A78" w14:paraId="2B8CB0E0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12064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87684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отельна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B80BC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A90D5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727FA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970AF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2020</w:t>
            </w:r>
          </w:p>
        </w:tc>
      </w:tr>
      <w:tr w:rsidR="00545A78" w:rsidRPr="00545A78" w14:paraId="4F6593AD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6A409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2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3DAC9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1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Школа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11EED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05C3B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44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313FA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64E30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2020</w:t>
            </w:r>
          </w:p>
        </w:tc>
      </w:tr>
      <w:tr w:rsidR="00545A78" w:rsidRPr="00545A78" w14:paraId="06566F32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DF266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3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D1B72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отельна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6C3CA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603C5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200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F8D09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67272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2020</w:t>
            </w:r>
          </w:p>
        </w:tc>
      </w:tr>
      <w:tr w:rsidR="00545A78" w:rsidRPr="00545A78" w14:paraId="33CF49DB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F48B3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4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8E4DD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2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Ж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илой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дом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4E2C0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45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FB84A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40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1C9D0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C2309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2021</w:t>
            </w:r>
          </w:p>
        </w:tc>
      </w:tr>
      <w:tr w:rsidR="00545A78" w:rsidRPr="00545A78" w14:paraId="35B8987F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511C1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5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AF8DC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2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DEC29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DBF6C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979EB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B0ABB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2021</w:t>
            </w:r>
          </w:p>
        </w:tc>
      </w:tr>
      <w:tr w:rsidR="00545A78" w:rsidRPr="00545A78" w14:paraId="3727259D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BF142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6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74279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3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Дом к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val="en-US" w:eastAsia="ru-RU" w:bidi="ar-SA"/>
              </w:rPr>
              <w:t>у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льт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val="en-US" w:eastAsia="ru-RU" w:bidi="ar-SA"/>
              </w:rPr>
              <w:t>у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ры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1F40B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019DA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0A7B0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1E36C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2021</w:t>
            </w:r>
          </w:p>
        </w:tc>
      </w:tr>
      <w:tr w:rsidR="00545A78" w:rsidRPr="00545A78" w14:paraId="29B283C5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DAC4E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7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C1066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3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2026B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7B01C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147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FFA5A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81DAC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2022</w:t>
            </w:r>
          </w:p>
        </w:tc>
      </w:tr>
      <w:tr w:rsidR="00545A78" w:rsidRPr="00545A78" w14:paraId="36F4B6BD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75EC1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EE174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4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00B79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910FA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33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1238D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1B220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2022</w:t>
            </w:r>
          </w:p>
        </w:tc>
      </w:tr>
      <w:tr w:rsidR="00545A78" w:rsidRPr="00545A78" w14:paraId="502A13E4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134ED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9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C49AA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5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Ж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илой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дом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6E890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8BDBD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7E6C9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19219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2022</w:t>
            </w:r>
          </w:p>
        </w:tc>
      </w:tr>
      <w:tr w:rsidR="00545A78" w:rsidRPr="00545A78" w14:paraId="5C6D06CD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49E59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167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10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F9FB4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5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29541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8AED6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C1C74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07DB1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2023</w:t>
            </w:r>
          </w:p>
        </w:tc>
      </w:tr>
      <w:tr w:rsidR="00545A78" w:rsidRPr="00545A78" w14:paraId="4DBE5829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AAD39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167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11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834D7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6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40E99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76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4E016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60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99759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40BDC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2023</w:t>
            </w:r>
          </w:p>
        </w:tc>
      </w:tr>
      <w:tr w:rsidR="00545A78" w:rsidRPr="00545A78" w14:paraId="4CB81A91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48EBF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167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12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906E9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7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дм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страц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я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EF823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57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63D02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240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351CE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A3386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2023</w:t>
            </w:r>
          </w:p>
        </w:tc>
      </w:tr>
      <w:tr w:rsidR="00545A78" w:rsidRPr="00545A78" w14:paraId="2D0FE0A2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E0016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167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13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A3506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99"/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lang w:val="en-US" w:eastAsia="ru-RU" w:bidi="ar-SA"/>
              </w:rPr>
              <w:t>7</w:t>
            </w: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Детский сад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50FDF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57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2B2E6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75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9F876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19279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2024</w:t>
            </w:r>
          </w:p>
        </w:tc>
      </w:tr>
      <w:tr w:rsidR="00545A78" w:rsidRPr="00545A78" w14:paraId="67652F3E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29837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167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14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A5333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99"/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lang w:val="en-US" w:eastAsia="ru-RU" w:bidi="ar-SA"/>
              </w:rPr>
              <w:t>7</w:t>
            </w: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1"/>
                <w:kern w:val="0"/>
                <w:lang w:val="en-US" w:eastAsia="ru-RU" w:bidi="ar-SA"/>
              </w:rPr>
              <w:t>ТК</w:t>
            </w: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A992C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45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719E8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DCB6D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5FC06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2024</w:t>
            </w:r>
          </w:p>
        </w:tc>
      </w:tr>
      <w:tr w:rsidR="00545A78" w:rsidRPr="00545A78" w14:paraId="5E20C5D5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D2591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167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15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B0424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99"/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8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Ж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илой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дом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EAD0B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32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54F3A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1480A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991E0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2024</w:t>
            </w:r>
          </w:p>
        </w:tc>
      </w:tr>
      <w:tr w:rsidR="00545A78" w:rsidRPr="00545A78" w14:paraId="6E166077" w14:textId="77777777" w:rsidTr="00490310">
        <w:trPr>
          <w:trHeight w:val="356"/>
        </w:trPr>
        <w:tc>
          <w:tcPr>
            <w:tcW w:w="35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2A52626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99"/>
              <w:rPr>
                <w:rFonts w:eastAsia="Times New Roman" w:cs="Times New Roman"/>
                <w:spacing w:val="1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lastRenderedPageBreak/>
              <w:t>Общая протяженность сети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3596FEF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7CBF030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915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46E3BBB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29A65BA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</w:tc>
      </w:tr>
    </w:tbl>
    <w:p w14:paraId="6B7FB6C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0" w:firstLine="707"/>
        <w:jc w:val="both"/>
        <w:rPr>
          <w:rFonts w:eastAsia="Times New Roman" w:cs="Times New Roman"/>
          <w:spacing w:val="-1"/>
          <w:kern w:val="0"/>
          <w:lang w:eastAsia="ru-RU" w:bidi="ar-SA"/>
        </w:rPr>
      </w:pPr>
      <w:r w:rsidRPr="00545A78">
        <w:rPr>
          <w:rFonts w:eastAsia="Times New Roman" w:cs="Times New Roman"/>
          <w:spacing w:val="-1"/>
          <w:kern w:val="0"/>
          <w:lang w:eastAsia="ru-RU" w:bidi="ar-SA"/>
        </w:rPr>
        <w:t>Трубы принять предизолированные с системой ОДК.</w:t>
      </w:r>
    </w:p>
    <w:p w14:paraId="1D93F2B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0" w:firstLine="707"/>
        <w:jc w:val="both"/>
        <w:rPr>
          <w:rFonts w:eastAsia="Times New Roman" w:cs="Times New Roman"/>
          <w:spacing w:val="-1"/>
          <w:kern w:val="0"/>
          <w:lang w:eastAsia="ru-RU" w:bidi="ar-SA"/>
        </w:rPr>
      </w:pPr>
      <w:r w:rsidRPr="00545A78">
        <w:rPr>
          <w:rFonts w:eastAsia="Times New Roman" w:cs="Times New Roman"/>
          <w:spacing w:val="-1"/>
          <w:kern w:val="0"/>
          <w:lang w:eastAsia="ru-RU" w:bidi="ar-SA"/>
        </w:rPr>
        <w:t>Диаметры уточнить проектом реконструкции сетей с выполнением гидравлического расчета.</w:t>
      </w:r>
    </w:p>
    <w:p w14:paraId="4FD44601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0" w:firstLine="707"/>
        <w:jc w:val="both"/>
        <w:rPr>
          <w:rFonts w:eastAsia="Times New Roman" w:cs="Times New Roman"/>
          <w:spacing w:val="-1"/>
          <w:kern w:val="0"/>
          <w:lang w:eastAsia="ru-RU" w:bidi="ar-SA"/>
        </w:rPr>
      </w:pPr>
    </w:p>
    <w:p w14:paraId="1D8E6C2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0" w:firstLine="707"/>
        <w:jc w:val="both"/>
        <w:rPr>
          <w:rFonts w:eastAsia="Times New Roman" w:cs="Times New Roman"/>
          <w:spacing w:val="-1"/>
          <w:kern w:val="0"/>
          <w:lang w:eastAsia="ru-RU" w:bidi="ar-SA"/>
        </w:rPr>
      </w:pPr>
      <w:r w:rsidRPr="00545A78">
        <w:rPr>
          <w:rFonts w:eastAsia="Times New Roman" w:cs="Times New Roman"/>
          <w:spacing w:val="-1"/>
          <w:kern w:val="0"/>
          <w:lang w:eastAsia="ru-RU" w:bidi="ar-SA"/>
        </w:rPr>
        <w:t>Согласно ФЗ от 27 июля 2010 №190-ФЗ «О теплоснабжении» к 2020 году необходимо осуществить переход с открытой схемы теплоснабжения на закрытую схему. Для этого предлагается разработать проектную документацию с определением марки и количества теплообменного оборудования, а также запорной арматуры.</w:t>
      </w:r>
    </w:p>
    <w:p w14:paraId="7BD8F60D" w14:textId="77777777" w:rsidR="00545A78" w:rsidRPr="00545A78" w:rsidRDefault="00545A78" w:rsidP="00545A78">
      <w:pPr>
        <w:tabs>
          <w:tab w:val="left" w:pos="1067"/>
          <w:tab w:val="left" w:leader="dot" w:pos="9637"/>
        </w:tabs>
        <w:suppressAutoHyphens w:val="0"/>
        <w:kinsoku w:val="0"/>
        <w:overflowPunct w:val="0"/>
        <w:autoSpaceDE w:val="0"/>
        <w:autoSpaceDN w:val="0"/>
        <w:adjustRightInd w:val="0"/>
        <w:spacing w:before="137"/>
        <w:jc w:val="both"/>
        <w:rPr>
          <w:rFonts w:eastAsiaTheme="minorHAnsi"/>
          <w:spacing w:val="-1"/>
          <w:kern w:val="0"/>
          <w:lang w:eastAsia="ru-RU" w:bidi="ar-SA"/>
        </w:rPr>
      </w:pPr>
    </w:p>
    <w:p w14:paraId="4D644CA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57"/>
          <w:kern w:val="0"/>
          <w:lang w:eastAsia="ru-RU" w:bidi="ar-SA"/>
        </w:rPr>
      </w:pPr>
      <w:hyperlink w:anchor="bookmark97" w:history="1">
        <w:bookmarkStart w:id="233" w:name="_Toc30081898"/>
        <w:bookmarkStart w:id="234" w:name="_Toc30085133"/>
        <w:bookmarkStart w:id="235" w:name="_Toc34832943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"/>
            <w:kern w:val="0"/>
            <w:lang w:eastAsia="ru-RU" w:bidi="ar-SA"/>
          </w:rPr>
          <w:t>6.</w:t>
        </w:r>
        <w:r w:rsidRPr="00545A78">
          <w:rPr>
            <w:rFonts w:eastAsia="Times New Roman" w:cs="Times New Roman"/>
            <w:b/>
            <w:bCs/>
            <w:spacing w:val="1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РЕКОНСТРУКЦИЯ</w:t>
        </w:r>
        <w:r w:rsidRPr="00545A78">
          <w:rPr>
            <w:rFonts w:eastAsia="Times New Roman" w:cs="Times New Roman"/>
            <w:b/>
            <w:bCs/>
            <w:spacing w:val="1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ТЕПЛОВЫХ</w:t>
        </w:r>
        <w:r w:rsidRPr="00545A78">
          <w:rPr>
            <w:rFonts w:eastAsia="Times New Roman" w:cs="Times New Roman"/>
            <w:b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СЕТЕЙ</w:t>
        </w:r>
        <w:r w:rsidRPr="00545A78">
          <w:rPr>
            <w:rFonts w:eastAsia="Times New Roman" w:cs="Times New Roman"/>
            <w:b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</w:t>
        </w:r>
        <w:r w:rsidRPr="00545A78">
          <w:rPr>
            <w:rFonts w:eastAsia="Times New Roman" w:cs="Times New Roman"/>
            <w:b/>
            <w:bCs/>
            <w:spacing w:val="2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ИЗМЕНЕНИЕМ</w:t>
        </w:r>
        <w:r w:rsidRPr="00545A78">
          <w:rPr>
            <w:rFonts w:eastAsia="Times New Roman" w:cs="Times New Roman"/>
            <w:b/>
            <w:bCs/>
            <w:spacing w:val="2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ДИАМЕТРА</w:t>
        </w:r>
      </w:hyperlink>
      <w:r w:rsidRPr="00545A78">
        <w:rPr>
          <w:rFonts w:eastAsia="Times New Roman" w:cs="Times New Roman"/>
          <w:b/>
          <w:bCs/>
          <w:spacing w:val="35"/>
          <w:kern w:val="0"/>
          <w:lang w:eastAsia="ru-RU" w:bidi="ar-SA"/>
        </w:rPr>
        <w:t xml:space="preserve"> </w:t>
      </w:r>
      <w:hyperlink w:anchor="bookmark97" w:history="1"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ТРУБОПРОВОДОВ</w:t>
        </w:r>
        <w:r w:rsidRPr="00545A78">
          <w:rPr>
            <w:rFonts w:eastAsia="Times New Roman" w:cs="Times New Roman"/>
            <w:b/>
            <w:bCs/>
            <w:spacing w:val="2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ДЛЯ</w:t>
        </w:r>
        <w:r w:rsidRPr="00545A78">
          <w:rPr>
            <w:rFonts w:eastAsia="Times New Roman" w:cs="Times New Roman"/>
            <w:b/>
            <w:bCs/>
            <w:spacing w:val="3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ОБЕСПЕЧЕНИЯ</w:t>
        </w:r>
        <w:r w:rsidRPr="00545A78">
          <w:rPr>
            <w:rFonts w:eastAsia="Times New Roman" w:cs="Times New Roman"/>
            <w:b/>
            <w:bCs/>
            <w:spacing w:val="3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ПЕРСПЕКТИВНЫХ</w:t>
        </w:r>
        <w:r w:rsidRPr="00545A78">
          <w:rPr>
            <w:rFonts w:eastAsia="Times New Roman" w:cs="Times New Roman"/>
            <w:b/>
            <w:bCs/>
            <w:spacing w:val="3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ПРИРОСТОВ</w:t>
        </w:r>
        <w:r w:rsidRPr="00545A78">
          <w:rPr>
            <w:rFonts w:eastAsia="Times New Roman" w:cs="Times New Roman"/>
            <w:b/>
            <w:bCs/>
            <w:spacing w:val="3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</w:hyperlink>
      <w:r w:rsidRPr="00545A78">
        <w:rPr>
          <w:rFonts w:eastAsia="Times New Roman" w:cs="Times New Roman"/>
          <w:b/>
          <w:bCs/>
          <w:spacing w:val="57"/>
          <w:kern w:val="0"/>
          <w:lang w:eastAsia="ru-RU" w:bidi="ar-SA"/>
        </w:rPr>
        <w:t xml:space="preserve"> </w:t>
      </w:r>
      <w:hyperlink w:anchor="bookmark97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НАГРУЗКИ</w:t>
        </w:r>
        <w:bookmarkEnd w:id="233"/>
        <w:bookmarkEnd w:id="234"/>
        <w:bookmarkEnd w:id="235"/>
      </w:hyperlink>
    </w:p>
    <w:p w14:paraId="1BDD8D4B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2841F074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04B2679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29"/>
          <w:kern w:val="0"/>
          <w:lang w:eastAsia="ru-RU" w:bidi="ar-SA"/>
        </w:rPr>
      </w:pPr>
      <w:hyperlink w:anchor="bookmark98" w:history="1">
        <w:bookmarkStart w:id="236" w:name="_Toc30081899"/>
        <w:bookmarkStart w:id="237" w:name="_Toc30085134"/>
        <w:bookmarkStart w:id="238" w:name="_Toc34832944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7.</w:t>
        </w:r>
        <w:r w:rsidRPr="00545A78">
          <w:rPr>
            <w:rFonts w:eastAsia="Times New Roman" w:cs="Times New Roman"/>
            <w:b/>
            <w:bCs/>
            <w:spacing w:val="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РЕКОНСТРУКЦИЯ</w:t>
        </w:r>
        <w:r w:rsidRPr="00545A78">
          <w:rPr>
            <w:rFonts w:eastAsia="Times New Roman" w:cs="Times New Roman"/>
            <w:b/>
            <w:bCs/>
            <w:spacing w:val="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ТЕПЛОВЫХ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СЕТЕЙ,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ПОДЛЕЖАЩИХ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ЗАМЕНЕ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 СВЯЗИ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</w:t>
        </w:r>
      </w:hyperlink>
      <w:r w:rsidRPr="00545A78">
        <w:rPr>
          <w:rFonts w:eastAsia="Times New Roman" w:cs="Times New Roman"/>
          <w:b/>
          <w:bCs/>
          <w:spacing w:val="29"/>
          <w:kern w:val="0"/>
          <w:lang w:eastAsia="ru-RU" w:bidi="ar-SA"/>
        </w:rPr>
        <w:t xml:space="preserve"> </w:t>
      </w:r>
      <w:hyperlink w:anchor="bookmark98" w:history="1"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ИСЧЕРПАНИЕМ</w:t>
        </w:r>
        <w:r w:rsidRPr="00545A78">
          <w:rPr>
            <w:rFonts w:eastAsia="Times New Roman" w:cs="Times New Roman"/>
            <w:b/>
            <w:bCs/>
            <w:spacing w:val="-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ЭКСПЛУАТАЦИОННОГО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РЕСУРСА</w:t>
        </w:r>
        <w:bookmarkEnd w:id="236"/>
        <w:bookmarkEnd w:id="237"/>
        <w:bookmarkEnd w:id="238"/>
      </w:hyperlink>
    </w:p>
    <w:p w14:paraId="4B3BB57C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3" w:firstLine="707"/>
        <w:jc w:val="both"/>
        <w:rPr>
          <w:rFonts w:eastAsia="Times New Roman" w:cs="Times New Roman"/>
          <w:spacing w:val="-1"/>
          <w:kern w:val="0"/>
          <w:lang w:eastAsia="ru-RU" w:bidi="ar-SA"/>
        </w:rPr>
      </w:pPr>
      <w:r w:rsidRPr="00545A78">
        <w:rPr>
          <w:rFonts w:eastAsia="Times New Roman" w:cs="Times New Roman"/>
          <w:spacing w:val="-1"/>
          <w:kern w:val="0"/>
          <w:lang w:eastAsia="ru-RU" w:bidi="ar-SA"/>
        </w:rPr>
        <w:t>Предложения по реконструкции тепловых сетей в связи с исчерпанием эксплуатационного ресурса представлены в таблице 5.3.1.</w:t>
      </w:r>
    </w:p>
    <w:p w14:paraId="534FF38A" w14:textId="77777777" w:rsidR="00545A78" w:rsidRPr="00545A78" w:rsidRDefault="00545A78" w:rsidP="00DE2D67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</w:p>
    <w:p w14:paraId="3D3ED0D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 w:hanging="692"/>
        <w:jc w:val="both"/>
        <w:outlineLvl w:val="0"/>
        <w:rPr>
          <w:rFonts w:eastAsia="Times New Roman" w:cs="Times New Roman"/>
          <w:b/>
          <w:bCs/>
          <w:kern w:val="0"/>
          <w:lang w:eastAsia="ru-RU" w:bidi="ar-SA"/>
        </w:rPr>
      </w:pPr>
      <w:hyperlink w:anchor="bookmark99" w:history="1">
        <w:bookmarkStart w:id="239" w:name="_Toc30081900"/>
        <w:bookmarkStart w:id="240" w:name="_Toc30085135"/>
        <w:bookmarkStart w:id="241" w:name="_Toc34832945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8.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СТРОИТЕЛЬСТВО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РЕКОНСТРУКЦИЯ НАСОСНЫХ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СТАНЦИЙ</w:t>
        </w:r>
        <w:bookmarkEnd w:id="239"/>
        <w:bookmarkEnd w:id="240"/>
        <w:bookmarkEnd w:id="241"/>
      </w:hyperlink>
    </w:p>
    <w:p w14:paraId="2DDED4E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3F367F35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28BAF63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39"/>
          <w:kern w:val="0"/>
          <w:sz w:val="28"/>
          <w:szCs w:val="28"/>
          <w:lang w:eastAsia="ru-RU" w:bidi="ar-SA"/>
        </w:rPr>
      </w:pPr>
      <w:hyperlink w:anchor="bookmark100" w:history="1">
        <w:bookmarkStart w:id="242" w:name="_Toc30081901"/>
        <w:bookmarkStart w:id="243" w:name="_Toc30085136"/>
        <w:bookmarkStart w:id="244" w:name="_Toc34832946"/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>ГЛАВА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"/>
            <w:kern w:val="0"/>
            <w:sz w:val="28"/>
            <w:szCs w:val="28"/>
            <w:lang w:eastAsia="ru-RU" w:bidi="ar-SA"/>
          </w:rPr>
          <w:t>9.</w:t>
        </w:r>
        <w:r w:rsidRPr="00545A78">
          <w:rPr>
            <w:rFonts w:eastAsia="Times New Roman" w:cs="Times New Roman"/>
            <w:b/>
            <w:bCs/>
            <w:spacing w:val="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ПРЕДЛОЖЕНИЯ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ПЕРЕВОДУ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ОТКРЫТЫХ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СИСТЕМ</w:t>
        </w:r>
        <w:r w:rsidRPr="00545A78">
          <w:rPr>
            <w:rFonts w:eastAsia="Times New Roman" w:cs="Times New Roman"/>
            <w:b/>
            <w:bCs/>
            <w:spacing w:val="2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ТЕПЛОСНАБЖЕНИЯ</w:t>
        </w:r>
      </w:hyperlink>
      <w:r w:rsidRPr="00545A78">
        <w:rPr>
          <w:rFonts w:eastAsia="Times New Roman" w:cs="Times New Roman"/>
          <w:b/>
          <w:bCs/>
          <w:spacing w:val="55"/>
          <w:kern w:val="0"/>
          <w:sz w:val="28"/>
          <w:szCs w:val="28"/>
          <w:lang w:eastAsia="ru-RU" w:bidi="ar-SA"/>
        </w:rPr>
        <w:t xml:space="preserve"> </w:t>
      </w:r>
      <w:hyperlink w:anchor="bookmark100" w:history="1"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(ГОРЯЧГО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ВОДОСНАБЖЕНИЯ)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  <w:t xml:space="preserve"> </w:t>
        </w:r>
        <w:r w:rsidRPr="00545A78">
          <w:rPr>
            <w:rFonts w:eastAsia="Times New Roman" w:cs="Times New Roman"/>
            <w:b/>
            <w:bCs/>
            <w:w w:val="95"/>
            <w:kern w:val="0"/>
            <w:sz w:val="28"/>
            <w:szCs w:val="28"/>
            <w:lang w:eastAsia="ru-RU" w:bidi="ar-SA"/>
          </w:rPr>
          <w:t xml:space="preserve">В ЗАКРЫТЫЕ СИСТЕМЫ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ГОРЯЧЕГО</w:t>
        </w:r>
      </w:hyperlink>
      <w:r w:rsidRPr="00545A78">
        <w:rPr>
          <w:rFonts w:eastAsia="Times New Roman" w:cs="Times New Roman"/>
          <w:b/>
          <w:bCs/>
          <w:spacing w:val="39"/>
          <w:kern w:val="0"/>
          <w:sz w:val="28"/>
          <w:szCs w:val="28"/>
          <w:lang w:eastAsia="ru-RU" w:bidi="ar-SA"/>
        </w:rPr>
        <w:t xml:space="preserve"> </w:t>
      </w:r>
      <w:hyperlink w:anchor="bookmark100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ВОДОСНАБЖЕНИЯ</w:t>
        </w:r>
        <w:bookmarkEnd w:id="242"/>
        <w:bookmarkEnd w:id="243"/>
        <w:bookmarkEnd w:id="244"/>
      </w:hyperlink>
    </w:p>
    <w:p w14:paraId="2783526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</w:p>
    <w:p w14:paraId="73FDE1E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63"/>
          <w:kern w:val="0"/>
          <w:lang w:eastAsia="ru-RU" w:bidi="ar-SA"/>
        </w:rPr>
      </w:pPr>
      <w:hyperlink w:anchor="bookmark101" w:history="1">
        <w:bookmarkStart w:id="245" w:name="_Toc30081902"/>
        <w:bookmarkStart w:id="246" w:name="_Toc30085137"/>
        <w:bookmarkStart w:id="247" w:name="_Toc34832947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1.</w:t>
        </w:r>
        <w:r w:rsidRPr="00545A78">
          <w:rPr>
            <w:rFonts w:eastAsia="Times New Roman" w:cs="Times New Roman"/>
            <w:b/>
            <w:bCs/>
            <w:spacing w:val="1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ТЕХНИКО-ЭКОНОМИЧЕСКОЕ</w:t>
        </w:r>
        <w:r w:rsidRPr="00545A78">
          <w:rPr>
            <w:rFonts w:eastAsia="Times New Roman" w:cs="Times New Roman"/>
            <w:b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ОБОСНОВАНИЕ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ПРЕДЛОЖЕНИЙ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2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ТИПАМ</w:t>
        </w:r>
      </w:hyperlink>
      <w:r w:rsidRPr="00545A78">
        <w:rPr>
          <w:rFonts w:eastAsia="Times New Roman" w:cs="Times New Roman"/>
          <w:b/>
          <w:bCs/>
          <w:spacing w:val="57"/>
          <w:kern w:val="0"/>
          <w:lang w:eastAsia="ru-RU" w:bidi="ar-SA"/>
        </w:rPr>
        <w:t xml:space="preserve"> </w:t>
      </w:r>
      <w:hyperlink w:anchor="bookmark101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ПРИСОЕДИНЕНИЙ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ТЕПЛОПОТРЕБЛЯЮЩИХ</w:t>
        </w:r>
        <w:r w:rsidRPr="00545A78">
          <w:rPr>
            <w:rFonts w:eastAsia="Times New Roman" w:cs="Times New Roman"/>
            <w:b/>
            <w:bCs/>
            <w:spacing w:val="5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УСТАНОВОК</w:t>
        </w:r>
        <w:r w:rsidRPr="00545A78">
          <w:rPr>
            <w:rFonts w:eastAsia="Times New Roman" w:cs="Times New Roman"/>
            <w:b/>
            <w:bCs/>
            <w:spacing w:val="5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ПОТРЕБИТЕЛЕЙ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(ИЛИ</w:t>
        </w:r>
      </w:hyperlink>
      <w:r w:rsidRPr="00545A78">
        <w:rPr>
          <w:rFonts w:eastAsia="Times New Roman" w:cs="Times New Roman"/>
          <w:b/>
          <w:bCs/>
          <w:spacing w:val="67"/>
          <w:kern w:val="0"/>
          <w:lang w:eastAsia="ru-RU" w:bidi="ar-SA"/>
        </w:rPr>
        <w:t xml:space="preserve"> </w:t>
      </w:r>
      <w:hyperlink w:anchor="bookmark101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ПРИСОЕДИНЕНИЙ</w:t>
        </w:r>
        <w:r w:rsidRPr="00545A78">
          <w:rPr>
            <w:rFonts w:eastAsia="Times New Roman" w:cs="Times New Roman"/>
            <w:b/>
            <w:bCs/>
            <w:spacing w:val="5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АБОНЕНСКИХ</w:t>
        </w:r>
        <w:r w:rsidRPr="00545A78">
          <w:rPr>
            <w:rFonts w:eastAsia="Times New Roman" w:cs="Times New Roman"/>
            <w:b/>
            <w:bCs/>
            <w:spacing w:val="4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ВВОДОВ)</w:t>
        </w:r>
        <w:r w:rsidRPr="00545A78">
          <w:rPr>
            <w:rFonts w:eastAsia="Times New Roman" w:cs="Times New Roman"/>
            <w:b/>
            <w:bCs/>
            <w:spacing w:val="4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</w:t>
        </w:r>
        <w:r w:rsidRPr="00545A78">
          <w:rPr>
            <w:rFonts w:eastAsia="Times New Roman" w:cs="Times New Roman"/>
            <w:b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ТЕПЛОВЫМ</w:t>
        </w:r>
        <w:r w:rsidRPr="00545A78">
          <w:rPr>
            <w:rFonts w:eastAsia="Times New Roman" w:cs="Times New Roman"/>
            <w:b/>
            <w:bCs/>
            <w:spacing w:val="4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СЕТЯМ,</w:t>
        </w:r>
      </w:hyperlink>
      <w:r w:rsidRPr="00545A78">
        <w:rPr>
          <w:rFonts w:eastAsia="Times New Roman" w:cs="Times New Roman"/>
          <w:b/>
          <w:bCs/>
          <w:spacing w:val="39"/>
          <w:kern w:val="0"/>
          <w:lang w:eastAsia="ru-RU" w:bidi="ar-SA"/>
        </w:rPr>
        <w:t xml:space="preserve"> </w:t>
      </w:r>
      <w:hyperlink w:anchor="bookmark101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ОБЕСПЕЧИВАЮЩИМ</w:t>
        </w:r>
        <w:r w:rsidRPr="00545A78">
          <w:rPr>
            <w:rFonts w:eastAsia="Times New Roman" w:cs="Times New Roman"/>
            <w:b/>
            <w:bCs/>
            <w:spacing w:val="5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ПЕРЕВОД</w:t>
        </w:r>
        <w:r w:rsidRPr="00545A78">
          <w:rPr>
            <w:rFonts w:eastAsia="Times New Roman" w:cs="Times New Roman"/>
            <w:b/>
            <w:bCs/>
            <w:spacing w:val="5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ПОТРЕБИТЕЛЕЙ,</w:t>
        </w:r>
        <w:r w:rsidRPr="00545A78">
          <w:rPr>
            <w:rFonts w:eastAsia="Times New Roman" w:cs="Times New Roman"/>
            <w:b/>
            <w:bCs/>
            <w:spacing w:val="5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ПОДКЛЮЧЕННЫХ</w:t>
        </w:r>
        <w:r w:rsidRPr="00545A78">
          <w:rPr>
            <w:rFonts w:eastAsia="Times New Roman" w:cs="Times New Roman"/>
            <w:b/>
            <w:bCs/>
            <w:spacing w:val="4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</w:t>
        </w:r>
        <w:r w:rsidRPr="00545A78">
          <w:rPr>
            <w:rFonts w:eastAsia="Times New Roman" w:cs="Times New Roman"/>
            <w:b/>
            <w:bCs/>
            <w:spacing w:val="5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ОТКРЫТОЙ</w:t>
        </w:r>
      </w:hyperlink>
      <w:r w:rsidRPr="00545A78">
        <w:rPr>
          <w:rFonts w:eastAsia="Times New Roman" w:cs="Times New Roman"/>
          <w:b/>
          <w:bCs/>
          <w:spacing w:val="51"/>
          <w:kern w:val="0"/>
          <w:lang w:eastAsia="ru-RU" w:bidi="ar-SA"/>
        </w:rPr>
        <w:t xml:space="preserve"> </w:t>
      </w:r>
      <w:hyperlink w:anchor="bookmark101" w:history="1"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СИСТЕМЕ</w:t>
        </w:r>
        <w:r w:rsidRPr="00545A78">
          <w:rPr>
            <w:rFonts w:eastAsia="Times New Roman" w:cs="Times New Roman"/>
            <w:b/>
            <w:bCs/>
            <w:spacing w:val="5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5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(ГОРЯЧЕГО</w:t>
        </w:r>
        <w:r w:rsidRPr="00545A78">
          <w:rPr>
            <w:rFonts w:eastAsia="Times New Roman" w:cs="Times New Roman"/>
            <w:b/>
            <w:bCs/>
            <w:spacing w:val="5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ВОДОСНАБЖЕНИЯ),</w:t>
        </w:r>
        <w:r w:rsidRPr="00545A78">
          <w:rPr>
            <w:rFonts w:eastAsia="Times New Roman" w:cs="Times New Roman"/>
            <w:b/>
            <w:bCs/>
            <w:spacing w:val="4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</w:t>
        </w:r>
        <w:r w:rsidRPr="00545A78">
          <w:rPr>
            <w:rFonts w:eastAsia="Times New Roman" w:cs="Times New Roman"/>
            <w:b/>
            <w:bCs/>
            <w:spacing w:val="5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ЗАКРЫТУЮ</w:t>
        </w:r>
      </w:hyperlink>
      <w:r w:rsidRPr="00545A78">
        <w:rPr>
          <w:rFonts w:eastAsia="Times New Roman" w:cs="Times New Roman"/>
          <w:b/>
          <w:bCs/>
          <w:spacing w:val="63"/>
          <w:kern w:val="0"/>
          <w:lang w:eastAsia="ru-RU" w:bidi="ar-SA"/>
        </w:rPr>
        <w:t xml:space="preserve"> </w:t>
      </w:r>
      <w:hyperlink w:anchor="bookmark101" w:history="1"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СИСТЕМУ</w:t>
        </w:r>
        <w:r w:rsidRPr="00545A78">
          <w:rPr>
            <w:rFonts w:eastAsia="Times New Roman" w:cs="Times New Roman"/>
            <w:b/>
            <w:bCs/>
            <w:spacing w:val="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ГОРЯЧЕГО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ВОДОСНАБЖЕНИЯ</w:t>
        </w:r>
        <w:bookmarkEnd w:id="245"/>
        <w:bookmarkEnd w:id="246"/>
        <w:bookmarkEnd w:id="247"/>
      </w:hyperlink>
    </w:p>
    <w:p w14:paraId="6DD077F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3" w:firstLine="707"/>
        <w:jc w:val="both"/>
        <w:rPr>
          <w:rFonts w:eastAsia="Times New Roman" w:cs="Times New Roman"/>
          <w:spacing w:val="-1"/>
          <w:kern w:val="0"/>
          <w:lang w:eastAsia="ru-RU" w:bidi="ar-SA"/>
        </w:rPr>
      </w:pP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Тепловой пункт (ТП) — один из главных элементов системы централизованного теплоснабжения зданий, выполняющий функции приема теплоносителя, преобразования (при необходимости) его параметров, распределения между потребителями тепловой энергии и учета ее расходования. В зависимости от предназначения, условий присоединения потребителей к тепловой сети, требований заказчика и др. ТП составляется из ряда отдельных функциональных узлов. </w:t>
      </w:r>
    </w:p>
    <w:p w14:paraId="71973424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3" w:firstLine="707"/>
        <w:jc w:val="both"/>
        <w:rPr>
          <w:rFonts w:eastAsia="Times New Roman" w:cs="Times New Roman"/>
          <w:spacing w:val="-1"/>
          <w:kern w:val="0"/>
          <w:lang w:eastAsia="ru-RU" w:bidi="ar-SA"/>
        </w:rPr>
      </w:pPr>
      <w:r w:rsidRPr="00545A78">
        <w:rPr>
          <w:rFonts w:eastAsia="Times New Roman" w:cs="Times New Roman"/>
          <w:spacing w:val="-1"/>
          <w:kern w:val="0"/>
          <w:lang w:eastAsia="ru-RU" w:bidi="ar-SA"/>
        </w:rPr>
        <w:t>Предлагается для применения в схеме вновь проектируемых потребителей стандартные автоматизированные блочные тепловые пункты (БТП) полной заводской готовности, предназначенные для присоединения к тепловой сети различных систем теплопотребления и выполненные по типовым технологическим схемам с применением водоподогревателей на базе паяных или разборных пластинчатых теплообменников.</w:t>
      </w:r>
    </w:p>
    <w:p w14:paraId="46C3B937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5DA55AD4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39"/>
          <w:kern w:val="0"/>
          <w:lang w:eastAsia="ru-RU" w:bidi="ar-SA"/>
        </w:rPr>
      </w:pPr>
      <w:hyperlink w:anchor="bookmark102" w:history="1">
        <w:bookmarkStart w:id="248" w:name="_Toc30081903"/>
        <w:bookmarkStart w:id="249" w:name="_Toc30085138"/>
        <w:bookmarkStart w:id="250" w:name="_Toc34832948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5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2.</w:t>
        </w:r>
        <w:r w:rsidRPr="00545A78">
          <w:rPr>
            <w:rFonts w:eastAsia="Times New Roman" w:cs="Times New Roman"/>
            <w:b/>
            <w:bCs/>
            <w:spacing w:val="5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ВЫБОР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 И</w:t>
        </w:r>
        <w:r w:rsidRPr="00545A78">
          <w:rPr>
            <w:rFonts w:eastAsia="Times New Roman" w:cs="Times New Roman"/>
            <w:b/>
            <w:bCs/>
            <w:spacing w:val="4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ОБОСНОВАНИЕ</w:t>
        </w:r>
        <w:r w:rsidRPr="00545A78">
          <w:rPr>
            <w:rFonts w:eastAsia="Times New Roman" w:cs="Times New Roman"/>
            <w:b/>
            <w:bCs/>
            <w:spacing w:val="4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МЕТОДА</w:t>
        </w:r>
        <w:r w:rsidRPr="00545A78">
          <w:rPr>
            <w:rFonts w:eastAsia="Times New Roman" w:cs="Times New Roman"/>
            <w:b/>
            <w:bCs/>
            <w:spacing w:val="5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РЕГУЛИРОВАНИЯ</w:t>
        </w:r>
        <w:r w:rsidRPr="00545A78">
          <w:rPr>
            <w:rFonts w:eastAsia="Times New Roman" w:cs="Times New Roman"/>
            <w:b/>
            <w:bCs/>
            <w:spacing w:val="5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ОТПУСКА</w:t>
        </w:r>
      </w:hyperlink>
      <w:r w:rsidRPr="00545A78">
        <w:rPr>
          <w:rFonts w:eastAsia="Times New Roman" w:cs="Times New Roman"/>
          <w:b/>
          <w:bCs/>
          <w:spacing w:val="39"/>
          <w:kern w:val="0"/>
          <w:lang w:eastAsia="ru-RU" w:bidi="ar-SA"/>
        </w:rPr>
        <w:t xml:space="preserve"> </w:t>
      </w:r>
      <w:hyperlink w:anchor="bookmark102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ЭНЕРГИИ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>ОТ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ИСТОЧНИКОВ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ЭНЕРГИИ</w:t>
        </w:r>
        <w:bookmarkEnd w:id="248"/>
        <w:bookmarkEnd w:id="249"/>
        <w:bookmarkEnd w:id="250"/>
      </w:hyperlink>
    </w:p>
    <w:p w14:paraId="2B9A6DC7" w14:textId="77777777" w:rsidR="00545A78" w:rsidRPr="00545A78" w:rsidRDefault="00545A78" w:rsidP="00545A78">
      <w:pPr>
        <w:widowControl/>
        <w:suppressAutoHyphens w:val="0"/>
        <w:autoSpaceDE w:val="0"/>
        <w:autoSpaceDN w:val="0"/>
        <w:adjustRightInd w:val="0"/>
        <w:ind w:left="142" w:firstLine="709"/>
        <w:rPr>
          <w:rFonts w:eastAsia="Calibri" w:cs="Times New Roman"/>
          <w:spacing w:val="-1"/>
          <w:kern w:val="0"/>
          <w:lang w:eastAsia="ru-RU" w:bidi="ar-SA"/>
        </w:rPr>
      </w:pPr>
      <w:r w:rsidRPr="00545A78">
        <w:rPr>
          <w:rFonts w:eastAsia="Calibri" w:cs="Times New Roman"/>
          <w:spacing w:val="-1"/>
          <w:kern w:val="0"/>
          <w:lang w:eastAsia="ru-RU" w:bidi="ar-SA"/>
        </w:rPr>
        <w:t xml:space="preserve">Основной задачей регулирования отпуска тепловой энергии в системах теплоснабжения является поддержание заданной температуры воздуха в отапливаемых помещениях при изменяющихся в течение отопительного сезона внешних климатических условиях и заданной температуры горячей воды, поступающей в системы горячего водоснабжения при изменяющемся в течение суток расходе этой воды. </w:t>
      </w:r>
    </w:p>
    <w:p w14:paraId="5E72414F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851"/>
        <w:jc w:val="both"/>
        <w:rPr>
          <w:rFonts w:eastAsiaTheme="minorHAnsi"/>
          <w:spacing w:val="-1"/>
          <w:kern w:val="0"/>
          <w:lang w:eastAsia="ru-RU" w:bidi="ar-SA"/>
        </w:rPr>
      </w:pPr>
      <w:r w:rsidRPr="00545A78">
        <w:rPr>
          <w:rFonts w:eastAsiaTheme="minorHAnsi"/>
          <w:spacing w:val="-1"/>
          <w:kern w:val="0"/>
          <w:lang w:eastAsia="ru-RU" w:bidi="ar-SA"/>
        </w:rPr>
        <w:t>В соответствии с СП 124.13330.2012 «Тепловые сети» Актуализированная редакция СНиП 41-02-2003 при отпуске тепла от источников тепловой энергии системы теплоснабжения с. Большие ключи применяется качественное регулирование (по нагрузке отопления или по совмещенной нагрузке отопления и горячего водоснабжения) согласно графику изменения температуры воды в зависимости от температуры наружного воздуха.</w:t>
      </w:r>
    </w:p>
    <w:p w14:paraId="6040619E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20EDD62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43"/>
          <w:kern w:val="0"/>
          <w:lang w:eastAsia="ru-RU" w:bidi="ar-SA"/>
        </w:rPr>
      </w:pPr>
      <w:hyperlink w:anchor="bookmark103" w:history="1">
        <w:bookmarkStart w:id="251" w:name="_Toc30081904"/>
        <w:bookmarkStart w:id="252" w:name="_Toc30085139"/>
        <w:bookmarkStart w:id="253" w:name="_Toc34832949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2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3.</w:t>
        </w:r>
        <w:r w:rsidRPr="00545A78">
          <w:rPr>
            <w:rFonts w:eastAsia="Times New Roman" w:cs="Times New Roman"/>
            <w:b/>
            <w:bCs/>
            <w:spacing w:val="1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ПРЕДЛОЖЕНИЯ</w:t>
        </w:r>
        <w:r w:rsidRPr="00545A78">
          <w:rPr>
            <w:rFonts w:eastAsia="Times New Roman" w:cs="Times New Roman"/>
            <w:b/>
            <w:bCs/>
            <w:spacing w:val="2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1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РЕКОНСТРУКЦИИ</w:t>
        </w:r>
        <w:r w:rsidRPr="00545A78">
          <w:rPr>
            <w:rFonts w:eastAsia="Times New Roman" w:cs="Times New Roman"/>
            <w:b/>
            <w:bCs/>
            <w:spacing w:val="2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ТЕПЛОВЫХ</w:t>
        </w:r>
        <w:r w:rsidRPr="00545A78">
          <w:rPr>
            <w:rFonts w:eastAsia="Times New Roman" w:cs="Times New Roman"/>
            <w:b/>
            <w:bCs/>
            <w:spacing w:val="2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СЕТЕЙ</w:t>
        </w:r>
        <w:r w:rsidRPr="00545A78">
          <w:rPr>
            <w:rFonts w:eastAsia="Times New Roman" w:cs="Times New Roman"/>
            <w:b/>
            <w:bCs/>
            <w:spacing w:val="2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ДЛЯ</w:t>
        </w:r>
      </w:hyperlink>
      <w:r w:rsidRPr="00545A78">
        <w:rPr>
          <w:rFonts w:eastAsia="Times New Roman" w:cs="Times New Roman"/>
          <w:b/>
          <w:bCs/>
          <w:spacing w:val="27"/>
          <w:kern w:val="0"/>
          <w:lang w:eastAsia="ru-RU" w:bidi="ar-SA"/>
        </w:rPr>
        <w:t xml:space="preserve"> </w:t>
      </w:r>
      <w:hyperlink w:anchor="bookmark103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ОБЕСПЕЧЕНИЯ</w:t>
        </w:r>
        <w:r w:rsidRPr="00545A78">
          <w:rPr>
            <w:rFonts w:eastAsia="Times New Roman" w:cs="Times New Roman"/>
            <w:b/>
            <w:bCs/>
            <w:spacing w:val="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ПЕРЕДАЧИ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5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</w:t>
        </w:r>
        <w:r w:rsidRPr="00545A78">
          <w:rPr>
            <w:rFonts w:eastAsia="Times New Roman" w:cs="Times New Roman"/>
            <w:b/>
            <w:bCs/>
            <w:spacing w:val="5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ПРИ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ПЕРЕХОДЕ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>ОТ</w:t>
        </w:r>
        <w:r w:rsidRPr="00545A78">
          <w:rPr>
            <w:rFonts w:eastAsia="Times New Roman" w:cs="Times New Roman"/>
            <w:b/>
            <w:bCs/>
            <w:spacing w:val="5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ОТКРЫТОЙ</w:t>
        </w:r>
      </w:hyperlink>
      <w:r w:rsidRPr="00545A78">
        <w:rPr>
          <w:rFonts w:eastAsia="Times New Roman" w:cs="Times New Roman"/>
          <w:b/>
          <w:bCs/>
          <w:spacing w:val="51"/>
          <w:kern w:val="0"/>
          <w:lang w:eastAsia="ru-RU" w:bidi="ar-SA"/>
        </w:rPr>
        <w:t xml:space="preserve"> </w:t>
      </w:r>
      <w:hyperlink w:anchor="bookmark103" w:history="1"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СИСТЕМЫ</w:t>
        </w:r>
        <w:r w:rsidRPr="00545A78">
          <w:rPr>
            <w:rFonts w:eastAsia="Times New Roman" w:cs="Times New Roman"/>
            <w:b/>
            <w:bCs/>
            <w:spacing w:val="5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4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(ГОРЯЧЕГО</w:t>
        </w:r>
        <w:r w:rsidRPr="00545A78">
          <w:rPr>
            <w:rFonts w:eastAsia="Times New Roman" w:cs="Times New Roman"/>
            <w:b/>
            <w:bCs/>
            <w:spacing w:val="4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ВОДОСНАБЖЕНИЯ)</w:t>
        </w:r>
        <w:r w:rsidRPr="00545A78">
          <w:rPr>
            <w:rFonts w:eastAsia="Times New Roman" w:cs="Times New Roman"/>
            <w:b/>
            <w:bCs/>
            <w:spacing w:val="3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</w:t>
        </w:r>
        <w:r w:rsidRPr="00545A78">
          <w:rPr>
            <w:rFonts w:eastAsia="Times New Roman" w:cs="Times New Roman"/>
            <w:b/>
            <w:bCs/>
            <w:spacing w:val="4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ЗАКРЫТОЙ</w:t>
        </w:r>
      </w:hyperlink>
      <w:r w:rsidRPr="00545A78">
        <w:rPr>
          <w:rFonts w:eastAsia="Times New Roman" w:cs="Times New Roman"/>
          <w:b/>
          <w:bCs/>
          <w:spacing w:val="43"/>
          <w:kern w:val="0"/>
          <w:lang w:eastAsia="ru-RU" w:bidi="ar-SA"/>
        </w:rPr>
        <w:t xml:space="preserve"> </w:t>
      </w:r>
      <w:hyperlink w:anchor="bookmark103" w:history="1"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СИСТЕМЕ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ГОРЯЧЕГО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ВОДОСНАБЖЕНИЯ</w:t>
        </w:r>
        <w:bookmarkEnd w:id="251"/>
        <w:bookmarkEnd w:id="252"/>
        <w:bookmarkEnd w:id="253"/>
      </w:hyperlink>
    </w:p>
    <w:p w14:paraId="5F3D2AEC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851"/>
        <w:jc w:val="both"/>
        <w:rPr>
          <w:rFonts w:eastAsiaTheme="minorHAnsi"/>
          <w:spacing w:val="-1"/>
          <w:kern w:val="0"/>
          <w:lang w:eastAsia="ru-RU" w:bidi="ar-SA"/>
        </w:rPr>
      </w:pPr>
      <w:r w:rsidRPr="00545A78">
        <w:rPr>
          <w:rFonts w:eastAsiaTheme="minorHAnsi"/>
          <w:spacing w:val="-1"/>
          <w:kern w:val="0"/>
          <w:lang w:eastAsia="ru-RU" w:bidi="ar-SA"/>
        </w:rPr>
        <w:t>Схемой теплоснабжения, для таких потребителей предлагается организация закрытой схемы ГВС с модернизацией существующих ИТП потребителей и установкой теплообменников на ГВС. Предлагается для применения в схеме вновь проектируемых потребителей стандартные автоматизированные блочные тепловые пункты (БТП) полной заводской готовности, предназначенные для присоединения к тепловой сети различных систем теплопотребления и выполненные по типовым технологическим схемам с применением водоподогревателей на базе паяных или разборных пластинчатых теплообменников.</w:t>
      </w:r>
    </w:p>
    <w:p w14:paraId="48A485A3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851"/>
        <w:jc w:val="both"/>
        <w:rPr>
          <w:rFonts w:eastAsiaTheme="minorHAnsi"/>
          <w:spacing w:val="-1"/>
          <w:kern w:val="0"/>
          <w:lang w:eastAsia="ru-RU" w:bidi="ar-SA"/>
        </w:rPr>
      </w:pPr>
    </w:p>
    <w:p w14:paraId="6AA7994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59"/>
          <w:kern w:val="0"/>
          <w:lang w:eastAsia="ru-RU" w:bidi="ar-SA"/>
        </w:rPr>
      </w:pPr>
      <w:hyperlink w:anchor="bookmark104" w:history="1">
        <w:bookmarkStart w:id="254" w:name="_Toc30081905"/>
        <w:bookmarkStart w:id="255" w:name="_Toc30085140"/>
        <w:bookmarkStart w:id="256" w:name="_Toc34832950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4.</w:t>
        </w:r>
        <w:r w:rsidRPr="00545A78">
          <w:rPr>
            <w:rFonts w:eastAsia="Times New Roman" w:cs="Times New Roman"/>
            <w:b/>
            <w:bCs/>
            <w:spacing w:val="5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РАСЧЕТ</w:t>
        </w:r>
        <w:r w:rsidRPr="00545A78">
          <w:rPr>
            <w:rFonts w:eastAsia="Times New Roman" w:cs="Times New Roman"/>
            <w:b/>
            <w:bCs/>
            <w:spacing w:val="5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ПОТРЕБНОСТИ</w:t>
        </w:r>
        <w:r w:rsidRPr="00545A78">
          <w:rPr>
            <w:rFonts w:eastAsia="Times New Roman" w:cs="Times New Roman"/>
            <w:b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ИНВЕСТИЦИЙ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ДЛЯ</w:t>
        </w:r>
        <w:r w:rsidRPr="00545A78">
          <w:rPr>
            <w:rFonts w:eastAsia="Times New Roman" w:cs="Times New Roman"/>
            <w:b/>
            <w:bCs/>
            <w:spacing w:val="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ПЕРЕХОДА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ОТКРЫТОЙ</w:t>
        </w:r>
      </w:hyperlink>
      <w:r w:rsidRPr="00545A78">
        <w:rPr>
          <w:rFonts w:eastAsia="Times New Roman" w:cs="Times New Roman"/>
          <w:b/>
          <w:bCs/>
          <w:spacing w:val="47"/>
          <w:kern w:val="0"/>
          <w:lang w:eastAsia="ru-RU" w:bidi="ar-SA"/>
        </w:rPr>
        <w:t xml:space="preserve"> </w:t>
      </w:r>
      <w:hyperlink w:anchor="bookmark104" w:history="1"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СИСТЕМЫ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3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(ГОРЯЧЕГО</w:t>
        </w:r>
        <w:r w:rsidRPr="00545A78">
          <w:rPr>
            <w:rFonts w:eastAsia="Times New Roman" w:cs="Times New Roman"/>
            <w:b/>
            <w:bCs/>
            <w:spacing w:val="3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ВОДОСНАБЖЕНИЯ)</w:t>
        </w:r>
        <w:r w:rsidRPr="00545A78">
          <w:rPr>
            <w:rFonts w:eastAsia="Times New Roman" w:cs="Times New Roman"/>
            <w:b/>
            <w:bCs/>
            <w:spacing w:val="3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1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ЗАКРЫТУЮ</w:t>
        </w:r>
      </w:hyperlink>
      <w:r w:rsidRPr="00545A78">
        <w:rPr>
          <w:rFonts w:eastAsia="Times New Roman" w:cs="Times New Roman"/>
          <w:b/>
          <w:bCs/>
          <w:spacing w:val="59"/>
          <w:kern w:val="0"/>
          <w:lang w:eastAsia="ru-RU" w:bidi="ar-SA"/>
        </w:rPr>
        <w:t xml:space="preserve"> </w:t>
      </w:r>
      <w:hyperlink w:anchor="bookmark104" w:history="1"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СИСТЕМУ</w:t>
        </w:r>
        <w:r w:rsidRPr="00545A78">
          <w:rPr>
            <w:rFonts w:eastAsia="Times New Roman" w:cs="Times New Roman"/>
            <w:b/>
            <w:bCs/>
            <w:spacing w:val="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ГОРЯЧЕГО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ВОДОСНАБЖЕНИЯ</w:t>
        </w:r>
        <w:bookmarkEnd w:id="254"/>
        <w:bookmarkEnd w:id="255"/>
        <w:bookmarkEnd w:id="256"/>
      </w:hyperlink>
    </w:p>
    <w:p w14:paraId="3AAF20B0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851"/>
        <w:jc w:val="both"/>
        <w:rPr>
          <w:rFonts w:eastAsiaTheme="minorHAnsi"/>
          <w:spacing w:val="-1"/>
          <w:kern w:val="0"/>
          <w:lang w:eastAsia="ru-RU" w:bidi="ar-SA"/>
        </w:rPr>
      </w:pPr>
      <w:r w:rsidRPr="00545A78">
        <w:rPr>
          <w:rFonts w:eastAsiaTheme="minorHAnsi"/>
          <w:spacing w:val="-1"/>
          <w:kern w:val="0"/>
          <w:lang w:eastAsia="ru-RU" w:bidi="ar-SA"/>
        </w:rPr>
        <w:t>Стоимость установки АИТП на одного потребителя с полным переходом на закрытую схему теплоснабжения составит 441 867 руб.</w:t>
      </w:r>
    </w:p>
    <w:p w14:paraId="6B85E41D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0A8D271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45"/>
          <w:kern w:val="0"/>
          <w:lang w:eastAsia="ru-RU" w:bidi="ar-SA"/>
        </w:rPr>
      </w:pPr>
      <w:hyperlink w:anchor="bookmark105" w:history="1">
        <w:bookmarkStart w:id="257" w:name="_Toc30081906"/>
        <w:bookmarkStart w:id="258" w:name="_Toc30085141"/>
        <w:bookmarkStart w:id="259" w:name="_Toc34832951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4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5.</w:t>
        </w:r>
        <w:r w:rsidRPr="00545A78">
          <w:rPr>
            <w:rFonts w:eastAsia="Times New Roman" w:cs="Times New Roman"/>
            <w:b/>
            <w:bCs/>
            <w:spacing w:val="4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ОЦЕНКА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ЦЕЛЕВЫХ</w:t>
        </w:r>
        <w:r w:rsidRPr="00545A78">
          <w:rPr>
            <w:rFonts w:eastAsia="Times New Roman" w:cs="Times New Roman"/>
            <w:b/>
            <w:bCs/>
            <w:spacing w:val="5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ПОКАЗАТЕЛЕЙ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ЭФФЕКТИВНОСТИ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КАЧЕСТВА</w:t>
        </w:r>
      </w:hyperlink>
      <w:r w:rsidRPr="00545A78">
        <w:rPr>
          <w:rFonts w:eastAsia="Times New Roman" w:cs="Times New Roman"/>
          <w:b/>
          <w:bCs/>
          <w:spacing w:val="39"/>
          <w:kern w:val="0"/>
          <w:lang w:eastAsia="ru-RU" w:bidi="ar-SA"/>
        </w:rPr>
        <w:t xml:space="preserve"> </w:t>
      </w:r>
      <w:hyperlink w:anchor="bookmark105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4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2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ОТКРЫТОЙ</w:t>
        </w:r>
        <w:r w:rsidRPr="00545A78">
          <w:rPr>
            <w:rFonts w:eastAsia="Times New Roman" w:cs="Times New Roman"/>
            <w:b/>
            <w:bCs/>
            <w:spacing w:val="3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СИСТЕМЕ</w:t>
        </w:r>
        <w:r w:rsidRPr="00545A78">
          <w:rPr>
            <w:rFonts w:eastAsia="Times New Roman" w:cs="Times New Roman"/>
            <w:b/>
            <w:bCs/>
            <w:spacing w:val="3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4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(ГОРЯЧЕГО</w:t>
        </w:r>
      </w:hyperlink>
      <w:r w:rsidRPr="00545A78">
        <w:rPr>
          <w:rFonts w:eastAsia="Times New Roman" w:cs="Times New Roman"/>
          <w:b/>
          <w:bCs/>
          <w:spacing w:val="45"/>
          <w:kern w:val="0"/>
          <w:lang w:eastAsia="ru-RU" w:bidi="ar-SA"/>
        </w:rPr>
        <w:t xml:space="preserve"> </w:t>
      </w:r>
      <w:hyperlink w:anchor="bookmark105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ВОДОСНАБЖЕНИЯ)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ЗАКРЫТОЙ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СИСТЕМЕ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ГОРЯЧЕГО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ВОДОСНАБЖЕНИЯ</w:t>
        </w:r>
        <w:bookmarkEnd w:id="257"/>
        <w:bookmarkEnd w:id="258"/>
        <w:bookmarkEnd w:id="259"/>
      </w:hyperlink>
    </w:p>
    <w:p w14:paraId="64228A08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851"/>
        <w:jc w:val="both"/>
        <w:rPr>
          <w:rFonts w:eastAsiaTheme="minorHAnsi"/>
          <w:spacing w:val="-1"/>
          <w:kern w:val="0"/>
          <w:lang w:eastAsia="ru-RU" w:bidi="ar-SA"/>
        </w:rPr>
      </w:pPr>
      <w:r w:rsidRPr="00545A78">
        <w:rPr>
          <w:rFonts w:eastAsiaTheme="minorHAnsi"/>
          <w:spacing w:val="-1"/>
          <w:kern w:val="0"/>
          <w:lang w:eastAsia="ru-RU" w:bidi="ar-SA"/>
        </w:rPr>
        <w:t xml:space="preserve">Кроме экономии на подпитке, снизится суммарный расход на сетевых насосах, что даст дополнительный положительный экономический эффект. </w:t>
      </w:r>
    </w:p>
    <w:p w14:paraId="1C163079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851"/>
        <w:jc w:val="both"/>
        <w:rPr>
          <w:rFonts w:eastAsiaTheme="minorHAnsi"/>
          <w:spacing w:val="-1"/>
          <w:kern w:val="0"/>
          <w:lang w:eastAsia="ru-RU" w:bidi="ar-SA"/>
        </w:rPr>
      </w:pPr>
      <w:r w:rsidRPr="00545A78">
        <w:rPr>
          <w:rFonts w:eastAsiaTheme="minorHAnsi"/>
          <w:spacing w:val="-1"/>
          <w:kern w:val="0"/>
          <w:lang w:eastAsia="ru-RU" w:bidi="ar-SA"/>
        </w:rPr>
        <w:t xml:space="preserve">Отсутствие водоразбора из тепловой сети позволит прейти на стабильный постоянный гидравлический режим с качественным регулированием отпуска тепловой энергии, что сильно повысит качество теплоснабжения. У потребителей появится собственный инструмент регулирования качества и количества своего теплоснабжения, причем все регулировки внутри потребителя будут мало влиять на гидравлический режим работы всей тепловой сети, но при этом все искусственные «перетопы и недотопы» будут учитываться индивидуальными приборами учета. Реализация данного мероприятия планируется в период до </w:t>
      </w:r>
      <w:smartTag w:uri="urn:schemas-microsoft-com:office:smarttags" w:element="metricconverter">
        <w:smartTagPr>
          <w:attr w:name="ProductID" w:val="610 метров"/>
        </w:smartTagPr>
        <w:r w:rsidRPr="00545A78">
          <w:rPr>
            <w:rFonts w:eastAsiaTheme="minorHAnsi"/>
            <w:spacing w:val="-1"/>
            <w:kern w:val="0"/>
            <w:lang w:eastAsia="ru-RU" w:bidi="ar-SA"/>
          </w:rPr>
          <w:t>2021 г</w:t>
        </w:r>
      </w:smartTag>
      <w:r w:rsidRPr="00545A78">
        <w:rPr>
          <w:rFonts w:eastAsiaTheme="minorHAnsi"/>
          <w:spacing w:val="-1"/>
          <w:kern w:val="0"/>
          <w:lang w:eastAsia="ru-RU" w:bidi="ar-SA"/>
        </w:rPr>
        <w:t>.</w:t>
      </w:r>
    </w:p>
    <w:p w14:paraId="1A4E4416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4796C75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 w:hanging="692"/>
        <w:jc w:val="both"/>
        <w:outlineLvl w:val="0"/>
        <w:rPr>
          <w:rFonts w:eastAsia="Times New Roman" w:cs="Times New Roman"/>
          <w:b/>
          <w:bCs/>
          <w:kern w:val="0"/>
          <w:lang w:eastAsia="ru-RU" w:bidi="ar-SA"/>
        </w:rPr>
      </w:pPr>
      <w:hyperlink w:anchor="bookmark106" w:history="1">
        <w:bookmarkStart w:id="260" w:name="_Toc30081907"/>
        <w:bookmarkStart w:id="261" w:name="_Toc30085142"/>
        <w:bookmarkStart w:id="262" w:name="_Toc34832952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6.</w:t>
        </w:r>
        <w:r w:rsidRPr="00545A78">
          <w:rPr>
            <w:rFonts w:eastAsia="Times New Roman" w:cs="Times New Roman"/>
            <w:b/>
            <w:bCs/>
            <w:spacing w:val="-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ПРЕДЛОЖЕНИЯ ПО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ИСТОЧНИКАМ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ИНВЕСТИЦИЙ</w:t>
        </w:r>
        <w:bookmarkEnd w:id="260"/>
        <w:bookmarkEnd w:id="261"/>
        <w:bookmarkEnd w:id="262"/>
      </w:hyperlink>
    </w:p>
    <w:p w14:paraId="3312AB1F" w14:textId="17A9146D" w:rsidR="00545A78" w:rsidRPr="00545A78" w:rsidRDefault="00545A78" w:rsidP="00DE2D67">
      <w:pPr>
        <w:widowControl/>
        <w:suppressAutoHyphens w:val="0"/>
        <w:spacing w:after="160" w:line="259" w:lineRule="auto"/>
        <w:ind w:firstLine="851"/>
        <w:jc w:val="both"/>
        <w:rPr>
          <w:rFonts w:ascii="Arial" w:eastAsiaTheme="minorHAnsi" w:hAnsi="Arial"/>
          <w:kern w:val="0"/>
          <w:lang w:eastAsia="ru-RU" w:bidi="ar-SA"/>
        </w:rPr>
      </w:pPr>
      <w:r w:rsidRPr="00545A78">
        <w:rPr>
          <w:rFonts w:eastAsiaTheme="minorHAnsi"/>
          <w:spacing w:val="-1"/>
          <w:kern w:val="0"/>
          <w:lang w:eastAsia="ru-RU" w:bidi="ar-SA"/>
        </w:rPr>
        <w:t>Источниками инвестиций могут быть бюджетные средства, средства ресурсоснабжающей организации, а также средства иных заинтересованных лиц в виде инвестиций.</w:t>
      </w:r>
    </w:p>
    <w:p w14:paraId="6E3B82D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 w:hanging="692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107" w:history="1">
        <w:bookmarkStart w:id="263" w:name="_Toc30081908"/>
        <w:bookmarkStart w:id="264" w:name="_Toc30085143"/>
        <w:bookmarkStart w:id="265" w:name="_Toc34832953"/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>ГЛАВА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10.</w:t>
        </w:r>
        <w:r w:rsidRPr="00545A78">
          <w:rPr>
            <w:rFonts w:eastAsia="Times New Roman" w:cs="Times New Roman"/>
            <w:b/>
            <w:bCs/>
            <w:spacing w:val="-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ПЕРСПЕКТИВНЫЕ</w:t>
        </w:r>
        <w:r w:rsidRPr="00545A78">
          <w:rPr>
            <w:rFonts w:eastAsia="Times New Roman" w:cs="Times New Roman"/>
            <w:b/>
            <w:bCs/>
            <w:spacing w:val="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ТОПЛИВНЫЕ</w:t>
        </w:r>
        <w:r w:rsidRPr="00545A78">
          <w:rPr>
            <w:rFonts w:eastAsia="Times New Roman" w:cs="Times New Roman"/>
            <w:b/>
            <w:bCs/>
            <w:spacing w:val="-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БАЛАНСЫ</w:t>
        </w:r>
        <w:bookmarkEnd w:id="263"/>
        <w:bookmarkEnd w:id="264"/>
        <w:bookmarkEnd w:id="265"/>
      </w:hyperlink>
    </w:p>
    <w:p w14:paraId="7C16CC3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lang w:eastAsia="ru-RU" w:bidi="ar-SA"/>
        </w:rPr>
      </w:pPr>
      <w:hyperlink w:anchor="bookmark108" w:history="1">
        <w:bookmarkStart w:id="266" w:name="_Toc30081909"/>
        <w:bookmarkStart w:id="267" w:name="_Toc30085144"/>
        <w:bookmarkStart w:id="268" w:name="_Toc34832954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"/>
            <w:kern w:val="0"/>
            <w:lang w:eastAsia="ru-RU" w:bidi="ar-SA"/>
          </w:rPr>
          <w:t>1.</w:t>
        </w:r>
        <w:r w:rsidRPr="00545A78">
          <w:rPr>
            <w:rFonts w:eastAsia="Times New Roman" w:cs="Times New Roman"/>
            <w:b/>
            <w:bCs/>
            <w:spacing w:val="4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РАСЧЕТЫ</w:t>
        </w:r>
        <w:r w:rsidRPr="00545A78">
          <w:rPr>
            <w:rFonts w:eastAsia="Times New Roman" w:cs="Times New Roman"/>
            <w:b/>
            <w:bCs/>
            <w:spacing w:val="4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ПЕРСПЕКТИВНЫХ</w:t>
        </w:r>
        <w:r w:rsidRPr="00545A78">
          <w:rPr>
            <w:rFonts w:eastAsia="Times New Roman" w:cs="Times New Roman"/>
            <w:b/>
            <w:bCs/>
            <w:spacing w:val="4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МАКСИМАЛЬНЫХ</w:t>
        </w:r>
        <w:r w:rsidRPr="00545A78">
          <w:rPr>
            <w:rFonts w:eastAsia="Times New Roman" w:cs="Times New Roman"/>
            <w:b/>
            <w:bCs/>
            <w:spacing w:val="5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ЧАСОВЫХ</w:t>
        </w:r>
        <w:r w:rsidRPr="00545A78">
          <w:rPr>
            <w:rFonts w:eastAsia="Times New Roman" w:cs="Times New Roman"/>
            <w:b/>
            <w:bCs/>
            <w:spacing w:val="4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5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ГОДОВЫХ</w:t>
        </w:r>
      </w:hyperlink>
      <w:r w:rsidRPr="00545A78">
        <w:rPr>
          <w:rFonts w:eastAsia="Times New Roman" w:cs="Times New Roman"/>
          <w:b/>
          <w:bCs/>
          <w:spacing w:val="49"/>
          <w:kern w:val="0"/>
          <w:lang w:eastAsia="ru-RU" w:bidi="ar-SA"/>
        </w:rPr>
        <w:t xml:space="preserve"> </w:t>
      </w:r>
      <w:hyperlink w:anchor="bookmark108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РАСХОДОВ</w:t>
        </w:r>
        <w:r w:rsidRPr="00545A78">
          <w:rPr>
            <w:rFonts w:eastAsia="Times New Roman" w:cs="Times New Roman"/>
            <w:b/>
            <w:bCs/>
            <w:spacing w:val="-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ОСНОВНОГО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ВИДА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ТОПЛИВА</w:t>
        </w:r>
        <w:bookmarkEnd w:id="266"/>
        <w:bookmarkEnd w:id="267"/>
        <w:bookmarkEnd w:id="268"/>
      </w:hyperlink>
    </w:p>
    <w:p w14:paraId="11A4513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4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По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вки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ие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рвного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рийного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топл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ва</w:t>
      </w:r>
      <w:r w:rsidRPr="00545A78">
        <w:rPr>
          <w:rFonts w:eastAsia="Times New Roman" w:cs="Times New Roman"/>
          <w:spacing w:val="1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не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см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т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но.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Об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ч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ние топл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вом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извод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1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дле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жа</w:t>
      </w:r>
      <w:r w:rsidRPr="00545A78">
        <w:rPr>
          <w:rFonts w:eastAsia="Times New Roman" w:cs="Times New Roman"/>
          <w:kern w:val="0"/>
          <w:lang w:eastAsia="ru-RU" w:bidi="ar-SA"/>
        </w:rPr>
        <w:t>щим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обр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зом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оотв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твии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ющи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нор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ма</w:t>
      </w:r>
      <w:r w:rsidRPr="00545A78">
        <w:rPr>
          <w:rFonts w:eastAsia="Times New Roman" w:cs="Times New Roman"/>
          <w:kern w:val="0"/>
          <w:lang w:eastAsia="ru-RU" w:bidi="ar-SA"/>
        </w:rPr>
        <w:t>тивны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 до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ме</w:t>
      </w:r>
      <w:r w:rsidRPr="00545A78">
        <w:rPr>
          <w:rFonts w:eastAsia="Times New Roman" w:cs="Times New Roman"/>
          <w:kern w:val="0"/>
          <w:lang w:eastAsia="ru-RU" w:bidi="ar-SA"/>
        </w:rPr>
        <w:t>нт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ам</w:t>
      </w:r>
      <w:r w:rsidRPr="00545A78">
        <w:rPr>
          <w:rFonts w:eastAsia="Times New Roman" w:cs="Times New Roman"/>
          <w:kern w:val="0"/>
          <w:lang w:eastAsia="ru-RU" w:bidi="ar-SA"/>
        </w:rPr>
        <w:t>и.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На</w:t>
      </w:r>
      <w:r w:rsidRPr="00545A78">
        <w:rPr>
          <w:rFonts w:eastAsia="Times New Roman" w:cs="Times New Roman"/>
          <w:spacing w:val="1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котель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ой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«</w:t>
      </w:r>
      <w:r w:rsidRPr="00545A78">
        <w:rPr>
          <w:rFonts w:eastAsia="Times New Roman" w:cs="Times New Roman"/>
          <w:kern w:val="0"/>
          <w:lang w:eastAsia="ru-RU" w:bidi="ar-SA"/>
        </w:rPr>
        <w:t>школ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»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</w:t>
      </w:r>
      <w:r w:rsidRPr="00545A78">
        <w:rPr>
          <w:rFonts w:eastAsia="Times New Roman" w:cs="Times New Roman"/>
          <w:spacing w:val="2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 xml:space="preserve">л. 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К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</w:t>
      </w:r>
      <w:r w:rsidRPr="00545A78">
        <w:rPr>
          <w:rFonts w:eastAsia="Times New Roman" w:cs="Times New Roman"/>
          <w:kern w:val="0"/>
          <w:lang w:eastAsia="ru-RU" w:bidi="ar-SA"/>
        </w:rPr>
        <w:t>нов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ы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kern w:val="0"/>
          <w:lang w:eastAsia="ru-RU" w:bidi="ar-SA"/>
        </w:rPr>
        <w:t>,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77</w:t>
      </w:r>
      <w:r w:rsidRPr="00545A78">
        <w:rPr>
          <w:rFonts w:eastAsia="Times New Roman" w:cs="Times New Roman"/>
          <w:spacing w:val="2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«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»</w:t>
      </w:r>
      <w:r w:rsidRPr="00545A78">
        <w:rPr>
          <w:rFonts w:eastAsia="Times New Roman" w:cs="Times New Roman"/>
          <w:spacing w:val="3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чес</w:t>
      </w:r>
      <w:r w:rsidRPr="00545A78">
        <w:rPr>
          <w:rFonts w:eastAsia="Times New Roman" w:cs="Times New Roman"/>
          <w:kern w:val="0"/>
          <w:lang w:eastAsia="ru-RU" w:bidi="ar-SA"/>
        </w:rPr>
        <w:t>тве</w:t>
      </w:r>
      <w:r w:rsidRPr="00545A78">
        <w:rPr>
          <w:rFonts w:eastAsia="Times New Roman" w:cs="Times New Roman"/>
          <w:spacing w:val="1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новного,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ного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рийного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вида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топ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ива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по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ь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рый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голь</w:t>
      </w:r>
      <w:r w:rsidRPr="00545A78">
        <w:rPr>
          <w:rFonts w:eastAsia="Times New Roman" w:cs="Times New Roman"/>
          <w:spacing w:val="1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2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Б</w:t>
      </w:r>
      <w:r w:rsidRPr="00545A78">
        <w:rPr>
          <w:rFonts w:eastAsia="Times New Roman" w:cs="Times New Roman"/>
          <w:kern w:val="0"/>
          <w:lang w:eastAsia="ru-RU" w:bidi="ar-SA"/>
        </w:rPr>
        <w:t>Р.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кт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ка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топ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ива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пред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 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10.1</w:t>
      </w:r>
    </w:p>
    <w:p w14:paraId="67CD581D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right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kern w:val="0"/>
          <w:lang w:eastAsia="en-US" w:bidi="ar-SA"/>
        </w:rPr>
        <w:t>бл</w:t>
      </w:r>
      <w:r w:rsidRPr="00545A78">
        <w:rPr>
          <w:rFonts w:eastAsiaTheme="minorHAnsi"/>
          <w:spacing w:val="1"/>
          <w:kern w:val="0"/>
          <w:lang w:eastAsia="en-US" w:bidi="ar-SA"/>
        </w:rPr>
        <w:t>и</w:t>
      </w:r>
      <w:r w:rsidRPr="00545A78">
        <w:rPr>
          <w:rFonts w:eastAsiaTheme="minorHAnsi"/>
          <w:kern w:val="0"/>
          <w:lang w:eastAsia="en-US" w:bidi="ar-SA"/>
        </w:rPr>
        <w:t>ца</w:t>
      </w:r>
      <w:r w:rsidRPr="00545A78">
        <w:rPr>
          <w:rFonts w:eastAsiaTheme="minorHAnsi"/>
          <w:spacing w:val="-1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101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11"/>
        <w:gridCol w:w="2366"/>
        <w:gridCol w:w="2318"/>
        <w:gridCol w:w="2350"/>
      </w:tblGrid>
      <w:tr w:rsidR="00545A78" w:rsidRPr="00545A78" w14:paraId="46722795" w14:textId="77777777" w:rsidTr="00490310">
        <w:tc>
          <w:tcPr>
            <w:tcW w:w="2392" w:type="dxa"/>
            <w:shd w:val="clear" w:color="auto" w:fill="F2F2F2"/>
            <w:vAlign w:val="center"/>
          </w:tcPr>
          <w:p w14:paraId="4BBA5143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Вид топлива</w:t>
            </w:r>
          </w:p>
        </w:tc>
        <w:tc>
          <w:tcPr>
            <w:tcW w:w="2393" w:type="dxa"/>
            <w:shd w:val="clear" w:color="auto" w:fill="F2F2F2"/>
            <w:vAlign w:val="center"/>
          </w:tcPr>
          <w:p w14:paraId="45CC536D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Место поставки</w:t>
            </w:r>
          </w:p>
        </w:tc>
        <w:tc>
          <w:tcPr>
            <w:tcW w:w="2393" w:type="dxa"/>
            <w:shd w:val="clear" w:color="auto" w:fill="F2F2F2"/>
            <w:vAlign w:val="center"/>
          </w:tcPr>
          <w:p w14:paraId="4AA95F81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Низшая теплота сгорания</w:t>
            </w:r>
          </w:p>
        </w:tc>
        <w:tc>
          <w:tcPr>
            <w:tcW w:w="2393" w:type="dxa"/>
            <w:shd w:val="clear" w:color="auto" w:fill="F2F2F2"/>
            <w:vAlign w:val="center"/>
          </w:tcPr>
          <w:p w14:paraId="5EC1A8B6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примечание</w:t>
            </w:r>
          </w:p>
        </w:tc>
      </w:tr>
      <w:tr w:rsidR="00545A78" w:rsidRPr="00545A78" w14:paraId="5DE9904A" w14:textId="77777777" w:rsidTr="00490310">
        <w:tc>
          <w:tcPr>
            <w:tcW w:w="2392" w:type="dxa"/>
            <w:vAlign w:val="center"/>
          </w:tcPr>
          <w:p w14:paraId="24655453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Бурый уголь 2БР</w:t>
            </w:r>
          </w:p>
        </w:tc>
        <w:tc>
          <w:tcPr>
            <w:tcW w:w="2393" w:type="dxa"/>
            <w:vAlign w:val="center"/>
          </w:tcPr>
          <w:p w14:paraId="5E60BBC8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Ирша-Бородинское месторождение</w:t>
            </w:r>
          </w:p>
        </w:tc>
        <w:tc>
          <w:tcPr>
            <w:tcW w:w="2393" w:type="dxa"/>
            <w:vAlign w:val="center"/>
          </w:tcPr>
          <w:p w14:paraId="4010DA5F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3927</w:t>
            </w:r>
          </w:p>
        </w:tc>
        <w:tc>
          <w:tcPr>
            <w:tcW w:w="2393" w:type="dxa"/>
            <w:vAlign w:val="center"/>
          </w:tcPr>
          <w:p w14:paraId="61964BDF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 xml:space="preserve">Расположено вблизи пос. Ирша на расстоянии </w:t>
            </w:r>
            <w:smartTag w:uri="urn:schemas-microsoft-com:office:smarttags" w:element="metricconverter">
              <w:smartTagPr>
                <w:attr w:name="ProductID" w:val="610 метров"/>
              </w:smartTagPr>
              <w:r w:rsidRPr="00545A78">
                <w:rPr>
                  <w:rFonts w:ascii="Arial" w:eastAsiaTheme="minorHAnsi" w:hAnsi="Arial"/>
                  <w:kern w:val="0"/>
                  <w:lang w:eastAsia="ru-RU" w:bidi="ar-SA"/>
                </w:rPr>
                <w:t>40 км</w:t>
              </w:r>
            </w:smartTag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 xml:space="preserve"> от с. Большие Ключи</w:t>
            </w:r>
          </w:p>
        </w:tc>
      </w:tr>
    </w:tbl>
    <w:p w14:paraId="64513E66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1BD3AEE4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ктивные</w:t>
      </w:r>
      <w:r w:rsidRPr="00545A78">
        <w:rPr>
          <w:rFonts w:eastAsia="Times New Roman" w:cs="Times New Roman"/>
          <w:spacing w:val="4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топл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ные</w:t>
      </w:r>
      <w:r w:rsidRPr="00545A78">
        <w:rPr>
          <w:rFonts w:eastAsia="Times New Roman" w:cs="Times New Roman"/>
          <w:spacing w:val="4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ы</w:t>
      </w:r>
      <w:r w:rsidRPr="00545A78">
        <w:rPr>
          <w:rFonts w:eastAsia="Times New Roman" w:cs="Times New Roman"/>
          <w:spacing w:val="4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котельн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5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«</w:t>
      </w:r>
      <w:r w:rsidRPr="00545A78">
        <w:rPr>
          <w:rFonts w:eastAsia="Times New Roman" w:cs="Times New Roman"/>
          <w:kern w:val="0"/>
          <w:lang w:eastAsia="ru-RU" w:bidi="ar-SA"/>
        </w:rPr>
        <w:t>школ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»</w:t>
      </w:r>
      <w:r w:rsidRPr="00545A78">
        <w:rPr>
          <w:rFonts w:eastAsia="Times New Roman" w:cs="Times New Roman"/>
          <w:kern w:val="0"/>
          <w:lang w:eastAsia="ru-RU" w:bidi="ar-SA"/>
        </w:rPr>
        <w:t>,</w:t>
      </w:r>
      <w:r w:rsidRPr="00545A78">
        <w:rPr>
          <w:rFonts w:eastAsia="Times New Roman" w:cs="Times New Roman"/>
          <w:spacing w:val="5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  <w:r w:rsidRPr="00545A78">
        <w:rPr>
          <w:rFonts w:eastAsia="Times New Roman" w:cs="Times New Roman"/>
          <w:spacing w:val="4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Б. Ключи на</w:t>
      </w:r>
      <w:r w:rsidRPr="00545A78">
        <w:rPr>
          <w:rFonts w:eastAsia="Times New Roman" w:cs="Times New Roman"/>
          <w:spacing w:val="4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ждом эт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пе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звития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но в 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10.2.</w:t>
      </w:r>
    </w:p>
    <w:p w14:paraId="22E9208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line="120" w:lineRule="exact"/>
        <w:rPr>
          <w:rFonts w:eastAsia="Times New Roman" w:cs="Times New Roman"/>
          <w:kern w:val="0"/>
          <w:lang w:eastAsia="ru-RU" w:bidi="ar-SA"/>
        </w:rPr>
      </w:pPr>
    </w:p>
    <w:p w14:paraId="649150ED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right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>Таблица 10.2</w:t>
      </w:r>
    </w:p>
    <w:tbl>
      <w:tblPr>
        <w:tblW w:w="8789" w:type="dxa"/>
        <w:tblInd w:w="-13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9"/>
        <w:gridCol w:w="2692"/>
        <w:gridCol w:w="2126"/>
        <w:gridCol w:w="1843"/>
        <w:gridCol w:w="1559"/>
      </w:tblGrid>
      <w:tr w:rsidR="00545A78" w:rsidRPr="00545A78" w14:paraId="19B73357" w14:textId="77777777" w:rsidTr="00490310">
        <w:trPr>
          <w:trHeight w:hRule="exact" w:val="2146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35DA804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1A78A22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20F2658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52" w:lineRule="exact"/>
              <w:ind w:left="128" w:right="130" w:firstLine="45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№ п/п</w:t>
            </w:r>
          </w:p>
        </w:tc>
        <w:tc>
          <w:tcPr>
            <w:tcW w:w="2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0E2DA2F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7" w:line="190" w:lineRule="exact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07D1BD0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144E044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9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Этапы строительства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1006AA8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5" w:lineRule="auto"/>
              <w:ind w:left="349" w:right="280" w:hanging="72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Значения потребления тепловой энергии, Гкал/час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6AC8C04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5" w:lineRule="auto"/>
              <w:ind w:left="169" w:right="165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Расчетная годовая выработка тепловой энергии с учетом потерь, тыс.Гкал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328454D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5" w:lineRule="auto"/>
              <w:ind w:left="169" w:right="165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Расчетное потребление топлива у.т./год</w:t>
            </w:r>
          </w:p>
        </w:tc>
      </w:tr>
      <w:tr w:rsidR="00545A78" w:rsidRPr="00545A78" w14:paraId="60A3819C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3960C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</w:t>
            </w:r>
          </w:p>
        </w:tc>
        <w:tc>
          <w:tcPr>
            <w:tcW w:w="2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4299C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2019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11EE7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0,349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F6F5A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1282,31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3B8D2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305,39</w:t>
            </w:r>
          </w:p>
        </w:tc>
      </w:tr>
      <w:tr w:rsidR="00545A78" w:rsidRPr="00545A78" w14:paraId="0EF0A21B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B0397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</w:t>
            </w:r>
          </w:p>
        </w:tc>
        <w:tc>
          <w:tcPr>
            <w:tcW w:w="2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98F3A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2020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C91A4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0,349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01D4E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1282,31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50B9B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305,39</w:t>
            </w:r>
          </w:p>
        </w:tc>
      </w:tr>
      <w:tr w:rsidR="00545A78" w:rsidRPr="00545A78" w14:paraId="7338B37B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87A16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3</w:t>
            </w:r>
          </w:p>
        </w:tc>
        <w:tc>
          <w:tcPr>
            <w:tcW w:w="2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46C93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A2786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0,349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F117E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1282,31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2FAE2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305,39</w:t>
            </w:r>
          </w:p>
        </w:tc>
      </w:tr>
      <w:tr w:rsidR="00545A78" w:rsidRPr="00545A78" w14:paraId="48BBFB89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4A610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4</w:t>
            </w:r>
          </w:p>
        </w:tc>
        <w:tc>
          <w:tcPr>
            <w:tcW w:w="2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7A3B2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2022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3C955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0,349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3B328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1282,31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0F51A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305,39</w:t>
            </w:r>
          </w:p>
        </w:tc>
      </w:tr>
      <w:tr w:rsidR="00545A78" w:rsidRPr="00545A78" w14:paraId="2A59612B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AD936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5</w:t>
            </w:r>
          </w:p>
        </w:tc>
        <w:tc>
          <w:tcPr>
            <w:tcW w:w="2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FBDD9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2023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6F916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0,349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29660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1282,31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3BAC9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305,39</w:t>
            </w:r>
          </w:p>
        </w:tc>
      </w:tr>
      <w:tr w:rsidR="00545A78" w:rsidRPr="00545A78" w14:paraId="4B9C5B1D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F1849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6</w:t>
            </w:r>
          </w:p>
        </w:tc>
        <w:tc>
          <w:tcPr>
            <w:tcW w:w="2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776F4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2024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F44D3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0,349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42CB5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1282,31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8071D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305,39</w:t>
            </w:r>
          </w:p>
        </w:tc>
      </w:tr>
      <w:tr w:rsidR="00545A78" w:rsidRPr="00545A78" w14:paraId="650D29B9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6033B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7</w:t>
            </w:r>
          </w:p>
        </w:tc>
        <w:tc>
          <w:tcPr>
            <w:tcW w:w="2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ADA91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2025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3C792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0,349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007D9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1282,31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DE311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305,39</w:t>
            </w:r>
          </w:p>
        </w:tc>
      </w:tr>
      <w:tr w:rsidR="00545A78" w:rsidRPr="00545A78" w14:paraId="569730A2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06822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</w:t>
            </w:r>
          </w:p>
        </w:tc>
        <w:tc>
          <w:tcPr>
            <w:tcW w:w="2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BC449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2026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9F818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0,349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393F3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1282,31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3AB74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305,39</w:t>
            </w:r>
          </w:p>
        </w:tc>
      </w:tr>
      <w:tr w:rsidR="00545A78" w:rsidRPr="00545A78" w14:paraId="2440BC80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31960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9</w:t>
            </w:r>
          </w:p>
        </w:tc>
        <w:tc>
          <w:tcPr>
            <w:tcW w:w="2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54BEC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2027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28331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0,349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3CA0E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1282,31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F62D9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305,39</w:t>
            </w:r>
          </w:p>
        </w:tc>
      </w:tr>
      <w:tr w:rsidR="00545A78" w:rsidRPr="00545A78" w14:paraId="32617487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8C338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167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10</w:t>
            </w:r>
          </w:p>
        </w:tc>
        <w:tc>
          <w:tcPr>
            <w:tcW w:w="2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A157E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2028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B6D41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0,349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F2A07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1282,31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03AF1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305,39</w:t>
            </w:r>
          </w:p>
        </w:tc>
      </w:tr>
      <w:tr w:rsidR="00545A78" w:rsidRPr="00545A78" w14:paraId="3C70B1B9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C0311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167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11</w:t>
            </w:r>
          </w:p>
        </w:tc>
        <w:tc>
          <w:tcPr>
            <w:tcW w:w="2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28153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2029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C30BB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0,349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A4530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1282,31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110EC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305,39</w:t>
            </w:r>
          </w:p>
        </w:tc>
      </w:tr>
      <w:tr w:rsidR="00545A78" w:rsidRPr="00545A78" w14:paraId="597B3BBD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5EE05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167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12</w:t>
            </w:r>
          </w:p>
        </w:tc>
        <w:tc>
          <w:tcPr>
            <w:tcW w:w="2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D17D8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2034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C8F9D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0,349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263CA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1282,31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F169F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305,39</w:t>
            </w:r>
          </w:p>
        </w:tc>
      </w:tr>
    </w:tbl>
    <w:p w14:paraId="591AF615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en-US" w:bidi="ar-SA"/>
        </w:rPr>
      </w:pPr>
    </w:p>
    <w:p w14:paraId="7A5F632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 w:hanging="692"/>
        <w:jc w:val="both"/>
        <w:outlineLvl w:val="0"/>
        <w:rPr>
          <w:rFonts w:eastAsia="Times New Roman" w:cs="Times New Roman"/>
          <w:b/>
          <w:bCs/>
          <w:spacing w:val="-1"/>
          <w:kern w:val="0"/>
          <w:sz w:val="28"/>
          <w:szCs w:val="28"/>
          <w:lang w:eastAsia="ru-RU" w:bidi="ar-SA"/>
        </w:rPr>
      </w:pPr>
      <w:hyperlink w:anchor="bookmark115" w:history="1">
        <w:bookmarkStart w:id="269" w:name="_Toc30081916"/>
        <w:bookmarkStart w:id="270" w:name="_Toc30085151"/>
        <w:bookmarkStart w:id="271" w:name="_Toc34832955"/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>ГЛАВА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11.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ОЦЕНКА</w:t>
        </w:r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НАДЕЖНОСТИ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ТЕПЛОСНАБЖЕНИЯ</w:t>
        </w:r>
        <w:bookmarkEnd w:id="269"/>
        <w:bookmarkEnd w:id="270"/>
        <w:bookmarkEnd w:id="271"/>
      </w:hyperlink>
    </w:p>
    <w:p w14:paraId="386C0C7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59"/>
          <w:kern w:val="0"/>
          <w:lang w:eastAsia="ru-RU" w:bidi="ar-SA"/>
        </w:rPr>
      </w:pPr>
      <w:hyperlink w:anchor="bookmark116" w:history="1">
        <w:bookmarkStart w:id="272" w:name="_Toc30081917"/>
        <w:bookmarkStart w:id="273" w:name="_Toc30085152"/>
        <w:bookmarkStart w:id="274" w:name="_Toc34832956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1.</w:t>
        </w:r>
        <w:r w:rsidRPr="00545A78">
          <w:rPr>
            <w:rFonts w:eastAsia="Times New Roman" w:cs="Times New Roman"/>
            <w:b/>
            <w:bCs/>
            <w:spacing w:val="1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МЕТОДЫ</w:t>
        </w:r>
        <w:r w:rsidRPr="00545A78">
          <w:rPr>
            <w:rFonts w:eastAsia="Times New Roman" w:cs="Times New Roman"/>
            <w:b/>
            <w:bCs/>
            <w:spacing w:val="1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РЕЗУЛЬТАТЫ</w:t>
        </w:r>
        <w:r w:rsidRPr="00545A78">
          <w:rPr>
            <w:rFonts w:eastAsia="Times New Roman" w:cs="Times New Roman"/>
            <w:b/>
            <w:bCs/>
            <w:spacing w:val="1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ОБРАБОТКИ</w:t>
        </w:r>
        <w:r w:rsidRPr="00545A78">
          <w:rPr>
            <w:rFonts w:eastAsia="Times New Roman" w:cs="Times New Roman"/>
            <w:b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ДАННЫХ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ОТКАЗАМ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УЧАСТКОВ</w:t>
        </w:r>
      </w:hyperlink>
      <w:r w:rsidRPr="00545A78">
        <w:rPr>
          <w:rFonts w:eastAsia="Times New Roman" w:cs="Times New Roman"/>
          <w:b/>
          <w:bCs/>
          <w:spacing w:val="31"/>
          <w:kern w:val="0"/>
          <w:lang w:eastAsia="ru-RU" w:bidi="ar-SA"/>
        </w:rPr>
        <w:t xml:space="preserve"> </w:t>
      </w:r>
      <w:hyperlink w:anchor="bookmark116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ТЕПЛОВЫХ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СЕТЕЙ 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(АВАРИЙНЫМ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СИТУАЦИЯМ), </w:t>
        </w:r>
        <w:r w:rsidRPr="00545A78">
          <w:rPr>
            <w:rFonts w:eastAsia="Times New Roman" w:cs="Times New Roman"/>
            <w:b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СРЕДНЕЙ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ЧАСТОТЫ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ОТКАЗОВ</w:t>
        </w:r>
      </w:hyperlink>
      <w:r w:rsidRPr="00545A78">
        <w:rPr>
          <w:rFonts w:eastAsia="Times New Roman" w:cs="Times New Roman"/>
          <w:b/>
          <w:bCs/>
          <w:spacing w:val="31"/>
          <w:kern w:val="0"/>
          <w:lang w:eastAsia="ru-RU" w:bidi="ar-SA"/>
        </w:rPr>
        <w:t xml:space="preserve"> </w:t>
      </w:r>
      <w:hyperlink w:anchor="bookmark116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УЧАСТКОВ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ТЕПЛОВЫХ</w:t>
        </w:r>
        <w:r w:rsidRPr="00545A78">
          <w:rPr>
            <w:rFonts w:eastAsia="Times New Roman" w:cs="Times New Roman"/>
            <w:b/>
            <w:bCs/>
            <w:spacing w:val="5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СЕТЕЙ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(АВАРИЙНЫХ</w:t>
        </w:r>
        <w:r w:rsidRPr="00545A78">
          <w:rPr>
            <w:rFonts w:eastAsia="Times New Roman" w:cs="Times New Roman"/>
            <w:b/>
            <w:bCs/>
            <w:spacing w:val="5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СИТУАЦИЙ)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4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КАЖДОЙ</w:t>
        </w:r>
        <w:r w:rsidRPr="00545A78">
          <w:rPr>
            <w:rFonts w:eastAsia="Times New Roman" w:cs="Times New Roman"/>
            <w:b/>
            <w:bCs/>
            <w:spacing w:val="5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СИСТЕМЕ</w:t>
        </w:r>
      </w:hyperlink>
      <w:r w:rsidRPr="00545A78">
        <w:rPr>
          <w:rFonts w:eastAsia="Times New Roman" w:cs="Times New Roman"/>
          <w:b/>
          <w:bCs/>
          <w:spacing w:val="59"/>
          <w:kern w:val="0"/>
          <w:lang w:eastAsia="ru-RU" w:bidi="ar-SA"/>
        </w:rPr>
        <w:t xml:space="preserve"> </w:t>
      </w:r>
      <w:hyperlink w:anchor="bookmark116" w:history="1">
        <w:r w:rsidRPr="00545A78">
          <w:rPr>
            <w:rFonts w:eastAsia="Times New Roman" w:cs="Times New Roman"/>
            <w:b/>
            <w:bCs/>
            <w:spacing w:val="-1"/>
            <w:w w:val="95"/>
            <w:kern w:val="0"/>
            <w:lang w:eastAsia="ru-RU" w:bidi="ar-SA"/>
          </w:rPr>
          <w:t>ТЕПЛОСНАБЖЕНИЯ</w:t>
        </w:r>
        <w:bookmarkEnd w:id="272"/>
        <w:bookmarkEnd w:id="273"/>
        <w:bookmarkEnd w:id="274"/>
        <w:r w:rsidRPr="00545A78">
          <w:rPr>
            <w:rFonts w:eastAsia="Times New Roman" w:cs="Times New Roman"/>
            <w:b/>
            <w:bCs/>
            <w:spacing w:val="-1"/>
            <w:w w:val="95"/>
            <w:kern w:val="0"/>
            <w:lang w:eastAsia="ru-RU" w:bidi="ar-SA"/>
          </w:rPr>
          <w:tab/>
        </w:r>
      </w:hyperlink>
    </w:p>
    <w:p w14:paraId="2425F7EF" w14:textId="77777777" w:rsidR="00545A78" w:rsidRPr="00545A78" w:rsidRDefault="00545A78" w:rsidP="00545A78">
      <w:pPr>
        <w:widowControl/>
        <w:suppressAutoHyphens w:val="0"/>
        <w:autoSpaceDE w:val="0"/>
        <w:autoSpaceDN w:val="0"/>
        <w:adjustRightInd w:val="0"/>
        <w:ind w:firstLine="851"/>
        <w:rPr>
          <w:rFonts w:eastAsia="Calibri" w:cs="Times New Roman"/>
          <w:spacing w:val="-1"/>
          <w:kern w:val="0"/>
          <w:lang w:eastAsia="ru-RU" w:bidi="ar-SA"/>
        </w:rPr>
      </w:pPr>
      <w:r w:rsidRPr="00545A78">
        <w:rPr>
          <w:rFonts w:eastAsia="Calibri" w:cs="Times New Roman"/>
          <w:spacing w:val="-1"/>
          <w:kern w:val="0"/>
          <w:lang w:eastAsia="ru-RU" w:bidi="ar-SA"/>
        </w:rPr>
        <w:t xml:space="preserve">Оценка надежности теплоснабжения разрабатываются в соответствии с подпунктом «и» пункта 19 и пункта 46 «Требований к схемам теплоснабжения». Нормативные требования к надёжности теплоснабжения установлены в СНиП 41.02.2003 «Тепловые сети» в части пунктов 6.27-6.31 раздела «Надежность». </w:t>
      </w:r>
    </w:p>
    <w:p w14:paraId="5FA55E18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851"/>
        <w:jc w:val="both"/>
        <w:rPr>
          <w:rFonts w:eastAsiaTheme="minorHAnsi"/>
          <w:spacing w:val="-1"/>
          <w:kern w:val="0"/>
          <w:lang w:eastAsia="ru-RU" w:bidi="ar-SA"/>
        </w:rPr>
      </w:pPr>
      <w:r w:rsidRPr="00545A78">
        <w:rPr>
          <w:rFonts w:eastAsiaTheme="minorHAnsi"/>
          <w:spacing w:val="-1"/>
          <w:kern w:val="0"/>
          <w:lang w:eastAsia="ru-RU" w:bidi="ar-SA"/>
        </w:rPr>
        <w:t>В СНиП 41.02.2003 надежность теплоснабжения определяется по способности проектируемых и действующих источников теплоты, тепловых сетей и в целом систем централизованного теплоснабжения обеспечивать в течение заданного времени требуемые режимы, параметры и качество теплоснабжения (отопления, вентиляции, горячего водоснабжения, а также технологических потребностей предприятий в паре и горячей воде) обеспечивать нормативные показатели вероятности безотказной работы [Р], коэффициент готовности [Кг], живучести [Ж]. Расчет показателей системы с учетом надежности должен производиться для каждого потребителя. При этом минимально допустимые показатели вероятности безотказной работы следует принимать для:</w:t>
      </w:r>
    </w:p>
    <w:p w14:paraId="6617A97D" w14:textId="77777777" w:rsidR="00545A78" w:rsidRPr="00545A78" w:rsidRDefault="00545A78" w:rsidP="00545A78">
      <w:pPr>
        <w:widowControl/>
        <w:suppressAutoHyphens w:val="0"/>
        <w:autoSpaceDE w:val="0"/>
        <w:autoSpaceDN w:val="0"/>
        <w:adjustRightInd w:val="0"/>
        <w:spacing w:after="97"/>
        <w:rPr>
          <w:rFonts w:eastAsia="Calibri" w:cs="Times New Roman"/>
          <w:color w:val="000000"/>
          <w:kern w:val="0"/>
          <w:sz w:val="23"/>
          <w:szCs w:val="23"/>
          <w:lang w:eastAsia="en-US" w:bidi="ar-SA"/>
        </w:rPr>
      </w:pPr>
      <w:r w:rsidRPr="00545A78">
        <w:rPr>
          <w:rFonts w:eastAsia="Calibri" w:cs="Times New Roman"/>
          <w:color w:val="000000"/>
          <w:kern w:val="0"/>
          <w:sz w:val="23"/>
          <w:szCs w:val="23"/>
          <w:lang w:eastAsia="en-US" w:bidi="ar-SA"/>
        </w:rPr>
        <w:t xml:space="preserve">источника теплоты Рит = 1; </w:t>
      </w:r>
    </w:p>
    <w:p w14:paraId="34CE1A65" w14:textId="77777777" w:rsidR="00545A78" w:rsidRPr="00545A78" w:rsidRDefault="00545A78" w:rsidP="00545A78">
      <w:pPr>
        <w:widowControl/>
        <w:suppressAutoHyphens w:val="0"/>
        <w:autoSpaceDE w:val="0"/>
        <w:autoSpaceDN w:val="0"/>
        <w:adjustRightInd w:val="0"/>
        <w:spacing w:after="97"/>
        <w:rPr>
          <w:rFonts w:eastAsia="Calibri" w:cs="Times New Roman"/>
          <w:spacing w:val="-1"/>
          <w:kern w:val="0"/>
          <w:lang w:eastAsia="ru-RU" w:bidi="ar-SA"/>
        </w:rPr>
      </w:pPr>
      <w:r w:rsidRPr="00545A78">
        <w:rPr>
          <w:rFonts w:eastAsia="Calibri" w:cs="Times New Roman"/>
          <w:spacing w:val="-1"/>
          <w:kern w:val="0"/>
          <w:lang w:eastAsia="ru-RU" w:bidi="ar-SA"/>
        </w:rPr>
        <w:t xml:space="preserve">тепловых сетей Кс= 1; </w:t>
      </w:r>
    </w:p>
    <w:p w14:paraId="61D76370" w14:textId="77777777" w:rsidR="00545A78" w:rsidRPr="00545A78" w:rsidRDefault="00545A78" w:rsidP="00545A78">
      <w:pPr>
        <w:widowControl/>
        <w:suppressAutoHyphens w:val="0"/>
        <w:autoSpaceDE w:val="0"/>
        <w:autoSpaceDN w:val="0"/>
        <w:adjustRightInd w:val="0"/>
        <w:spacing w:after="97"/>
        <w:rPr>
          <w:rFonts w:eastAsia="Calibri" w:cs="Times New Roman"/>
          <w:spacing w:val="-1"/>
          <w:kern w:val="0"/>
          <w:lang w:eastAsia="ru-RU" w:bidi="ar-SA"/>
        </w:rPr>
      </w:pPr>
      <w:r w:rsidRPr="00545A78">
        <w:rPr>
          <w:rFonts w:eastAsia="Calibri" w:cs="Times New Roman"/>
          <w:spacing w:val="-1"/>
          <w:kern w:val="0"/>
          <w:lang w:eastAsia="ru-RU" w:bidi="ar-SA"/>
        </w:rPr>
        <w:t xml:space="preserve">потребителя теплоты Рпт= 1. </w:t>
      </w:r>
    </w:p>
    <w:p w14:paraId="1F0EBC38" w14:textId="77777777" w:rsidR="00545A78" w:rsidRPr="00545A78" w:rsidRDefault="00545A78" w:rsidP="00545A78">
      <w:pPr>
        <w:widowControl/>
        <w:suppressAutoHyphens w:val="0"/>
        <w:autoSpaceDE w:val="0"/>
        <w:autoSpaceDN w:val="0"/>
        <w:adjustRightInd w:val="0"/>
        <w:ind w:firstLine="709"/>
        <w:rPr>
          <w:rFonts w:eastAsia="Calibri" w:cs="Times New Roman"/>
          <w:spacing w:val="-1"/>
          <w:kern w:val="0"/>
          <w:lang w:eastAsia="ru-RU" w:bidi="ar-SA"/>
        </w:rPr>
      </w:pPr>
      <w:r w:rsidRPr="00545A78">
        <w:rPr>
          <w:rFonts w:eastAsia="Calibri" w:cs="Times New Roman"/>
          <w:spacing w:val="-1"/>
          <w:kern w:val="0"/>
          <w:lang w:eastAsia="ru-RU" w:bidi="ar-SA"/>
        </w:rPr>
        <w:t xml:space="preserve">Нормативные показатели безотказности тепловых сетей обеспечиваются следующими мероприятиями: </w:t>
      </w:r>
    </w:p>
    <w:p w14:paraId="135785D7" w14:textId="77777777" w:rsidR="00545A78" w:rsidRPr="00545A78" w:rsidRDefault="00545A78" w:rsidP="00545A78">
      <w:pPr>
        <w:widowControl/>
        <w:suppressAutoHyphens w:val="0"/>
        <w:autoSpaceDE w:val="0"/>
        <w:autoSpaceDN w:val="0"/>
        <w:adjustRightInd w:val="0"/>
        <w:spacing w:after="97"/>
        <w:rPr>
          <w:rFonts w:eastAsia="Calibri" w:cs="Times New Roman"/>
          <w:spacing w:val="-1"/>
          <w:kern w:val="0"/>
          <w:lang w:eastAsia="ru-RU" w:bidi="ar-SA"/>
        </w:rPr>
      </w:pPr>
      <w:r w:rsidRPr="00545A78">
        <w:rPr>
          <w:rFonts w:eastAsia="Calibri" w:cs="Times New Roman"/>
          <w:spacing w:val="-1"/>
          <w:kern w:val="0"/>
          <w:lang w:eastAsia="ru-RU" w:bidi="ar-SA"/>
        </w:rPr>
        <w:t xml:space="preserve">-установлением предельно допустимой длины нерезервированных участков теплопроводов (тупиковых, радиальных, транзитных) до каждого потребителя или теплового пункта; </w:t>
      </w:r>
    </w:p>
    <w:p w14:paraId="1FB64640" w14:textId="77777777" w:rsidR="00545A78" w:rsidRPr="00545A78" w:rsidRDefault="00545A78" w:rsidP="00545A78">
      <w:pPr>
        <w:widowControl/>
        <w:suppressAutoHyphens w:val="0"/>
        <w:autoSpaceDE w:val="0"/>
        <w:autoSpaceDN w:val="0"/>
        <w:adjustRightInd w:val="0"/>
        <w:spacing w:after="97"/>
        <w:rPr>
          <w:rFonts w:eastAsia="Calibri" w:cs="Times New Roman"/>
          <w:spacing w:val="-1"/>
          <w:kern w:val="0"/>
          <w:lang w:eastAsia="ru-RU" w:bidi="ar-SA"/>
        </w:rPr>
      </w:pPr>
      <w:r w:rsidRPr="00545A78">
        <w:rPr>
          <w:rFonts w:eastAsia="Calibri" w:cs="Times New Roman"/>
          <w:spacing w:val="-1"/>
          <w:kern w:val="0"/>
          <w:lang w:eastAsia="ru-RU" w:bidi="ar-SA"/>
        </w:rPr>
        <w:t xml:space="preserve">-местом размещения резервных трубопроводных связей между радиальными теплопроводами; </w:t>
      </w:r>
    </w:p>
    <w:p w14:paraId="2EB1C11E" w14:textId="77777777" w:rsidR="00545A78" w:rsidRPr="00545A78" w:rsidRDefault="00545A78" w:rsidP="00545A78">
      <w:pPr>
        <w:widowControl/>
        <w:suppressAutoHyphens w:val="0"/>
        <w:autoSpaceDE w:val="0"/>
        <w:autoSpaceDN w:val="0"/>
        <w:adjustRightInd w:val="0"/>
        <w:spacing w:after="97"/>
        <w:rPr>
          <w:rFonts w:eastAsia="Calibri" w:cs="Times New Roman"/>
          <w:spacing w:val="-1"/>
          <w:kern w:val="0"/>
          <w:lang w:eastAsia="ru-RU" w:bidi="ar-SA"/>
        </w:rPr>
      </w:pPr>
      <w:r w:rsidRPr="00545A78">
        <w:rPr>
          <w:rFonts w:eastAsia="Calibri" w:cs="Times New Roman"/>
          <w:spacing w:val="-1"/>
          <w:kern w:val="0"/>
          <w:lang w:eastAsia="ru-RU" w:bidi="ar-SA"/>
        </w:rPr>
        <w:t xml:space="preserve">-достаточностью диаметров,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отказах; </w:t>
      </w:r>
    </w:p>
    <w:p w14:paraId="744A7AC1" w14:textId="77777777" w:rsidR="00545A78" w:rsidRPr="00545A78" w:rsidRDefault="00545A78" w:rsidP="00545A78">
      <w:pPr>
        <w:widowControl/>
        <w:suppressAutoHyphens w:val="0"/>
        <w:autoSpaceDE w:val="0"/>
        <w:autoSpaceDN w:val="0"/>
        <w:adjustRightInd w:val="0"/>
        <w:rPr>
          <w:rFonts w:eastAsia="Calibri" w:cs="Times New Roman"/>
          <w:spacing w:val="-1"/>
          <w:kern w:val="0"/>
          <w:lang w:eastAsia="ru-RU" w:bidi="ar-SA"/>
        </w:rPr>
      </w:pPr>
      <w:r w:rsidRPr="00545A78">
        <w:rPr>
          <w:rFonts w:eastAsia="Calibri" w:cs="Times New Roman"/>
          <w:spacing w:val="-1"/>
          <w:kern w:val="0"/>
          <w:lang w:eastAsia="ru-RU" w:bidi="ar-SA"/>
        </w:rPr>
        <w:t xml:space="preserve">- очередность ремонтов и замен теплопроводов, частично или полностью утративших свой ресурс. </w:t>
      </w:r>
    </w:p>
    <w:p w14:paraId="02A83E06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0B600DC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30"/>
          <w:kern w:val="0"/>
          <w:lang w:eastAsia="ru-RU" w:bidi="ar-SA"/>
        </w:rPr>
      </w:pPr>
      <w:hyperlink w:anchor="bookmark117" w:history="1">
        <w:bookmarkStart w:id="275" w:name="_Toc30081918"/>
        <w:bookmarkStart w:id="276" w:name="_Toc30085153"/>
        <w:bookmarkStart w:id="277" w:name="_Toc34832957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2.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МЕТОДЫ</w:t>
        </w:r>
        <w:r w:rsidRPr="00545A78">
          <w:rPr>
            <w:rFonts w:eastAsia="Times New Roman" w:cs="Times New Roman"/>
            <w:b/>
            <w:bCs/>
            <w:spacing w:val="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РЕЗУЛЬТАТЫ</w:t>
        </w:r>
        <w:r w:rsidRPr="00545A78">
          <w:rPr>
            <w:rFonts w:eastAsia="Times New Roman" w:cs="Times New Roman"/>
            <w:b/>
            <w:bCs/>
            <w:spacing w:val="1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ОБРАБОТКИ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ДАННЫХ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2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ВОССТАНОВЛЕНИЯМ</w:t>
        </w:r>
      </w:hyperlink>
      <w:r w:rsidRPr="00545A78">
        <w:rPr>
          <w:rFonts w:eastAsia="Times New Roman" w:cs="Times New Roman"/>
          <w:b/>
          <w:bCs/>
          <w:spacing w:val="55"/>
          <w:kern w:val="0"/>
          <w:lang w:eastAsia="ru-RU" w:bidi="ar-SA"/>
        </w:rPr>
        <w:t xml:space="preserve"> </w:t>
      </w:r>
      <w:hyperlink w:anchor="bookmark117" w:history="1"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ОТКАЗАВШИХ</w:t>
        </w:r>
        <w:r w:rsidRPr="00545A78">
          <w:rPr>
            <w:rFonts w:eastAsia="Times New Roman" w:cs="Times New Roman"/>
            <w:b/>
            <w:bCs/>
            <w:spacing w:val="2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УЧАСТКОВ</w:t>
        </w:r>
        <w:r w:rsidRPr="00545A78">
          <w:rPr>
            <w:rFonts w:eastAsia="Times New Roman" w:cs="Times New Roman"/>
            <w:b/>
            <w:bCs/>
            <w:spacing w:val="3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ТЕПЛОВЫХ</w:t>
        </w:r>
        <w:r w:rsidRPr="00545A78">
          <w:rPr>
            <w:rFonts w:eastAsia="Times New Roman" w:cs="Times New Roman"/>
            <w:b/>
            <w:bCs/>
            <w:spacing w:val="2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СЕТЕЙ</w:t>
        </w:r>
        <w:r w:rsidRPr="00545A78">
          <w:rPr>
            <w:rFonts w:eastAsia="Times New Roman" w:cs="Times New Roman"/>
            <w:b/>
            <w:bCs/>
            <w:spacing w:val="2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(УЧАСТКОВ</w:t>
        </w:r>
        <w:r w:rsidRPr="00545A78">
          <w:rPr>
            <w:rFonts w:eastAsia="Times New Roman" w:cs="Times New Roman"/>
            <w:b/>
            <w:bCs/>
            <w:spacing w:val="2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ТЕПЛОВЫХ</w:t>
        </w:r>
        <w:r w:rsidRPr="00545A78">
          <w:rPr>
            <w:rFonts w:eastAsia="Times New Roman" w:cs="Times New Roman"/>
            <w:b/>
            <w:bCs/>
            <w:spacing w:val="3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СЕТЕЙ,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</w:t>
        </w:r>
      </w:hyperlink>
      <w:r w:rsidRPr="00545A78">
        <w:rPr>
          <w:rFonts w:eastAsia="Times New Roman" w:cs="Times New Roman"/>
          <w:b/>
          <w:bCs/>
          <w:spacing w:val="35"/>
          <w:kern w:val="0"/>
          <w:lang w:eastAsia="ru-RU" w:bidi="ar-SA"/>
        </w:rPr>
        <w:t xml:space="preserve"> </w:t>
      </w:r>
      <w:hyperlink w:anchor="bookmark117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КОТОРЫХ</w:t>
        </w:r>
        <w:r w:rsidRPr="00545A78">
          <w:rPr>
            <w:rFonts w:eastAsia="Times New Roman" w:cs="Times New Roman"/>
            <w:b/>
            <w:bCs/>
            <w:spacing w:val="1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ПРОИЗОШЛИ</w:t>
        </w:r>
        <w:r w:rsidRPr="00545A78">
          <w:rPr>
            <w:rFonts w:eastAsia="Times New Roman" w:cs="Times New Roman"/>
            <w:b/>
            <w:bCs/>
            <w:spacing w:val="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АВАРИЙНЫЕ</w:t>
        </w:r>
        <w:r w:rsidRPr="00545A78">
          <w:rPr>
            <w:rFonts w:eastAsia="Times New Roman" w:cs="Times New Roman"/>
            <w:b/>
            <w:bCs/>
            <w:spacing w:val="1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СИТУАЦИИ),</w:t>
        </w:r>
        <w:r w:rsidRPr="00545A78">
          <w:rPr>
            <w:rFonts w:eastAsia="Times New Roman" w:cs="Times New Roman"/>
            <w:b/>
            <w:bCs/>
            <w:spacing w:val="1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СРЕДНЕГО</w:t>
        </w:r>
        <w:r w:rsidRPr="00545A78">
          <w:rPr>
            <w:rFonts w:eastAsia="Times New Roman" w:cs="Times New Roman"/>
            <w:b/>
            <w:bCs/>
            <w:spacing w:val="1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ВРЕМЕНИ</w:t>
        </w:r>
      </w:hyperlink>
      <w:r w:rsidRPr="00545A78">
        <w:rPr>
          <w:rFonts w:eastAsia="Times New Roman" w:cs="Times New Roman"/>
          <w:b/>
          <w:bCs/>
          <w:spacing w:val="47"/>
          <w:kern w:val="0"/>
          <w:lang w:eastAsia="ru-RU" w:bidi="ar-SA"/>
        </w:rPr>
        <w:t xml:space="preserve"> </w:t>
      </w:r>
      <w:hyperlink w:anchor="bookmark117" w:history="1"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ВОССТАНОВЛЕНИЯ</w:t>
        </w:r>
        <w:r w:rsidRPr="00545A78">
          <w:rPr>
            <w:rFonts w:eastAsia="Times New Roman" w:cs="Times New Roman"/>
            <w:b/>
            <w:bCs/>
            <w:spacing w:val="4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ОТКАЗАВШИХ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УЧАСТКОВ</w:t>
        </w:r>
        <w:r w:rsidRPr="00545A78">
          <w:rPr>
            <w:rFonts w:eastAsia="Times New Roman" w:cs="Times New Roman"/>
            <w:b/>
            <w:bCs/>
            <w:spacing w:val="4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ТЕПЛОВЫХ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СЕТЕЙ</w:t>
        </w:r>
        <w:r w:rsidRPr="00545A78">
          <w:rPr>
            <w:rFonts w:eastAsia="Times New Roman" w:cs="Times New Roman"/>
            <w:b/>
            <w:bCs/>
            <w:spacing w:val="5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3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КАЖДОЙ</w:t>
        </w:r>
      </w:hyperlink>
      <w:r w:rsidRPr="00545A78">
        <w:rPr>
          <w:rFonts w:eastAsia="Times New Roman" w:cs="Times New Roman"/>
          <w:b/>
          <w:bCs/>
          <w:spacing w:val="30"/>
          <w:kern w:val="0"/>
          <w:lang w:eastAsia="ru-RU" w:bidi="ar-SA"/>
        </w:rPr>
        <w:t xml:space="preserve"> </w:t>
      </w:r>
      <w:hyperlink w:anchor="bookmark117" w:history="1"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СИСТЕМЕ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ТЕПЛОСНАБЖЕНИЯ</w:t>
        </w:r>
        <w:bookmarkEnd w:id="275"/>
        <w:bookmarkEnd w:id="276"/>
        <w:bookmarkEnd w:id="277"/>
      </w:hyperlink>
    </w:p>
    <w:p w14:paraId="2E47AAE8" w14:textId="4C815CCF" w:rsidR="00545A78" w:rsidRPr="00545A78" w:rsidRDefault="00545A78" w:rsidP="00DE2D67">
      <w:pPr>
        <w:widowControl/>
        <w:suppressAutoHyphens w:val="0"/>
        <w:spacing w:after="160" w:line="259" w:lineRule="auto"/>
        <w:ind w:firstLine="851"/>
        <w:jc w:val="both"/>
        <w:rPr>
          <w:rFonts w:eastAsiaTheme="minorHAnsi"/>
          <w:spacing w:val="-1"/>
          <w:kern w:val="0"/>
          <w:lang w:eastAsia="ru-RU" w:bidi="ar-SA"/>
        </w:rPr>
      </w:pPr>
      <w:r w:rsidRPr="00545A78">
        <w:rPr>
          <w:rFonts w:eastAsiaTheme="minorHAnsi"/>
          <w:spacing w:val="-1"/>
          <w:kern w:val="0"/>
          <w:lang w:eastAsia="ru-RU" w:bidi="ar-SA"/>
        </w:rPr>
        <w:t>Время восстановления повреждений на тепловых сетях не превышает нормы восстановления теплоснабжения, определенные в СП 124.13330.2012 «Тепловые сети» и в «Правилах предоставления коммунальных услуг собственникам и пользователям помещений в многоквартирных домах и жилых домов», утвержденных Постановлением от 06.05.2011 г. № 354.</w:t>
      </w:r>
    </w:p>
    <w:p w14:paraId="0E7455C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jc w:val="both"/>
        <w:outlineLvl w:val="1"/>
        <w:rPr>
          <w:rFonts w:eastAsia="Times New Roman" w:cs="Times New Roman"/>
          <w:b/>
          <w:bCs/>
          <w:spacing w:val="73"/>
          <w:kern w:val="0"/>
          <w:lang w:eastAsia="ru-RU" w:bidi="ar-SA"/>
        </w:rPr>
      </w:pPr>
      <w:hyperlink w:anchor="bookmark118" w:history="1">
        <w:bookmarkStart w:id="278" w:name="_Toc30081919"/>
        <w:bookmarkStart w:id="279" w:name="_Toc30085154"/>
        <w:bookmarkStart w:id="280" w:name="_Toc34832958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3.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РЕЗУЛЬТАТЫ</w:t>
        </w:r>
        <w:r w:rsidRPr="00545A78">
          <w:rPr>
            <w:rFonts w:eastAsia="Times New Roman" w:cs="Times New Roman"/>
            <w:b/>
            <w:bCs/>
            <w:spacing w:val="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ОЦЕНКИ</w:t>
        </w:r>
        <w:r w:rsidRPr="00545A78">
          <w:rPr>
            <w:rFonts w:eastAsia="Times New Roman" w:cs="Times New Roman"/>
            <w:b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ВЕРОЯТНОСТИ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ОТКАЗА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(АВАРИЙНОЙ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СИТУАЦИИ)</w:t>
        </w:r>
      </w:hyperlink>
      <w:r w:rsidRPr="00545A78">
        <w:rPr>
          <w:rFonts w:eastAsia="Times New Roman" w:cs="Times New Roman"/>
          <w:b/>
          <w:bCs/>
          <w:spacing w:val="55"/>
          <w:kern w:val="0"/>
          <w:lang w:eastAsia="ru-RU" w:bidi="ar-SA"/>
        </w:rPr>
        <w:t xml:space="preserve"> </w:t>
      </w:r>
      <w:hyperlink w:anchor="bookmark118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2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БЕЗОТКАЗНОЙ</w:t>
        </w:r>
        <w:r w:rsidRPr="00545A78">
          <w:rPr>
            <w:rFonts w:eastAsia="Times New Roman" w:cs="Times New Roman"/>
            <w:b/>
            <w:bCs/>
            <w:spacing w:val="2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(БЕЗАВАРИЙНОЙ)</w:t>
        </w:r>
        <w:r w:rsidRPr="00545A78">
          <w:rPr>
            <w:rFonts w:eastAsia="Times New Roman" w:cs="Times New Roman"/>
            <w:b/>
            <w:bCs/>
            <w:spacing w:val="2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РАБОТЫ</w:t>
        </w:r>
        <w:r w:rsidRPr="00545A78">
          <w:rPr>
            <w:rFonts w:eastAsia="Times New Roman" w:cs="Times New Roman"/>
            <w:b/>
            <w:bCs/>
            <w:spacing w:val="2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СИСТЕМЫ</w:t>
        </w:r>
        <w:r w:rsidRPr="00545A78">
          <w:rPr>
            <w:rFonts w:eastAsia="Times New Roman" w:cs="Times New Roman"/>
            <w:b/>
            <w:bCs/>
            <w:spacing w:val="3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lastRenderedPageBreak/>
          <w:t>ТЕПЛОСНАБЖЕНИЯ</w:t>
        </w:r>
        <w:r w:rsidRPr="00545A78">
          <w:rPr>
            <w:rFonts w:eastAsia="Times New Roman" w:cs="Times New Roman"/>
            <w:b/>
            <w:bCs/>
            <w:spacing w:val="2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</w:t>
        </w:r>
      </w:hyperlink>
      <w:r w:rsidRPr="00545A78">
        <w:rPr>
          <w:rFonts w:eastAsia="Times New Roman" w:cs="Times New Roman"/>
          <w:b/>
          <w:bCs/>
          <w:spacing w:val="59"/>
          <w:kern w:val="0"/>
          <w:lang w:eastAsia="ru-RU" w:bidi="ar-SA"/>
        </w:rPr>
        <w:t xml:space="preserve"> </w:t>
      </w:r>
      <w:hyperlink w:anchor="bookmark118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ОТНОШЕНИЮ</w:t>
        </w:r>
        <w:r w:rsidRPr="00545A78">
          <w:rPr>
            <w:rFonts w:eastAsia="Times New Roman" w:cs="Times New Roman"/>
            <w:b/>
            <w:bCs/>
            <w:spacing w:val="3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</w:t>
        </w:r>
        <w:r w:rsidRPr="00545A78">
          <w:rPr>
            <w:rFonts w:eastAsia="Times New Roman" w:cs="Times New Roman"/>
            <w:b/>
            <w:bCs/>
            <w:spacing w:val="3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ПОТРЕБИТЕЛЯМ,</w:t>
        </w:r>
        <w:r w:rsidRPr="00545A78">
          <w:rPr>
            <w:rFonts w:eastAsia="Times New Roman" w:cs="Times New Roman"/>
            <w:b/>
            <w:bCs/>
            <w:spacing w:val="3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ПРИСОЕДИНЕННЫМ</w:t>
        </w:r>
        <w:r w:rsidRPr="00545A78">
          <w:rPr>
            <w:rFonts w:eastAsia="Times New Roman" w:cs="Times New Roman"/>
            <w:b/>
            <w:bCs/>
            <w:spacing w:val="4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</w:t>
        </w:r>
        <w:r w:rsidRPr="00545A78">
          <w:rPr>
            <w:rFonts w:eastAsia="Times New Roman" w:cs="Times New Roman"/>
            <w:b/>
            <w:bCs/>
            <w:spacing w:val="3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МАГИСТРАЛЬНЫМ</w:t>
        </w:r>
        <w:r w:rsidRPr="00545A78">
          <w:rPr>
            <w:rFonts w:eastAsia="Times New Roman" w:cs="Times New Roman"/>
            <w:b/>
            <w:bCs/>
            <w:spacing w:val="3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</w:hyperlink>
      <w:r w:rsidRPr="00545A78">
        <w:rPr>
          <w:rFonts w:eastAsia="Times New Roman" w:cs="Times New Roman"/>
          <w:b/>
          <w:bCs/>
          <w:spacing w:val="73"/>
          <w:kern w:val="0"/>
          <w:lang w:eastAsia="ru-RU" w:bidi="ar-SA"/>
        </w:rPr>
        <w:t xml:space="preserve"> </w:t>
      </w:r>
      <w:hyperlink w:anchor="bookmark118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РАСПРЕДЕЛИТЕЛЬНЫМ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ТЕПЛОПРОВОДАМ</w:t>
        </w:r>
        <w:bookmarkEnd w:id="278"/>
        <w:bookmarkEnd w:id="279"/>
        <w:bookmarkEnd w:id="280"/>
      </w:hyperlink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98"/>
        <w:gridCol w:w="1825"/>
        <w:gridCol w:w="1579"/>
        <w:gridCol w:w="2003"/>
        <w:gridCol w:w="1471"/>
        <w:gridCol w:w="1869"/>
      </w:tblGrid>
      <w:tr w:rsidR="00545A78" w:rsidRPr="00545A78" w14:paraId="781173DB" w14:textId="77777777" w:rsidTr="00490310">
        <w:tc>
          <w:tcPr>
            <w:tcW w:w="624" w:type="dxa"/>
            <w:shd w:val="clear" w:color="auto" w:fill="F2F2F2"/>
            <w:vAlign w:val="center"/>
          </w:tcPr>
          <w:p w14:paraId="200BA8C8" w14:textId="77777777" w:rsidR="00545A78" w:rsidRPr="00545A78" w:rsidRDefault="00545A78" w:rsidP="00545A78">
            <w:pPr>
              <w:tabs>
                <w:tab w:val="left" w:leader="dot" w:pos="9637"/>
              </w:tabs>
              <w:suppressAutoHyphens w:val="0"/>
              <w:kinsoku w:val="0"/>
              <w:overflowPunct w:val="0"/>
              <w:autoSpaceDE w:val="0"/>
              <w:autoSpaceDN w:val="0"/>
              <w:adjustRightInd w:val="0"/>
              <w:spacing w:before="102" w:line="272" w:lineRule="auto"/>
              <w:ind w:right="164"/>
              <w:jc w:val="center"/>
              <w:rPr>
                <w:rFonts w:eastAsiaTheme="minorHAnsi"/>
                <w:spacing w:val="-1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spacing w:val="-1"/>
                <w:kern w:val="0"/>
                <w:lang w:eastAsia="ru-RU" w:bidi="ar-SA"/>
              </w:rPr>
              <w:t>№</w:t>
            </w:r>
          </w:p>
        </w:tc>
        <w:tc>
          <w:tcPr>
            <w:tcW w:w="1867" w:type="dxa"/>
            <w:shd w:val="clear" w:color="auto" w:fill="F2F2F2"/>
            <w:vAlign w:val="center"/>
          </w:tcPr>
          <w:p w14:paraId="7A56D34D" w14:textId="77777777" w:rsidR="00545A78" w:rsidRPr="00545A78" w:rsidRDefault="00545A78" w:rsidP="00545A78">
            <w:pPr>
              <w:tabs>
                <w:tab w:val="left" w:leader="dot" w:pos="9637"/>
              </w:tabs>
              <w:suppressAutoHyphens w:val="0"/>
              <w:kinsoku w:val="0"/>
              <w:overflowPunct w:val="0"/>
              <w:autoSpaceDE w:val="0"/>
              <w:autoSpaceDN w:val="0"/>
              <w:adjustRightInd w:val="0"/>
              <w:spacing w:before="102" w:line="272" w:lineRule="auto"/>
              <w:ind w:right="164"/>
              <w:jc w:val="center"/>
              <w:rPr>
                <w:rFonts w:eastAsiaTheme="minorHAnsi"/>
                <w:spacing w:val="-1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spacing w:val="-1"/>
                <w:kern w:val="0"/>
                <w:lang w:eastAsia="ru-RU" w:bidi="ar-SA"/>
              </w:rPr>
              <w:t>Наименование направление</w:t>
            </w:r>
          </w:p>
        </w:tc>
        <w:tc>
          <w:tcPr>
            <w:tcW w:w="1614" w:type="dxa"/>
            <w:shd w:val="clear" w:color="auto" w:fill="F2F2F2"/>
            <w:vAlign w:val="center"/>
          </w:tcPr>
          <w:p w14:paraId="6FF51839" w14:textId="77777777" w:rsidR="00545A78" w:rsidRPr="00545A78" w:rsidRDefault="00545A78" w:rsidP="00545A78">
            <w:pPr>
              <w:tabs>
                <w:tab w:val="left" w:leader="dot" w:pos="9637"/>
              </w:tabs>
              <w:suppressAutoHyphens w:val="0"/>
              <w:kinsoku w:val="0"/>
              <w:overflowPunct w:val="0"/>
              <w:autoSpaceDE w:val="0"/>
              <w:autoSpaceDN w:val="0"/>
              <w:adjustRightInd w:val="0"/>
              <w:spacing w:before="102" w:line="272" w:lineRule="auto"/>
              <w:ind w:right="164"/>
              <w:jc w:val="center"/>
              <w:rPr>
                <w:rFonts w:eastAsiaTheme="minorHAnsi"/>
                <w:spacing w:val="-1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spacing w:val="-1"/>
                <w:kern w:val="0"/>
                <w:lang w:eastAsia="ru-RU" w:bidi="ar-SA"/>
              </w:rPr>
              <w:t>Средняя вероятность безотказной работы системы Рс</w:t>
            </w:r>
          </w:p>
        </w:tc>
        <w:tc>
          <w:tcPr>
            <w:tcW w:w="2049" w:type="dxa"/>
            <w:shd w:val="clear" w:color="auto" w:fill="F2F2F2"/>
            <w:vAlign w:val="center"/>
          </w:tcPr>
          <w:p w14:paraId="28AF283D" w14:textId="77777777" w:rsidR="00545A78" w:rsidRPr="00545A78" w:rsidRDefault="00545A78" w:rsidP="00545A78">
            <w:pPr>
              <w:tabs>
                <w:tab w:val="left" w:leader="dot" w:pos="9637"/>
              </w:tabs>
              <w:suppressAutoHyphens w:val="0"/>
              <w:kinsoku w:val="0"/>
              <w:overflowPunct w:val="0"/>
              <w:autoSpaceDE w:val="0"/>
              <w:autoSpaceDN w:val="0"/>
              <w:adjustRightInd w:val="0"/>
              <w:spacing w:before="102" w:line="272" w:lineRule="auto"/>
              <w:ind w:right="164"/>
              <w:jc w:val="center"/>
              <w:rPr>
                <w:rFonts w:eastAsiaTheme="minorHAnsi"/>
                <w:spacing w:val="-1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spacing w:val="-1"/>
                <w:kern w:val="0"/>
                <w:lang w:eastAsia="ru-RU" w:bidi="ar-SA"/>
              </w:rPr>
              <w:t>Степень надежности системы теплоснабжения</w:t>
            </w:r>
          </w:p>
        </w:tc>
        <w:tc>
          <w:tcPr>
            <w:tcW w:w="1505" w:type="dxa"/>
            <w:shd w:val="clear" w:color="auto" w:fill="F2F2F2"/>
            <w:vAlign w:val="center"/>
          </w:tcPr>
          <w:p w14:paraId="62A7646E" w14:textId="77777777" w:rsidR="00545A78" w:rsidRPr="00545A78" w:rsidRDefault="00545A78" w:rsidP="00545A78">
            <w:pPr>
              <w:tabs>
                <w:tab w:val="left" w:leader="dot" w:pos="9637"/>
              </w:tabs>
              <w:suppressAutoHyphens w:val="0"/>
              <w:kinsoku w:val="0"/>
              <w:overflowPunct w:val="0"/>
              <w:autoSpaceDE w:val="0"/>
              <w:autoSpaceDN w:val="0"/>
              <w:adjustRightInd w:val="0"/>
              <w:spacing w:before="102" w:line="272" w:lineRule="auto"/>
              <w:ind w:right="164"/>
              <w:jc w:val="center"/>
              <w:rPr>
                <w:rFonts w:eastAsiaTheme="minorHAnsi"/>
                <w:spacing w:val="-1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spacing w:val="-1"/>
                <w:kern w:val="0"/>
                <w:lang w:eastAsia="ru-RU" w:bidi="ar-SA"/>
              </w:rPr>
              <w:t>Длина расчетного пути</w:t>
            </w:r>
          </w:p>
        </w:tc>
        <w:tc>
          <w:tcPr>
            <w:tcW w:w="1912" w:type="dxa"/>
            <w:shd w:val="clear" w:color="auto" w:fill="F2F2F2"/>
            <w:vAlign w:val="center"/>
          </w:tcPr>
          <w:p w14:paraId="4AC4B99C" w14:textId="77777777" w:rsidR="00545A78" w:rsidRPr="00545A78" w:rsidRDefault="00545A78" w:rsidP="00545A78">
            <w:pPr>
              <w:tabs>
                <w:tab w:val="left" w:leader="dot" w:pos="9637"/>
              </w:tabs>
              <w:suppressAutoHyphens w:val="0"/>
              <w:kinsoku w:val="0"/>
              <w:overflowPunct w:val="0"/>
              <w:autoSpaceDE w:val="0"/>
              <w:autoSpaceDN w:val="0"/>
              <w:adjustRightInd w:val="0"/>
              <w:spacing w:before="102" w:line="272" w:lineRule="auto"/>
              <w:ind w:right="164"/>
              <w:jc w:val="center"/>
              <w:rPr>
                <w:rFonts w:eastAsiaTheme="minorHAnsi"/>
                <w:spacing w:val="-1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spacing w:val="-1"/>
                <w:kern w:val="0"/>
                <w:lang w:eastAsia="ru-RU" w:bidi="ar-SA"/>
              </w:rPr>
              <w:t>Средний по расчетному пути гол прокладки трубопроводов</w:t>
            </w:r>
          </w:p>
        </w:tc>
      </w:tr>
      <w:tr w:rsidR="00545A78" w:rsidRPr="00545A78" w14:paraId="52D4EDB1" w14:textId="77777777" w:rsidTr="00490310">
        <w:tc>
          <w:tcPr>
            <w:tcW w:w="624" w:type="dxa"/>
            <w:vAlign w:val="center"/>
          </w:tcPr>
          <w:p w14:paraId="50967EC3" w14:textId="77777777" w:rsidR="00545A78" w:rsidRPr="00545A78" w:rsidRDefault="00545A78" w:rsidP="00545A78">
            <w:pPr>
              <w:tabs>
                <w:tab w:val="left" w:leader="dot" w:pos="9637"/>
              </w:tabs>
              <w:suppressAutoHyphens w:val="0"/>
              <w:kinsoku w:val="0"/>
              <w:overflowPunct w:val="0"/>
              <w:autoSpaceDE w:val="0"/>
              <w:autoSpaceDN w:val="0"/>
              <w:adjustRightInd w:val="0"/>
              <w:spacing w:before="102" w:line="272" w:lineRule="auto"/>
              <w:ind w:right="164"/>
              <w:jc w:val="center"/>
              <w:rPr>
                <w:rFonts w:eastAsiaTheme="minorHAnsi"/>
                <w:spacing w:val="-1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spacing w:val="-1"/>
                <w:kern w:val="0"/>
                <w:lang w:eastAsia="ru-RU" w:bidi="ar-SA"/>
              </w:rPr>
              <w:t>1</w:t>
            </w:r>
          </w:p>
        </w:tc>
        <w:tc>
          <w:tcPr>
            <w:tcW w:w="1867" w:type="dxa"/>
            <w:vAlign w:val="center"/>
          </w:tcPr>
          <w:p w14:paraId="3889CF63" w14:textId="77777777" w:rsidR="00545A78" w:rsidRPr="00545A78" w:rsidRDefault="00545A78" w:rsidP="00545A78">
            <w:pPr>
              <w:tabs>
                <w:tab w:val="left" w:leader="dot" w:pos="9637"/>
              </w:tabs>
              <w:suppressAutoHyphens w:val="0"/>
              <w:kinsoku w:val="0"/>
              <w:overflowPunct w:val="0"/>
              <w:autoSpaceDE w:val="0"/>
              <w:autoSpaceDN w:val="0"/>
              <w:adjustRightInd w:val="0"/>
              <w:spacing w:before="102" w:line="272" w:lineRule="auto"/>
              <w:ind w:right="164"/>
              <w:jc w:val="center"/>
              <w:rPr>
                <w:rFonts w:eastAsiaTheme="minorHAnsi"/>
                <w:spacing w:val="-1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spacing w:val="-1"/>
                <w:kern w:val="0"/>
                <w:lang w:eastAsia="ru-RU" w:bidi="ar-SA"/>
              </w:rPr>
              <w:t>Направление  1</w:t>
            </w:r>
          </w:p>
        </w:tc>
        <w:tc>
          <w:tcPr>
            <w:tcW w:w="1614" w:type="dxa"/>
            <w:vAlign w:val="center"/>
          </w:tcPr>
          <w:p w14:paraId="19E5ECEC" w14:textId="77777777" w:rsidR="00545A78" w:rsidRPr="00545A78" w:rsidRDefault="00545A78" w:rsidP="00545A78">
            <w:pPr>
              <w:tabs>
                <w:tab w:val="left" w:leader="dot" w:pos="9637"/>
              </w:tabs>
              <w:suppressAutoHyphens w:val="0"/>
              <w:kinsoku w:val="0"/>
              <w:overflowPunct w:val="0"/>
              <w:autoSpaceDE w:val="0"/>
              <w:autoSpaceDN w:val="0"/>
              <w:adjustRightInd w:val="0"/>
              <w:spacing w:before="102" w:line="272" w:lineRule="auto"/>
              <w:ind w:right="164"/>
              <w:jc w:val="center"/>
              <w:rPr>
                <w:rFonts w:eastAsiaTheme="minorHAnsi"/>
                <w:spacing w:val="-1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spacing w:val="-1"/>
                <w:kern w:val="0"/>
                <w:lang w:eastAsia="ru-RU" w:bidi="ar-SA"/>
              </w:rPr>
              <w:t>80%</w:t>
            </w:r>
          </w:p>
        </w:tc>
        <w:tc>
          <w:tcPr>
            <w:tcW w:w="2049" w:type="dxa"/>
            <w:vAlign w:val="center"/>
          </w:tcPr>
          <w:p w14:paraId="24BED90D" w14:textId="77777777" w:rsidR="00545A78" w:rsidRPr="00545A78" w:rsidRDefault="00545A78" w:rsidP="00545A78">
            <w:pPr>
              <w:tabs>
                <w:tab w:val="left" w:leader="dot" w:pos="9637"/>
              </w:tabs>
              <w:suppressAutoHyphens w:val="0"/>
              <w:kinsoku w:val="0"/>
              <w:overflowPunct w:val="0"/>
              <w:autoSpaceDE w:val="0"/>
              <w:autoSpaceDN w:val="0"/>
              <w:adjustRightInd w:val="0"/>
              <w:spacing w:before="102" w:line="272" w:lineRule="auto"/>
              <w:ind w:right="164"/>
              <w:jc w:val="center"/>
              <w:rPr>
                <w:rFonts w:eastAsiaTheme="minorHAnsi"/>
                <w:spacing w:val="-1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spacing w:val="-1"/>
                <w:kern w:val="0"/>
                <w:lang w:eastAsia="ru-RU" w:bidi="ar-SA"/>
              </w:rPr>
              <w:t>Надежная</w:t>
            </w:r>
          </w:p>
        </w:tc>
        <w:tc>
          <w:tcPr>
            <w:tcW w:w="1505" w:type="dxa"/>
            <w:vAlign w:val="center"/>
          </w:tcPr>
          <w:p w14:paraId="48998DDB" w14:textId="77777777" w:rsidR="00545A78" w:rsidRPr="00545A78" w:rsidRDefault="00545A78" w:rsidP="00545A78">
            <w:pPr>
              <w:tabs>
                <w:tab w:val="left" w:leader="dot" w:pos="9637"/>
              </w:tabs>
              <w:suppressAutoHyphens w:val="0"/>
              <w:kinsoku w:val="0"/>
              <w:overflowPunct w:val="0"/>
              <w:autoSpaceDE w:val="0"/>
              <w:autoSpaceDN w:val="0"/>
              <w:adjustRightInd w:val="0"/>
              <w:spacing w:before="102" w:line="272" w:lineRule="auto"/>
              <w:ind w:right="164"/>
              <w:jc w:val="center"/>
              <w:rPr>
                <w:rFonts w:eastAsiaTheme="minorHAnsi"/>
                <w:spacing w:val="-1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spacing w:val="-1"/>
                <w:kern w:val="0"/>
                <w:lang w:eastAsia="ru-RU" w:bidi="ar-SA"/>
              </w:rPr>
              <w:t>915</w:t>
            </w:r>
          </w:p>
        </w:tc>
        <w:tc>
          <w:tcPr>
            <w:tcW w:w="1912" w:type="dxa"/>
            <w:vAlign w:val="center"/>
          </w:tcPr>
          <w:p w14:paraId="45E3E4FF" w14:textId="77777777" w:rsidR="00545A78" w:rsidRPr="00545A78" w:rsidRDefault="00545A78" w:rsidP="00545A78">
            <w:pPr>
              <w:tabs>
                <w:tab w:val="left" w:leader="dot" w:pos="9637"/>
              </w:tabs>
              <w:suppressAutoHyphens w:val="0"/>
              <w:kinsoku w:val="0"/>
              <w:overflowPunct w:val="0"/>
              <w:autoSpaceDE w:val="0"/>
              <w:autoSpaceDN w:val="0"/>
              <w:adjustRightInd w:val="0"/>
              <w:spacing w:before="102" w:line="272" w:lineRule="auto"/>
              <w:ind w:right="164"/>
              <w:jc w:val="center"/>
              <w:rPr>
                <w:rFonts w:eastAsiaTheme="minorHAnsi"/>
                <w:spacing w:val="-1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spacing w:val="-1"/>
                <w:kern w:val="0"/>
                <w:lang w:eastAsia="ru-RU" w:bidi="ar-SA"/>
              </w:rPr>
              <w:t>1997</w:t>
            </w:r>
          </w:p>
        </w:tc>
      </w:tr>
    </w:tbl>
    <w:p w14:paraId="4DAF7E16" w14:textId="77777777" w:rsidR="00545A78" w:rsidRPr="00545A78" w:rsidRDefault="00545A78" w:rsidP="00545A78">
      <w:pPr>
        <w:tabs>
          <w:tab w:val="left" w:leader="dot" w:pos="9637"/>
        </w:tabs>
        <w:suppressAutoHyphens w:val="0"/>
        <w:kinsoku w:val="0"/>
        <w:overflowPunct w:val="0"/>
        <w:autoSpaceDE w:val="0"/>
        <w:autoSpaceDN w:val="0"/>
        <w:adjustRightInd w:val="0"/>
        <w:spacing w:before="102" w:line="272" w:lineRule="auto"/>
        <w:ind w:right="164"/>
        <w:jc w:val="both"/>
        <w:rPr>
          <w:rFonts w:eastAsiaTheme="minorHAnsi"/>
          <w:spacing w:val="-1"/>
          <w:kern w:val="0"/>
          <w:lang w:eastAsia="ru-RU" w:bidi="ar-SA"/>
        </w:rPr>
      </w:pPr>
    </w:p>
    <w:p w14:paraId="6084E336" w14:textId="77777777" w:rsidR="00545A78" w:rsidRPr="00545A78" w:rsidRDefault="00545A78" w:rsidP="00545A78">
      <w:pPr>
        <w:tabs>
          <w:tab w:val="left" w:leader="dot" w:pos="9637"/>
        </w:tabs>
        <w:suppressAutoHyphens w:val="0"/>
        <w:kinsoku w:val="0"/>
        <w:overflowPunct w:val="0"/>
        <w:autoSpaceDE w:val="0"/>
        <w:autoSpaceDN w:val="0"/>
        <w:adjustRightInd w:val="0"/>
        <w:spacing w:before="102" w:line="272" w:lineRule="auto"/>
        <w:ind w:right="164"/>
        <w:jc w:val="both"/>
        <w:rPr>
          <w:rFonts w:eastAsiaTheme="minorHAnsi"/>
          <w:spacing w:val="-1"/>
          <w:kern w:val="0"/>
          <w:lang w:eastAsia="ru-RU" w:bidi="ar-SA"/>
        </w:rPr>
      </w:pPr>
    </w:p>
    <w:p w14:paraId="650D8AEC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53"/>
          <w:kern w:val="0"/>
          <w:lang w:eastAsia="ru-RU" w:bidi="ar-SA"/>
        </w:rPr>
      </w:pPr>
      <w:hyperlink w:anchor="bookmark124" w:history="1">
        <w:bookmarkStart w:id="281" w:name="_Toc30085160"/>
        <w:bookmarkStart w:id="282" w:name="_Toc34832959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4.</w:t>
        </w:r>
        <w:r w:rsidRPr="00545A78">
          <w:rPr>
            <w:rFonts w:eastAsia="Times New Roman" w:cs="Times New Roman"/>
            <w:b/>
            <w:bCs/>
            <w:spacing w:val="-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РЕЗУЛЬТАТЫ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ОЦЕНКИ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НЕДООТПУСКА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ПРИЧИНЕ</w:t>
        </w:r>
      </w:hyperlink>
      <w:r w:rsidRPr="00545A78">
        <w:rPr>
          <w:rFonts w:eastAsia="Times New Roman" w:cs="Times New Roman"/>
          <w:b/>
          <w:bCs/>
          <w:spacing w:val="33"/>
          <w:kern w:val="0"/>
          <w:lang w:eastAsia="ru-RU" w:bidi="ar-SA"/>
        </w:rPr>
        <w:t xml:space="preserve"> </w:t>
      </w:r>
      <w:hyperlink w:anchor="bookmark124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ОТКАЗОВ</w:t>
        </w:r>
        <w:r w:rsidRPr="00545A78">
          <w:rPr>
            <w:rFonts w:eastAsia="Times New Roman" w:cs="Times New Roman"/>
            <w:b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(АВАРИЙНЫХ</w:t>
        </w:r>
        <w:r w:rsidRPr="00545A78">
          <w:rPr>
            <w:rFonts w:eastAsia="Times New Roman" w:cs="Times New Roman"/>
            <w:b/>
            <w:bCs/>
            <w:spacing w:val="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СИТУАЦИЙ)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1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ПРОСТОЕВ</w:t>
        </w:r>
        <w:r w:rsidRPr="00545A78">
          <w:rPr>
            <w:rFonts w:eastAsia="Times New Roman" w:cs="Times New Roman"/>
            <w:b/>
            <w:bCs/>
            <w:spacing w:val="2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ТЕПЛОВЫХ</w:t>
        </w:r>
        <w:r w:rsidRPr="00545A78">
          <w:rPr>
            <w:rFonts w:eastAsia="Times New Roman" w:cs="Times New Roman"/>
            <w:b/>
            <w:bCs/>
            <w:spacing w:val="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СЕТЕЙ</w:t>
        </w:r>
        <w:r w:rsidRPr="00545A78">
          <w:rPr>
            <w:rFonts w:eastAsia="Times New Roman" w:cs="Times New Roman"/>
            <w:b/>
            <w:bCs/>
            <w:spacing w:val="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</w:hyperlink>
      <w:r w:rsidRPr="00545A78">
        <w:rPr>
          <w:rFonts w:eastAsia="Times New Roman" w:cs="Times New Roman"/>
          <w:b/>
          <w:bCs/>
          <w:spacing w:val="53"/>
          <w:kern w:val="0"/>
          <w:lang w:eastAsia="ru-RU" w:bidi="ar-SA"/>
        </w:rPr>
        <w:t xml:space="preserve"> </w:t>
      </w:r>
      <w:hyperlink w:anchor="bookmark124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ИСТОЧНИКОВ ТЕПЛОВОЙ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</w:t>
        </w:r>
        <w:bookmarkEnd w:id="281"/>
        <w:bookmarkEnd w:id="282"/>
      </w:hyperlink>
    </w:p>
    <w:p w14:paraId="539766AF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709"/>
        <w:jc w:val="both"/>
        <w:rPr>
          <w:rFonts w:eastAsiaTheme="minorHAnsi"/>
          <w:spacing w:val="-1"/>
          <w:kern w:val="0"/>
          <w:lang w:eastAsia="ru-RU" w:bidi="ar-SA"/>
        </w:rPr>
      </w:pPr>
      <w:r w:rsidRPr="00545A78">
        <w:rPr>
          <w:rFonts w:eastAsiaTheme="minorHAnsi"/>
          <w:spacing w:val="-1"/>
          <w:kern w:val="0"/>
          <w:lang w:eastAsia="ru-RU" w:bidi="ar-SA"/>
        </w:rPr>
        <w:t>Недоотпуск тепловой энергии отсутствует.</w:t>
      </w:r>
    </w:p>
    <w:p w14:paraId="724B3770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4A9ACB2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67"/>
          <w:kern w:val="0"/>
          <w:sz w:val="28"/>
          <w:szCs w:val="28"/>
          <w:lang w:eastAsia="ru-RU" w:bidi="ar-SA"/>
        </w:rPr>
      </w:pPr>
      <w:hyperlink w:anchor="bookmark125" w:history="1">
        <w:bookmarkStart w:id="283" w:name="_Toc30085161"/>
        <w:bookmarkStart w:id="284" w:name="_Toc34832960"/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>ГЛАВА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12.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ОБОСНОВАНИЕ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ИНВЕСТИЦИЙ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 СТРОИТЕЛЬСТВО,</w:t>
        </w:r>
        <w:r w:rsidRPr="00545A78">
          <w:rPr>
            <w:rFonts w:eastAsia="Times New Roman" w:cs="Times New Roman"/>
            <w:b/>
            <w:bCs/>
            <w:spacing w:val="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РЕКОНСТРУКЦИЮ</w:t>
        </w:r>
        <w:r w:rsidRPr="00545A78">
          <w:rPr>
            <w:rFonts w:eastAsia="Times New Roman" w:cs="Times New Roman"/>
            <w:b/>
            <w:bCs/>
            <w:spacing w:val="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</w:hyperlink>
      <w:r w:rsidRPr="00545A78">
        <w:rPr>
          <w:rFonts w:eastAsia="Times New Roman" w:cs="Times New Roman"/>
          <w:b/>
          <w:bCs/>
          <w:spacing w:val="67"/>
          <w:kern w:val="0"/>
          <w:sz w:val="28"/>
          <w:szCs w:val="28"/>
          <w:lang w:eastAsia="ru-RU" w:bidi="ar-SA"/>
        </w:rPr>
        <w:t xml:space="preserve"> </w:t>
      </w:r>
      <w:hyperlink w:anchor="bookmark125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ТЕХНИЧЕСКОЕ</w:t>
        </w:r>
        <w:r w:rsidRPr="00545A78">
          <w:rPr>
            <w:rFonts w:eastAsia="Times New Roman" w:cs="Times New Roman"/>
            <w:b/>
            <w:bCs/>
            <w:spacing w:val="-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ПЕРЕВООРУЖЕНИЕ</w:t>
        </w:r>
        <w:bookmarkEnd w:id="283"/>
        <w:bookmarkEnd w:id="284"/>
      </w:hyperlink>
    </w:p>
    <w:p w14:paraId="2F70A6F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39"/>
          <w:kern w:val="0"/>
          <w:lang w:eastAsia="ru-RU" w:bidi="ar-SA"/>
        </w:rPr>
      </w:pPr>
      <w:hyperlink w:anchor="bookmark126" w:history="1">
        <w:bookmarkStart w:id="285" w:name="_Toc30085162"/>
        <w:bookmarkStart w:id="286" w:name="_Toc34832961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1.</w:t>
        </w:r>
        <w:r w:rsidRPr="00545A78">
          <w:rPr>
            <w:rFonts w:eastAsia="Times New Roman" w:cs="Times New Roman"/>
            <w:b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ОЦЕНКА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ФИНАНСОВЫХ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ПОТРЕБНОСТЕЙ,</w:t>
        </w:r>
        <w:r w:rsidRPr="00545A78">
          <w:rPr>
            <w:rFonts w:eastAsia="Times New Roman" w:cs="Times New Roman"/>
            <w:b/>
            <w:bCs/>
            <w:spacing w:val="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ЭФФЕКТИВНОСТИ</w:t>
        </w:r>
      </w:hyperlink>
      <w:r w:rsidRPr="00545A78">
        <w:rPr>
          <w:rFonts w:eastAsia="Times New Roman" w:cs="Times New Roman"/>
          <w:b/>
          <w:bCs/>
          <w:spacing w:val="39"/>
          <w:kern w:val="0"/>
          <w:lang w:eastAsia="ru-RU" w:bidi="ar-SA"/>
        </w:rPr>
        <w:t xml:space="preserve"> </w:t>
      </w:r>
      <w:hyperlink w:anchor="bookmark126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ИНВЕСТИЦИЙ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ЦЕНОВЫХ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ПОСЛЕДСТВИЙ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ДЛЯ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ПОТРЕБИТЕЛЕЙ</w:t>
        </w:r>
        <w:bookmarkEnd w:id="285"/>
        <w:bookmarkEnd w:id="286"/>
      </w:hyperlink>
    </w:p>
    <w:p w14:paraId="0FC1CE4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5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Инв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тиции</w:t>
      </w:r>
      <w:r w:rsidRPr="00545A78">
        <w:rPr>
          <w:rFonts w:eastAsia="Times New Roman" w:cs="Times New Roman"/>
          <w:spacing w:val="2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2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троит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ь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тво</w:t>
      </w:r>
      <w:r w:rsidRPr="00545A78">
        <w:rPr>
          <w:rFonts w:eastAsia="Times New Roman" w:cs="Times New Roman"/>
          <w:spacing w:val="2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пловой</w:t>
      </w:r>
      <w:r w:rsidRPr="00545A78">
        <w:rPr>
          <w:rFonts w:eastAsia="Times New Roman" w:cs="Times New Roman"/>
          <w:spacing w:val="2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се</w:t>
      </w:r>
      <w:r w:rsidRPr="00545A78">
        <w:rPr>
          <w:rFonts w:eastAsia="Times New Roman" w:cs="Times New Roman"/>
          <w:kern w:val="0"/>
          <w:lang w:eastAsia="ru-RU" w:bidi="ar-SA"/>
        </w:rPr>
        <w:t>ти</w:t>
      </w:r>
      <w:r w:rsidRPr="00545A78">
        <w:rPr>
          <w:rFonts w:eastAsia="Times New Roman" w:cs="Times New Roman"/>
          <w:spacing w:val="2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от</w:t>
      </w:r>
      <w:r w:rsidRPr="00545A78">
        <w:rPr>
          <w:rFonts w:eastAsia="Times New Roman" w:cs="Times New Roman"/>
          <w:spacing w:val="2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кон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ых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льн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ы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х</w:t>
      </w:r>
      <w:r w:rsidRPr="00545A78">
        <w:rPr>
          <w:rFonts w:eastAsia="Times New Roman" w:cs="Times New Roman"/>
          <w:kern w:val="0"/>
          <w:lang w:eastAsia="ru-RU" w:bidi="ar-SA"/>
        </w:rPr>
        <w:t>»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  <w:r w:rsidRPr="00545A78">
        <w:rPr>
          <w:rFonts w:eastAsia="Times New Roman" w:cs="Times New Roman"/>
          <w:spacing w:val="2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Б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ьшие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Клю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и, Кра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нояр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кого кр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я, протяж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ен</w:t>
      </w:r>
      <w:r w:rsidRPr="00545A78">
        <w:rPr>
          <w:rFonts w:eastAsia="Times New Roman" w:cs="Times New Roman"/>
          <w:kern w:val="0"/>
          <w:lang w:eastAsia="ru-RU" w:bidi="ar-SA"/>
        </w:rPr>
        <w:t>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тью в две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 xml:space="preserve">тки </w:t>
      </w:r>
      <w:smartTag w:uri="urn:schemas-microsoft-com:office:smarttags" w:element="metricconverter">
        <w:smartTagPr>
          <w:attr w:name="ProductID" w:val="610 метров"/>
        </w:smartTagPr>
        <w:r w:rsidRPr="00545A78">
          <w:rPr>
            <w:rFonts w:eastAsia="Times New Roman" w:cs="Times New Roman"/>
            <w:kern w:val="0"/>
            <w:lang w:eastAsia="ru-RU" w:bidi="ar-SA"/>
          </w:rPr>
          <w:t>915 м</w:t>
        </w:r>
        <w:r w:rsidRPr="00545A78">
          <w:rPr>
            <w:rFonts w:eastAsia="Times New Roman" w:cs="Times New Roman"/>
            <w:spacing w:val="-2"/>
            <w:kern w:val="0"/>
            <w:lang w:eastAsia="ru-RU" w:bidi="ar-SA"/>
          </w:rPr>
          <w:t>е</w:t>
        </w:r>
        <w:r w:rsidRPr="00545A78">
          <w:rPr>
            <w:rFonts w:eastAsia="Times New Roman" w:cs="Times New Roman"/>
            <w:kern w:val="0"/>
            <w:lang w:eastAsia="ru-RU" w:bidi="ar-SA"/>
          </w:rPr>
          <w:t>тров</w:t>
        </w:r>
      </w:smartTag>
      <w:r w:rsidRPr="00545A78">
        <w:rPr>
          <w:rFonts w:eastAsia="Times New Roman" w:cs="Times New Roman"/>
          <w:kern w:val="0"/>
          <w:lang w:eastAsia="ru-RU" w:bidi="ar-SA"/>
        </w:rPr>
        <w:t xml:space="preserve"> 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том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ч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:</w:t>
      </w:r>
    </w:p>
    <w:p w14:paraId="191392B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2" w:line="120" w:lineRule="exact"/>
        <w:rPr>
          <w:rFonts w:eastAsia="Times New Roman" w:cs="Times New Roman"/>
          <w:kern w:val="0"/>
          <w:sz w:val="12"/>
          <w:szCs w:val="12"/>
          <w:lang w:eastAsia="ru-RU" w:bidi="ar-SA"/>
        </w:rPr>
      </w:pPr>
    </w:p>
    <w:p w14:paraId="1EF092A2" w14:textId="77777777" w:rsidR="00545A78" w:rsidRPr="00545A78" w:rsidRDefault="00545A78" w:rsidP="00545A78">
      <w:pPr>
        <w:widowControl/>
        <w:numPr>
          <w:ilvl w:val="2"/>
          <w:numId w:val="42"/>
        </w:numPr>
        <w:tabs>
          <w:tab w:val="left" w:pos="1693"/>
        </w:tabs>
        <w:suppressAutoHyphens w:val="0"/>
        <w:spacing w:after="160" w:line="259" w:lineRule="auto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по 1 эт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 xml:space="preserve"> </w:t>
      </w:r>
      <w:smartTag w:uri="urn:schemas-microsoft-com:office:smarttags" w:element="metricconverter">
        <w:smartTagPr>
          <w:attr w:name="ProductID" w:val="610 метров"/>
        </w:smartTagPr>
        <w:r w:rsidRPr="00545A78">
          <w:rPr>
            <w:rFonts w:eastAsia="Times New Roman" w:cs="Times New Roman"/>
            <w:kern w:val="0"/>
            <w:lang w:eastAsia="ru-RU" w:bidi="ar-SA"/>
          </w:rPr>
          <w:t xml:space="preserve">305 </w:t>
        </w:r>
        <w:r w:rsidRPr="00545A78">
          <w:rPr>
            <w:rFonts w:eastAsia="Times New Roman" w:cs="Times New Roman"/>
            <w:spacing w:val="1"/>
            <w:kern w:val="0"/>
            <w:lang w:eastAsia="ru-RU" w:bidi="ar-SA"/>
          </w:rPr>
          <w:t>м</w:t>
        </w:r>
        <w:r w:rsidRPr="00545A78">
          <w:rPr>
            <w:rFonts w:eastAsia="Times New Roman" w:cs="Times New Roman"/>
            <w:spacing w:val="-1"/>
            <w:kern w:val="0"/>
            <w:lang w:eastAsia="ru-RU" w:bidi="ar-SA"/>
          </w:rPr>
          <w:t>е</w:t>
        </w:r>
        <w:r w:rsidRPr="00545A78">
          <w:rPr>
            <w:rFonts w:eastAsia="Times New Roman" w:cs="Times New Roman"/>
            <w:kern w:val="0"/>
            <w:lang w:eastAsia="ru-RU" w:bidi="ar-SA"/>
          </w:rPr>
          <w:t>тров</w:t>
        </w:r>
      </w:smartTag>
      <w:r w:rsidRPr="00545A78">
        <w:rPr>
          <w:rFonts w:eastAsia="Times New Roman" w:cs="Times New Roman"/>
          <w:kern w:val="0"/>
          <w:lang w:eastAsia="ru-RU" w:bidi="ar-SA"/>
        </w:rPr>
        <w:t xml:space="preserve"> потр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 13 725 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ы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б.</w:t>
      </w:r>
    </w:p>
    <w:p w14:paraId="0E36190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9" w:line="110" w:lineRule="exact"/>
        <w:rPr>
          <w:rFonts w:eastAsia="Times New Roman" w:cs="Times New Roman"/>
          <w:kern w:val="0"/>
          <w:sz w:val="11"/>
          <w:szCs w:val="11"/>
          <w:lang w:eastAsia="ru-RU" w:bidi="ar-SA"/>
        </w:rPr>
      </w:pPr>
    </w:p>
    <w:p w14:paraId="4C6A387E" w14:textId="77777777" w:rsidR="00545A78" w:rsidRPr="00545A78" w:rsidRDefault="00545A78" w:rsidP="00545A78">
      <w:pPr>
        <w:widowControl/>
        <w:numPr>
          <w:ilvl w:val="2"/>
          <w:numId w:val="42"/>
        </w:numPr>
        <w:tabs>
          <w:tab w:val="left" w:pos="1693"/>
        </w:tabs>
        <w:suppressAutoHyphens w:val="0"/>
        <w:spacing w:after="160" w:line="259" w:lineRule="auto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по 2 эт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 xml:space="preserve"> </w:t>
      </w:r>
      <w:smartTag w:uri="urn:schemas-microsoft-com:office:smarttags" w:element="metricconverter">
        <w:smartTagPr>
          <w:attr w:name="ProductID" w:val="610 метров"/>
        </w:smartTagPr>
        <w:r w:rsidRPr="00545A78">
          <w:rPr>
            <w:rFonts w:eastAsia="Times New Roman" w:cs="Times New Roman"/>
            <w:kern w:val="0"/>
            <w:lang w:eastAsia="ru-RU" w:bidi="ar-SA"/>
          </w:rPr>
          <w:t xml:space="preserve">610 </w:t>
        </w:r>
        <w:r w:rsidRPr="00545A78">
          <w:rPr>
            <w:rFonts w:eastAsia="Times New Roman" w:cs="Times New Roman"/>
            <w:spacing w:val="1"/>
            <w:kern w:val="0"/>
            <w:lang w:eastAsia="ru-RU" w:bidi="ar-SA"/>
          </w:rPr>
          <w:t>м</w:t>
        </w:r>
        <w:r w:rsidRPr="00545A78">
          <w:rPr>
            <w:rFonts w:eastAsia="Times New Roman" w:cs="Times New Roman"/>
            <w:spacing w:val="-1"/>
            <w:kern w:val="0"/>
            <w:lang w:eastAsia="ru-RU" w:bidi="ar-SA"/>
          </w:rPr>
          <w:t>е</w:t>
        </w:r>
        <w:r w:rsidRPr="00545A78">
          <w:rPr>
            <w:rFonts w:eastAsia="Times New Roman" w:cs="Times New Roman"/>
            <w:kern w:val="0"/>
            <w:lang w:eastAsia="ru-RU" w:bidi="ar-SA"/>
          </w:rPr>
          <w:t>тров</w:t>
        </w:r>
      </w:smartTag>
      <w:r w:rsidRPr="00545A78">
        <w:rPr>
          <w:rFonts w:eastAsia="Times New Roman" w:cs="Times New Roman"/>
          <w:kern w:val="0"/>
          <w:lang w:eastAsia="ru-RU" w:bidi="ar-SA"/>
        </w:rPr>
        <w:t xml:space="preserve"> потр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 27 450 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ы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б.</w:t>
      </w:r>
    </w:p>
    <w:p w14:paraId="220620A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7" w:line="110" w:lineRule="exact"/>
        <w:rPr>
          <w:rFonts w:eastAsia="Times New Roman" w:cs="Times New Roman"/>
          <w:kern w:val="0"/>
          <w:sz w:val="11"/>
          <w:szCs w:val="11"/>
          <w:lang w:eastAsia="ru-RU" w:bidi="ar-SA"/>
        </w:rPr>
      </w:pPr>
    </w:p>
    <w:p w14:paraId="601F6934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4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Инв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тиции</w:t>
      </w:r>
      <w:r w:rsidRPr="00545A78">
        <w:rPr>
          <w:rFonts w:eastAsia="Times New Roman" w:cs="Times New Roman"/>
          <w:spacing w:val="3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3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кон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кцию</w:t>
      </w:r>
      <w:r w:rsidRPr="00545A78">
        <w:rPr>
          <w:rFonts w:eastAsia="Times New Roman" w:cs="Times New Roman"/>
          <w:spacing w:val="3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котел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ь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4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  <w:r w:rsidRPr="00545A78">
        <w:rPr>
          <w:rFonts w:eastAsia="Times New Roman" w:cs="Times New Roman"/>
          <w:spacing w:val="3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Б</w:t>
      </w:r>
      <w:r w:rsidRPr="00545A78">
        <w:rPr>
          <w:rFonts w:eastAsia="Times New Roman" w:cs="Times New Roman"/>
          <w:kern w:val="0"/>
          <w:lang w:eastAsia="ru-RU" w:bidi="ar-SA"/>
        </w:rPr>
        <w:t>ольшие</w:t>
      </w:r>
      <w:r w:rsidRPr="00545A78">
        <w:rPr>
          <w:rFonts w:eastAsia="Times New Roman" w:cs="Times New Roman"/>
          <w:spacing w:val="3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Клю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и,</w:t>
      </w:r>
      <w:r w:rsidRPr="00545A78">
        <w:rPr>
          <w:rFonts w:eastAsia="Times New Roman" w:cs="Times New Roman"/>
          <w:spacing w:val="3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</w:t>
      </w:r>
      <w:r w:rsidRPr="00545A78">
        <w:rPr>
          <w:rFonts w:eastAsia="Times New Roman" w:cs="Times New Roman"/>
          <w:kern w:val="0"/>
          <w:lang w:eastAsia="ru-RU" w:bidi="ar-SA"/>
        </w:rPr>
        <w:t>нояр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кого</w:t>
      </w:r>
      <w:r w:rsidRPr="00545A78">
        <w:rPr>
          <w:rFonts w:eastAsia="Times New Roman" w:cs="Times New Roman"/>
          <w:spacing w:val="3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я,</w:t>
      </w:r>
      <w:r w:rsidRPr="00545A78">
        <w:rPr>
          <w:rFonts w:eastAsia="Times New Roman" w:cs="Times New Roman"/>
          <w:spacing w:val="3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вит порядка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 xml:space="preserve">7 300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kern w:val="0"/>
          <w:lang w:eastAsia="ru-RU" w:bidi="ar-SA"/>
        </w:rPr>
        <w:t>ы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 xml:space="preserve">. 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б.</w:t>
      </w:r>
    </w:p>
    <w:p w14:paraId="3013D51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line="120" w:lineRule="exact"/>
        <w:rPr>
          <w:rFonts w:eastAsia="Times New Roman" w:cs="Times New Roman"/>
          <w:kern w:val="0"/>
          <w:sz w:val="12"/>
          <w:szCs w:val="12"/>
          <w:lang w:eastAsia="ru-RU" w:bidi="ar-SA"/>
        </w:rPr>
      </w:pPr>
    </w:p>
    <w:p w14:paraId="03E3C8F4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1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За</w:t>
      </w:r>
      <w:r w:rsidRPr="00545A78">
        <w:rPr>
          <w:rFonts w:eastAsia="Times New Roman" w:cs="Times New Roman"/>
          <w:spacing w:val="4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но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4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ть</w:t>
      </w:r>
      <w:r w:rsidRPr="00545A78">
        <w:rPr>
          <w:rFonts w:eastAsia="Times New Roman" w:cs="Times New Roman"/>
          <w:spacing w:val="5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зята</w:t>
      </w:r>
      <w:r w:rsidRPr="00545A78">
        <w:rPr>
          <w:rFonts w:eastAsia="Times New Roman" w:cs="Times New Roman"/>
          <w:spacing w:val="4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4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ц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5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2019г.</w:t>
      </w:r>
      <w:r w:rsidRPr="00545A78">
        <w:rPr>
          <w:rFonts w:eastAsia="Times New Roman" w:cs="Times New Roman"/>
          <w:spacing w:val="5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4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оотв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твии</w:t>
      </w:r>
      <w:r w:rsidRPr="00545A78">
        <w:rPr>
          <w:rFonts w:eastAsia="Times New Roman" w:cs="Times New Roman"/>
          <w:spacing w:val="5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4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инд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сам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-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флятор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ам</w:t>
      </w:r>
      <w:r w:rsidRPr="00545A78">
        <w:rPr>
          <w:rFonts w:eastAsia="Times New Roman" w:cs="Times New Roman"/>
          <w:kern w:val="0"/>
          <w:lang w:eastAsia="ru-RU" w:bidi="ar-SA"/>
        </w:rPr>
        <w:t>и, прив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нны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э</w:t>
      </w:r>
      <w:r w:rsidRPr="00545A78">
        <w:rPr>
          <w:rFonts w:eastAsia="Times New Roman" w:cs="Times New Roman"/>
          <w:kern w:val="0"/>
          <w:lang w:eastAsia="ru-RU" w:bidi="ar-SA"/>
        </w:rPr>
        <w:t>коно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зви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kern w:val="0"/>
          <w:lang w:eastAsia="ru-RU" w:bidi="ar-SA"/>
        </w:rPr>
        <w:t>ия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РФ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прогнозе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ц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рных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ловий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оци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льн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- эконо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чес</w:t>
      </w:r>
      <w:r w:rsidRPr="00545A78">
        <w:rPr>
          <w:rFonts w:eastAsia="Times New Roman" w:cs="Times New Roman"/>
          <w:kern w:val="0"/>
          <w:lang w:eastAsia="ru-RU" w:bidi="ar-SA"/>
        </w:rPr>
        <w:t>кого</w:t>
      </w:r>
      <w:r w:rsidRPr="00545A78">
        <w:rPr>
          <w:rFonts w:eastAsia="Times New Roman" w:cs="Times New Roman"/>
          <w:spacing w:val="4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ит</w:t>
      </w:r>
      <w:r w:rsidRPr="00545A78">
        <w:rPr>
          <w:rFonts w:eastAsia="Times New Roman" w:cs="Times New Roman"/>
          <w:kern w:val="0"/>
          <w:lang w:eastAsia="ru-RU" w:bidi="ar-SA"/>
        </w:rPr>
        <w:t>ия</w:t>
      </w:r>
      <w:r w:rsidRPr="00545A78">
        <w:rPr>
          <w:rFonts w:eastAsia="Times New Roman" w:cs="Times New Roman"/>
          <w:spacing w:val="4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4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ц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4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ловий</w:t>
      </w:r>
      <w:r w:rsidRPr="00545A78">
        <w:rPr>
          <w:rFonts w:eastAsia="Times New Roman" w:cs="Times New Roman"/>
          <w:spacing w:val="4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долгосро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ного</w:t>
      </w:r>
      <w:r w:rsidRPr="00545A78">
        <w:rPr>
          <w:rFonts w:eastAsia="Times New Roman" w:cs="Times New Roman"/>
          <w:spacing w:val="4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прогн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з</w:t>
      </w:r>
      <w:r w:rsidRPr="00545A78">
        <w:rPr>
          <w:rFonts w:eastAsia="Times New Roman" w:cs="Times New Roman"/>
          <w:kern w:val="0"/>
          <w:lang w:eastAsia="ru-RU" w:bidi="ar-SA"/>
        </w:rPr>
        <w:t xml:space="preserve">а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оци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льно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-</w:t>
      </w:r>
      <w:r w:rsidRPr="00545A78">
        <w:rPr>
          <w:rFonts w:eastAsia="Times New Roman" w:cs="Times New Roman"/>
          <w:kern w:val="0"/>
          <w:lang w:eastAsia="ru-RU" w:bidi="ar-SA"/>
        </w:rPr>
        <w:t>эк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чес</w:t>
      </w:r>
      <w:r w:rsidRPr="00545A78">
        <w:rPr>
          <w:rFonts w:eastAsia="Times New Roman" w:cs="Times New Roman"/>
          <w:kern w:val="0"/>
          <w:lang w:eastAsia="ru-RU" w:bidi="ar-SA"/>
        </w:rPr>
        <w:t>кого 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зви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kern w:val="0"/>
          <w:lang w:eastAsia="ru-RU" w:bidi="ar-SA"/>
        </w:rPr>
        <w:t>ия Ро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сс</w:t>
      </w:r>
      <w:r w:rsidRPr="00545A78">
        <w:rPr>
          <w:rFonts w:eastAsia="Times New Roman" w:cs="Times New Roman"/>
          <w:kern w:val="0"/>
          <w:lang w:eastAsia="ru-RU" w:bidi="ar-SA"/>
        </w:rPr>
        <w:t>ий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к</w:t>
      </w:r>
      <w:r w:rsidRPr="00545A78">
        <w:rPr>
          <w:rFonts w:eastAsia="Times New Roman" w:cs="Times New Roman"/>
          <w:kern w:val="0"/>
          <w:lang w:eastAsia="ru-RU" w:bidi="ar-SA"/>
        </w:rPr>
        <w:t>ой Ф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 xml:space="preserve">ции до 2030 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г</w:t>
      </w:r>
      <w:r w:rsidRPr="00545A78">
        <w:rPr>
          <w:rFonts w:eastAsia="Times New Roman" w:cs="Times New Roman"/>
          <w:kern w:val="0"/>
          <w:lang w:eastAsia="ru-RU" w:bidi="ar-SA"/>
        </w:rPr>
        <w:t>ода</w:t>
      </w:r>
    </w:p>
    <w:p w14:paraId="54A0DF14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10" w:line="110" w:lineRule="exact"/>
        <w:rPr>
          <w:rFonts w:eastAsia="Times New Roman" w:cs="Times New Roman"/>
          <w:kern w:val="0"/>
          <w:sz w:val="11"/>
          <w:szCs w:val="11"/>
          <w:lang w:eastAsia="ru-RU" w:bidi="ar-SA"/>
        </w:rPr>
      </w:pPr>
    </w:p>
    <w:p w14:paraId="3A9AE31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1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11.1.1 -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ф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 в ре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ц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ю по 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онт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ж</w:t>
      </w:r>
      <w:r w:rsidRPr="00545A78">
        <w:rPr>
          <w:rFonts w:eastAsia="Times New Roman" w:cs="Times New Roman"/>
          <w:spacing w:val="-6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,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кон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кции и новому</w:t>
      </w:r>
      <w:r w:rsidRPr="00545A78">
        <w:rPr>
          <w:rFonts w:eastAsia="Times New Roman" w:cs="Times New Roman"/>
          <w:spacing w:val="5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троит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ль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5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рг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чес</w:t>
      </w:r>
      <w:r w:rsidRPr="00545A78">
        <w:rPr>
          <w:rFonts w:eastAsia="Times New Roman" w:cs="Times New Roman"/>
          <w:kern w:val="0"/>
          <w:lang w:eastAsia="ru-RU" w:bidi="ar-SA"/>
        </w:rPr>
        <w:t>ких</w:t>
      </w:r>
      <w:r w:rsidRPr="00545A78">
        <w:rPr>
          <w:rFonts w:eastAsia="Times New Roman" w:cs="Times New Roman"/>
          <w:spacing w:val="5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ощн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5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на</w:t>
      </w:r>
      <w:r w:rsidRPr="00545A78">
        <w:rPr>
          <w:rFonts w:eastAsia="Times New Roman" w:cs="Times New Roman"/>
          <w:spacing w:val="5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ющ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5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5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ктивн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5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ощ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3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для</w:t>
      </w:r>
      <w:r w:rsidRPr="00545A78">
        <w:rPr>
          <w:rFonts w:eastAsia="Times New Roman" w:cs="Times New Roman"/>
          <w:spacing w:val="3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ц</w:t>
      </w:r>
      <w:r w:rsidRPr="00545A78">
        <w:rPr>
          <w:rFonts w:eastAsia="Times New Roman" w:cs="Times New Roman"/>
          <w:kern w:val="0"/>
          <w:lang w:eastAsia="ru-RU" w:bidi="ar-SA"/>
        </w:rPr>
        <w:t>ион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ь</w:t>
      </w:r>
      <w:r w:rsidRPr="00545A78">
        <w:rPr>
          <w:rFonts w:eastAsia="Times New Roman" w:cs="Times New Roman"/>
          <w:kern w:val="0"/>
          <w:lang w:eastAsia="ru-RU" w:bidi="ar-SA"/>
        </w:rPr>
        <w:t>ного</w:t>
      </w:r>
      <w:r w:rsidRPr="00545A78">
        <w:rPr>
          <w:rFonts w:eastAsia="Times New Roman" w:cs="Times New Roman"/>
          <w:spacing w:val="3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нта</w:t>
      </w:r>
      <w:r w:rsidRPr="00545A78">
        <w:rPr>
          <w:rFonts w:eastAsia="Times New Roman" w:cs="Times New Roman"/>
          <w:spacing w:val="3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ы</w:t>
      </w:r>
      <w:r w:rsidRPr="00545A78">
        <w:rPr>
          <w:rFonts w:eastAsia="Times New Roman" w:cs="Times New Roman"/>
          <w:spacing w:val="3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3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  <w:r w:rsidRPr="00545A78">
        <w:rPr>
          <w:rFonts w:eastAsia="Times New Roman" w:cs="Times New Roman"/>
          <w:spacing w:val="3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Б</w:t>
      </w:r>
      <w:r w:rsidRPr="00545A78">
        <w:rPr>
          <w:rFonts w:eastAsia="Times New Roman" w:cs="Times New Roman"/>
          <w:kern w:val="0"/>
          <w:lang w:eastAsia="ru-RU" w:bidi="ar-SA"/>
        </w:rPr>
        <w:t>ольшие</w:t>
      </w:r>
      <w:r w:rsidRPr="00545A78">
        <w:rPr>
          <w:rFonts w:eastAsia="Times New Roman" w:cs="Times New Roman"/>
          <w:spacing w:val="3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Клю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(ты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  <w:r w:rsidRPr="00545A78">
        <w:rPr>
          <w:rFonts w:eastAsia="Times New Roman" w:cs="Times New Roman"/>
          <w:spacing w:val="3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б.</w:t>
      </w:r>
      <w:r w:rsidRPr="00545A78">
        <w:rPr>
          <w:rFonts w:eastAsia="Times New Roman" w:cs="Times New Roman"/>
          <w:spacing w:val="3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 ц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2019г.)</w:t>
      </w:r>
    </w:p>
    <w:p w14:paraId="63061D74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line="120" w:lineRule="exact"/>
        <w:rPr>
          <w:rFonts w:eastAsia="Times New Roman" w:cs="Times New Roman"/>
          <w:kern w:val="0"/>
          <w:sz w:val="12"/>
          <w:szCs w:val="12"/>
          <w:lang w:eastAsia="ru-RU" w:bidi="ar-SA"/>
        </w:rPr>
      </w:pPr>
    </w:p>
    <w:p w14:paraId="7CA4C4E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11.1.1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717"/>
        <w:gridCol w:w="950"/>
        <w:gridCol w:w="948"/>
        <w:gridCol w:w="948"/>
        <w:gridCol w:w="961"/>
        <w:gridCol w:w="949"/>
        <w:gridCol w:w="949"/>
        <w:gridCol w:w="974"/>
        <w:gridCol w:w="949"/>
      </w:tblGrid>
      <w:tr w:rsidR="00545A78" w:rsidRPr="00545A78" w14:paraId="3663E394" w14:textId="77777777" w:rsidTr="00490310">
        <w:tc>
          <w:tcPr>
            <w:tcW w:w="1716" w:type="dxa"/>
            <w:shd w:val="clear" w:color="auto" w:fill="F2F2F2"/>
          </w:tcPr>
          <w:p w14:paraId="5822C2F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Наименование затрат</w:t>
            </w:r>
          </w:p>
        </w:tc>
        <w:tc>
          <w:tcPr>
            <w:tcW w:w="980" w:type="dxa"/>
            <w:shd w:val="clear" w:color="auto" w:fill="F2F2F2"/>
          </w:tcPr>
          <w:p w14:paraId="489F1B2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2020</w:t>
            </w:r>
          </w:p>
        </w:tc>
        <w:tc>
          <w:tcPr>
            <w:tcW w:w="979" w:type="dxa"/>
            <w:shd w:val="clear" w:color="auto" w:fill="F2F2F2"/>
          </w:tcPr>
          <w:p w14:paraId="1AE0BC2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2021</w:t>
            </w:r>
          </w:p>
        </w:tc>
        <w:tc>
          <w:tcPr>
            <w:tcW w:w="979" w:type="dxa"/>
            <w:shd w:val="clear" w:color="auto" w:fill="F2F2F2"/>
          </w:tcPr>
          <w:p w14:paraId="3A9FAF2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2022</w:t>
            </w:r>
          </w:p>
        </w:tc>
        <w:tc>
          <w:tcPr>
            <w:tcW w:w="979" w:type="dxa"/>
            <w:shd w:val="clear" w:color="auto" w:fill="F2F2F2"/>
          </w:tcPr>
          <w:p w14:paraId="1B0EB2A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2023</w:t>
            </w:r>
          </w:p>
        </w:tc>
        <w:tc>
          <w:tcPr>
            <w:tcW w:w="980" w:type="dxa"/>
            <w:shd w:val="clear" w:color="auto" w:fill="F2F2F2"/>
          </w:tcPr>
          <w:p w14:paraId="1DE94BF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2024</w:t>
            </w:r>
          </w:p>
        </w:tc>
        <w:tc>
          <w:tcPr>
            <w:tcW w:w="980" w:type="dxa"/>
            <w:shd w:val="clear" w:color="auto" w:fill="F2F2F2"/>
          </w:tcPr>
          <w:p w14:paraId="1A1460F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2025</w:t>
            </w:r>
          </w:p>
        </w:tc>
        <w:tc>
          <w:tcPr>
            <w:tcW w:w="998" w:type="dxa"/>
            <w:shd w:val="clear" w:color="auto" w:fill="F2F2F2"/>
          </w:tcPr>
          <w:p w14:paraId="1AD948A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2026-2033</w:t>
            </w:r>
          </w:p>
        </w:tc>
        <w:tc>
          <w:tcPr>
            <w:tcW w:w="980" w:type="dxa"/>
            <w:shd w:val="clear" w:color="auto" w:fill="F2F2F2"/>
          </w:tcPr>
          <w:p w14:paraId="1CC46BA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2034</w:t>
            </w:r>
          </w:p>
        </w:tc>
      </w:tr>
      <w:tr w:rsidR="00545A78" w:rsidRPr="00545A78" w14:paraId="78E63DBF" w14:textId="77777777" w:rsidTr="00490310">
        <w:trPr>
          <w:trHeight w:val="377"/>
        </w:trPr>
        <w:tc>
          <w:tcPr>
            <w:tcW w:w="9571" w:type="dxa"/>
            <w:gridSpan w:val="9"/>
            <w:shd w:val="clear" w:color="auto" w:fill="F7CAAC"/>
          </w:tcPr>
          <w:p w14:paraId="311E77C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Котельная Школа</w:t>
            </w:r>
          </w:p>
        </w:tc>
      </w:tr>
      <w:tr w:rsidR="00545A78" w:rsidRPr="00545A78" w14:paraId="6C1C147A" w14:textId="77777777" w:rsidTr="00490310">
        <w:trPr>
          <w:trHeight w:val="425"/>
        </w:trPr>
        <w:tc>
          <w:tcPr>
            <w:tcW w:w="1716" w:type="dxa"/>
            <w:shd w:val="clear" w:color="auto" w:fill="F2F2F2"/>
          </w:tcPr>
          <w:p w14:paraId="33DBBF86" w14:textId="77777777" w:rsidR="00545A78" w:rsidRPr="00545A78" w:rsidRDefault="00545A78" w:rsidP="00545A78">
            <w:pPr>
              <w:tabs>
                <w:tab w:val="left" w:pos="1410"/>
              </w:tabs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ПИР и ПСД</w:t>
            </w:r>
          </w:p>
        </w:tc>
        <w:tc>
          <w:tcPr>
            <w:tcW w:w="980" w:type="dxa"/>
          </w:tcPr>
          <w:p w14:paraId="104F4A5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4CE3396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441E09C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4F6AA7B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49B19BD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434</w:t>
            </w:r>
          </w:p>
        </w:tc>
        <w:tc>
          <w:tcPr>
            <w:tcW w:w="980" w:type="dxa"/>
          </w:tcPr>
          <w:p w14:paraId="3DB5021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98" w:type="dxa"/>
          </w:tcPr>
          <w:p w14:paraId="641EFF6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14390FB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  <w:tr w:rsidR="00545A78" w:rsidRPr="00545A78" w14:paraId="6E79098D" w14:textId="77777777" w:rsidTr="00490310">
        <w:tc>
          <w:tcPr>
            <w:tcW w:w="1716" w:type="dxa"/>
            <w:shd w:val="clear" w:color="auto" w:fill="F2F2F2"/>
          </w:tcPr>
          <w:p w14:paraId="0C4A6CF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lastRenderedPageBreak/>
              <w:t>Оборудование</w:t>
            </w:r>
          </w:p>
        </w:tc>
        <w:tc>
          <w:tcPr>
            <w:tcW w:w="980" w:type="dxa"/>
          </w:tcPr>
          <w:p w14:paraId="1E4398F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224F6BD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5BE998A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2B91642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03BC1C3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6292261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1426</w:t>
            </w:r>
          </w:p>
        </w:tc>
        <w:tc>
          <w:tcPr>
            <w:tcW w:w="998" w:type="dxa"/>
          </w:tcPr>
          <w:p w14:paraId="1BCD2E1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296DA5A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  <w:tr w:rsidR="00545A78" w:rsidRPr="00545A78" w14:paraId="69017B58" w14:textId="77777777" w:rsidTr="00490310">
        <w:tc>
          <w:tcPr>
            <w:tcW w:w="1716" w:type="dxa"/>
            <w:shd w:val="clear" w:color="auto" w:fill="F2F2F2"/>
          </w:tcPr>
          <w:p w14:paraId="3470592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Строительно- монтажные работы</w:t>
            </w:r>
          </w:p>
        </w:tc>
        <w:tc>
          <w:tcPr>
            <w:tcW w:w="980" w:type="dxa"/>
          </w:tcPr>
          <w:p w14:paraId="55196C4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4B5CFA8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4904C39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56D180C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3E46403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281A435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3720</w:t>
            </w:r>
          </w:p>
        </w:tc>
        <w:tc>
          <w:tcPr>
            <w:tcW w:w="998" w:type="dxa"/>
          </w:tcPr>
          <w:p w14:paraId="1297284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4BF09E9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  <w:tr w:rsidR="00545A78" w:rsidRPr="00545A78" w14:paraId="4405B372" w14:textId="77777777" w:rsidTr="00490310">
        <w:tc>
          <w:tcPr>
            <w:tcW w:w="1716" w:type="dxa"/>
            <w:shd w:val="clear" w:color="auto" w:fill="F2F2F2"/>
          </w:tcPr>
          <w:p w14:paraId="78E5D36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Прочие </w:t>
            </w:r>
          </w:p>
        </w:tc>
        <w:tc>
          <w:tcPr>
            <w:tcW w:w="980" w:type="dxa"/>
          </w:tcPr>
          <w:p w14:paraId="23EC20F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34B951A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447EA77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49EC8A9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128D28A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4C5C92A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620</w:t>
            </w:r>
          </w:p>
        </w:tc>
        <w:tc>
          <w:tcPr>
            <w:tcW w:w="998" w:type="dxa"/>
          </w:tcPr>
          <w:p w14:paraId="167345F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5F5110F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  <w:tr w:rsidR="00545A78" w:rsidRPr="00545A78" w14:paraId="3C4AA013" w14:textId="77777777" w:rsidTr="00490310">
        <w:tc>
          <w:tcPr>
            <w:tcW w:w="1716" w:type="dxa"/>
            <w:shd w:val="clear" w:color="auto" w:fill="F2F2F2"/>
          </w:tcPr>
          <w:p w14:paraId="29C1E7B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Всего капитальные затраты</w:t>
            </w:r>
          </w:p>
        </w:tc>
        <w:tc>
          <w:tcPr>
            <w:tcW w:w="980" w:type="dxa"/>
          </w:tcPr>
          <w:p w14:paraId="0EE3466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400FA41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33180B8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3C7F4B2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7A73F75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4DE446A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620</w:t>
            </w:r>
          </w:p>
        </w:tc>
        <w:tc>
          <w:tcPr>
            <w:tcW w:w="998" w:type="dxa"/>
          </w:tcPr>
          <w:p w14:paraId="497664B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5E03366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  <w:tr w:rsidR="00545A78" w:rsidRPr="00545A78" w14:paraId="7DEF81B7" w14:textId="77777777" w:rsidTr="00490310">
        <w:tc>
          <w:tcPr>
            <w:tcW w:w="1716" w:type="dxa"/>
            <w:shd w:val="clear" w:color="auto" w:fill="F2F2F2"/>
          </w:tcPr>
          <w:p w14:paraId="15EBDB8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НДС</w:t>
            </w:r>
          </w:p>
        </w:tc>
        <w:tc>
          <w:tcPr>
            <w:tcW w:w="980" w:type="dxa"/>
          </w:tcPr>
          <w:p w14:paraId="1450E59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7E83AF4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1CE7710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75E83C0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69550AD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7E8D38C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1116</w:t>
            </w:r>
          </w:p>
        </w:tc>
        <w:tc>
          <w:tcPr>
            <w:tcW w:w="998" w:type="dxa"/>
          </w:tcPr>
          <w:p w14:paraId="0AC7713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204E7BC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  <w:tr w:rsidR="00545A78" w:rsidRPr="00545A78" w14:paraId="197635F3" w14:textId="77777777" w:rsidTr="00490310">
        <w:tc>
          <w:tcPr>
            <w:tcW w:w="1716" w:type="dxa"/>
            <w:shd w:val="clear" w:color="auto" w:fill="F2F2F2"/>
          </w:tcPr>
          <w:p w14:paraId="6850566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Всего смета проекта</w:t>
            </w:r>
          </w:p>
        </w:tc>
        <w:tc>
          <w:tcPr>
            <w:tcW w:w="980" w:type="dxa"/>
          </w:tcPr>
          <w:p w14:paraId="6D103A5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229ACB9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2780106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7701347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0447F57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57A1479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7316</w:t>
            </w:r>
          </w:p>
        </w:tc>
        <w:tc>
          <w:tcPr>
            <w:tcW w:w="998" w:type="dxa"/>
          </w:tcPr>
          <w:p w14:paraId="6143AEB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7C9273E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  <w:tr w:rsidR="00545A78" w:rsidRPr="00545A78" w14:paraId="1462623C" w14:textId="77777777" w:rsidTr="00490310">
        <w:trPr>
          <w:trHeight w:val="415"/>
        </w:trPr>
        <w:tc>
          <w:tcPr>
            <w:tcW w:w="9571" w:type="dxa"/>
            <w:gridSpan w:val="9"/>
            <w:shd w:val="clear" w:color="auto" w:fill="F7CAAC"/>
          </w:tcPr>
          <w:p w14:paraId="67005FA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Строительство и реконструкция тепловой сети</w:t>
            </w:r>
          </w:p>
        </w:tc>
      </w:tr>
      <w:tr w:rsidR="00545A78" w:rsidRPr="00545A78" w14:paraId="49B49B1D" w14:textId="77777777" w:rsidTr="00490310">
        <w:trPr>
          <w:trHeight w:val="420"/>
        </w:trPr>
        <w:tc>
          <w:tcPr>
            <w:tcW w:w="1716" w:type="dxa"/>
            <w:shd w:val="clear" w:color="auto" w:fill="F2F2F2"/>
          </w:tcPr>
          <w:p w14:paraId="1D5F6619" w14:textId="77777777" w:rsidR="00545A78" w:rsidRPr="00545A78" w:rsidRDefault="00545A78" w:rsidP="00545A78">
            <w:pPr>
              <w:tabs>
                <w:tab w:val="left" w:pos="1410"/>
              </w:tabs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ПИР и ПСД</w:t>
            </w:r>
          </w:p>
        </w:tc>
        <w:tc>
          <w:tcPr>
            <w:tcW w:w="980" w:type="dxa"/>
          </w:tcPr>
          <w:p w14:paraId="6FDC9FC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7DEB69B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412</w:t>
            </w:r>
          </w:p>
        </w:tc>
        <w:tc>
          <w:tcPr>
            <w:tcW w:w="979" w:type="dxa"/>
          </w:tcPr>
          <w:p w14:paraId="4B428CA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412</w:t>
            </w:r>
          </w:p>
        </w:tc>
        <w:tc>
          <w:tcPr>
            <w:tcW w:w="979" w:type="dxa"/>
          </w:tcPr>
          <w:p w14:paraId="5319FAE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1647</w:t>
            </w:r>
          </w:p>
        </w:tc>
        <w:tc>
          <w:tcPr>
            <w:tcW w:w="980" w:type="dxa"/>
          </w:tcPr>
          <w:p w14:paraId="26BAE71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6B3FB37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98" w:type="dxa"/>
          </w:tcPr>
          <w:p w14:paraId="05D4EE3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54C2A15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  <w:tr w:rsidR="00545A78" w:rsidRPr="00545A78" w14:paraId="5EFD94AC" w14:textId="77777777" w:rsidTr="00490310">
        <w:trPr>
          <w:trHeight w:val="552"/>
        </w:trPr>
        <w:tc>
          <w:tcPr>
            <w:tcW w:w="1716" w:type="dxa"/>
            <w:shd w:val="clear" w:color="auto" w:fill="F2F2F2"/>
          </w:tcPr>
          <w:p w14:paraId="30AF81D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Оборудование</w:t>
            </w:r>
          </w:p>
        </w:tc>
        <w:tc>
          <w:tcPr>
            <w:tcW w:w="980" w:type="dxa"/>
          </w:tcPr>
          <w:p w14:paraId="581450C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1E6B7C9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686</w:t>
            </w:r>
          </w:p>
        </w:tc>
        <w:tc>
          <w:tcPr>
            <w:tcW w:w="979" w:type="dxa"/>
          </w:tcPr>
          <w:p w14:paraId="1C97A3B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686</w:t>
            </w:r>
          </w:p>
        </w:tc>
        <w:tc>
          <w:tcPr>
            <w:tcW w:w="979" w:type="dxa"/>
          </w:tcPr>
          <w:p w14:paraId="006F9A4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2745</w:t>
            </w:r>
          </w:p>
        </w:tc>
        <w:tc>
          <w:tcPr>
            <w:tcW w:w="980" w:type="dxa"/>
          </w:tcPr>
          <w:p w14:paraId="547ECC5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1F712B8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98" w:type="dxa"/>
          </w:tcPr>
          <w:p w14:paraId="53A0834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4FD950C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  <w:tr w:rsidR="00545A78" w:rsidRPr="00545A78" w14:paraId="24B3895D" w14:textId="77777777" w:rsidTr="00490310">
        <w:tc>
          <w:tcPr>
            <w:tcW w:w="1716" w:type="dxa"/>
            <w:shd w:val="clear" w:color="auto" w:fill="F2F2F2"/>
          </w:tcPr>
          <w:p w14:paraId="413D804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Строительно- монтажные работы</w:t>
            </w:r>
          </w:p>
        </w:tc>
        <w:tc>
          <w:tcPr>
            <w:tcW w:w="980" w:type="dxa"/>
          </w:tcPr>
          <w:p w14:paraId="6F6EC59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079EE24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5421</w:t>
            </w:r>
          </w:p>
        </w:tc>
        <w:tc>
          <w:tcPr>
            <w:tcW w:w="979" w:type="dxa"/>
          </w:tcPr>
          <w:p w14:paraId="755AE50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5421</w:t>
            </w:r>
          </w:p>
        </w:tc>
        <w:tc>
          <w:tcPr>
            <w:tcW w:w="979" w:type="dxa"/>
          </w:tcPr>
          <w:p w14:paraId="3B1027D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21686</w:t>
            </w:r>
          </w:p>
        </w:tc>
        <w:tc>
          <w:tcPr>
            <w:tcW w:w="980" w:type="dxa"/>
          </w:tcPr>
          <w:p w14:paraId="75D519E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0B4E9E1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98" w:type="dxa"/>
          </w:tcPr>
          <w:p w14:paraId="62147C3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46ED9D2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  <w:tr w:rsidR="00545A78" w:rsidRPr="00545A78" w14:paraId="3531E7E2" w14:textId="77777777" w:rsidTr="00490310">
        <w:trPr>
          <w:trHeight w:val="567"/>
        </w:trPr>
        <w:tc>
          <w:tcPr>
            <w:tcW w:w="1716" w:type="dxa"/>
            <w:shd w:val="clear" w:color="auto" w:fill="F2F2F2"/>
          </w:tcPr>
          <w:p w14:paraId="16A9693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Прочие </w:t>
            </w:r>
          </w:p>
        </w:tc>
        <w:tc>
          <w:tcPr>
            <w:tcW w:w="980" w:type="dxa"/>
          </w:tcPr>
          <w:p w14:paraId="7C37025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6561410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343</w:t>
            </w:r>
          </w:p>
        </w:tc>
        <w:tc>
          <w:tcPr>
            <w:tcW w:w="979" w:type="dxa"/>
          </w:tcPr>
          <w:p w14:paraId="5F09AFB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343</w:t>
            </w:r>
          </w:p>
        </w:tc>
        <w:tc>
          <w:tcPr>
            <w:tcW w:w="979" w:type="dxa"/>
          </w:tcPr>
          <w:p w14:paraId="11A611F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1373</w:t>
            </w:r>
          </w:p>
        </w:tc>
        <w:tc>
          <w:tcPr>
            <w:tcW w:w="980" w:type="dxa"/>
          </w:tcPr>
          <w:p w14:paraId="2B0AE89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5C8A093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98" w:type="dxa"/>
          </w:tcPr>
          <w:p w14:paraId="368FDEA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485D0FB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  <w:tr w:rsidR="00545A78" w:rsidRPr="00545A78" w14:paraId="44B2E60D" w14:textId="77777777" w:rsidTr="00490310">
        <w:tc>
          <w:tcPr>
            <w:tcW w:w="1716" w:type="dxa"/>
            <w:shd w:val="clear" w:color="auto" w:fill="F2F2F2"/>
          </w:tcPr>
          <w:p w14:paraId="5699863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Всего капитальные затраты</w:t>
            </w:r>
          </w:p>
        </w:tc>
        <w:tc>
          <w:tcPr>
            <w:tcW w:w="980" w:type="dxa"/>
          </w:tcPr>
          <w:p w14:paraId="5ABFDAC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0D37FCF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6863</w:t>
            </w:r>
          </w:p>
        </w:tc>
        <w:tc>
          <w:tcPr>
            <w:tcW w:w="979" w:type="dxa"/>
          </w:tcPr>
          <w:p w14:paraId="37F0B4A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6863</w:t>
            </w:r>
          </w:p>
        </w:tc>
        <w:tc>
          <w:tcPr>
            <w:tcW w:w="979" w:type="dxa"/>
          </w:tcPr>
          <w:p w14:paraId="284F162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27450</w:t>
            </w:r>
          </w:p>
        </w:tc>
        <w:tc>
          <w:tcPr>
            <w:tcW w:w="980" w:type="dxa"/>
          </w:tcPr>
          <w:p w14:paraId="7D10B0F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046146A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98" w:type="dxa"/>
          </w:tcPr>
          <w:p w14:paraId="22DF34C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67F8892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  <w:tr w:rsidR="00545A78" w:rsidRPr="00545A78" w14:paraId="774123A0" w14:textId="77777777" w:rsidTr="00490310">
        <w:trPr>
          <w:trHeight w:val="428"/>
        </w:trPr>
        <w:tc>
          <w:tcPr>
            <w:tcW w:w="1716" w:type="dxa"/>
            <w:shd w:val="clear" w:color="auto" w:fill="F2F2F2"/>
          </w:tcPr>
          <w:p w14:paraId="1E3059B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НДС</w:t>
            </w:r>
          </w:p>
        </w:tc>
        <w:tc>
          <w:tcPr>
            <w:tcW w:w="980" w:type="dxa"/>
          </w:tcPr>
          <w:p w14:paraId="3FEF796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61116B2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1235</w:t>
            </w:r>
          </w:p>
        </w:tc>
        <w:tc>
          <w:tcPr>
            <w:tcW w:w="979" w:type="dxa"/>
          </w:tcPr>
          <w:p w14:paraId="74480E2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1235</w:t>
            </w:r>
          </w:p>
        </w:tc>
        <w:tc>
          <w:tcPr>
            <w:tcW w:w="979" w:type="dxa"/>
          </w:tcPr>
          <w:p w14:paraId="0B54ED3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4941</w:t>
            </w:r>
          </w:p>
        </w:tc>
        <w:tc>
          <w:tcPr>
            <w:tcW w:w="980" w:type="dxa"/>
          </w:tcPr>
          <w:p w14:paraId="541CAC5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6B0C9E9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98" w:type="dxa"/>
          </w:tcPr>
          <w:p w14:paraId="5E2D9D1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16EF594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  <w:tr w:rsidR="00545A78" w:rsidRPr="00545A78" w14:paraId="14EF75A1" w14:textId="77777777" w:rsidTr="00490310">
        <w:tc>
          <w:tcPr>
            <w:tcW w:w="1716" w:type="dxa"/>
            <w:shd w:val="clear" w:color="auto" w:fill="F2F2F2"/>
          </w:tcPr>
          <w:p w14:paraId="1900B6B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Всего смета проекта</w:t>
            </w:r>
          </w:p>
        </w:tc>
        <w:tc>
          <w:tcPr>
            <w:tcW w:w="980" w:type="dxa"/>
          </w:tcPr>
          <w:p w14:paraId="4B6EABF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6FC773D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8098</w:t>
            </w:r>
          </w:p>
        </w:tc>
        <w:tc>
          <w:tcPr>
            <w:tcW w:w="979" w:type="dxa"/>
          </w:tcPr>
          <w:p w14:paraId="51B34AB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8098</w:t>
            </w:r>
          </w:p>
        </w:tc>
        <w:tc>
          <w:tcPr>
            <w:tcW w:w="979" w:type="dxa"/>
          </w:tcPr>
          <w:p w14:paraId="6646C31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32391</w:t>
            </w:r>
          </w:p>
        </w:tc>
        <w:tc>
          <w:tcPr>
            <w:tcW w:w="980" w:type="dxa"/>
          </w:tcPr>
          <w:p w14:paraId="43B8584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121F515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98" w:type="dxa"/>
          </w:tcPr>
          <w:p w14:paraId="5681581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3B1E4FF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</w:tbl>
    <w:p w14:paraId="4180575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jc w:val="both"/>
        <w:rPr>
          <w:rFonts w:eastAsia="Times New Roman" w:cs="Times New Roman"/>
          <w:kern w:val="0"/>
          <w:lang w:eastAsia="ru-RU" w:bidi="ar-SA"/>
        </w:rPr>
      </w:pPr>
    </w:p>
    <w:p w14:paraId="73A45543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en-US" w:bidi="ar-SA"/>
        </w:rPr>
      </w:pPr>
    </w:p>
    <w:p w14:paraId="0267DA5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45"/>
          <w:kern w:val="0"/>
          <w:lang w:eastAsia="ru-RU" w:bidi="ar-SA"/>
        </w:rPr>
      </w:pPr>
      <w:hyperlink w:anchor="bookmark129" w:history="1">
        <w:bookmarkStart w:id="287" w:name="_Toc30085165"/>
        <w:bookmarkStart w:id="288" w:name="_Toc34832962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5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2.</w:t>
        </w:r>
        <w:r w:rsidRPr="00545A78">
          <w:rPr>
            <w:rFonts w:eastAsia="Times New Roman" w:cs="Times New Roman"/>
            <w:b/>
            <w:bCs/>
            <w:spacing w:val="5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ПРЕДЛОЖЕНИЯ</w:t>
        </w:r>
        <w:r w:rsidRPr="00545A78">
          <w:rPr>
            <w:rFonts w:eastAsia="Times New Roman" w:cs="Times New Roman"/>
            <w:b/>
            <w:bCs/>
            <w:spacing w:val="4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4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ИСТОЧНИКАМ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ИНВЕСТИЦИЙ,</w:t>
        </w:r>
        <w:r w:rsidRPr="00545A78">
          <w:rPr>
            <w:rFonts w:eastAsia="Times New Roman" w:cs="Times New Roman"/>
            <w:b/>
            <w:bCs/>
            <w:spacing w:val="5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ОБЕСПЕЧИВАЮЩИХ</w:t>
        </w:r>
      </w:hyperlink>
      <w:r w:rsidRPr="00545A78">
        <w:rPr>
          <w:rFonts w:eastAsia="Times New Roman" w:cs="Times New Roman"/>
          <w:b/>
          <w:bCs/>
          <w:spacing w:val="45"/>
          <w:kern w:val="0"/>
          <w:lang w:eastAsia="ru-RU" w:bidi="ar-SA"/>
        </w:rPr>
        <w:t xml:space="preserve"> </w:t>
      </w:r>
      <w:hyperlink w:anchor="bookmark129" w:history="1"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ФИНАНСОВЫЕ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ПОТРЕБНОСТИ</w:t>
        </w:r>
        <w:bookmarkEnd w:id="287"/>
        <w:bookmarkEnd w:id="288"/>
      </w:hyperlink>
    </w:p>
    <w:p w14:paraId="652EE2FC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1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Финансирование мероприятий по строительству, реконструкции и техническому перевооружению источников тепловой энергии и тепловых сетей может осуществляться из двух основных групп источников: бюджетные и внебюджетные.</w:t>
      </w:r>
    </w:p>
    <w:p w14:paraId="52C6D908" w14:textId="77777777" w:rsidR="00545A78" w:rsidRPr="00545A78" w:rsidRDefault="00545A78" w:rsidP="00545A78">
      <w:pPr>
        <w:widowControl/>
        <w:suppressAutoHyphens w:val="0"/>
        <w:spacing w:after="160" w:line="120" w:lineRule="exact"/>
        <w:jc w:val="both"/>
        <w:rPr>
          <w:rFonts w:ascii="Arial" w:eastAsiaTheme="minorHAnsi" w:hAnsi="Arial"/>
          <w:kern w:val="0"/>
          <w:sz w:val="12"/>
          <w:szCs w:val="12"/>
          <w:lang w:eastAsia="en-US" w:bidi="ar-SA"/>
        </w:rPr>
      </w:pPr>
    </w:p>
    <w:p w14:paraId="3180DF9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1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Бюджетное финансирование указанных проектов осуществляется из бюджета Российской Федерации, бюджетов субъектов Российской Федерации и местных бюджетов в соответствии с Бюджетным кодексом РФ и другими нормативно-правовыми актами.</w:t>
      </w:r>
    </w:p>
    <w:p w14:paraId="380DD1C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1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деятельности, в том числе при реализации мероприятий по энергосбережению и повышению энергетической эффективности.</w:t>
      </w:r>
    </w:p>
    <w:p w14:paraId="0536D00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1" w:firstLine="707"/>
        <w:jc w:val="both"/>
        <w:rPr>
          <w:rFonts w:eastAsia="Times New Roman" w:cs="Times New Roman"/>
          <w:kern w:val="0"/>
          <w:lang w:eastAsia="ru-RU" w:bidi="ar-SA"/>
        </w:rPr>
      </w:pPr>
    </w:p>
    <w:p w14:paraId="22D6C674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1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Внебюджетное финансирование осуществляется за счет собственных средств тепло- снабжающих и теплосетевых предприятий, состоящих из прибыли и амортизационных отчислений.</w:t>
      </w:r>
    </w:p>
    <w:p w14:paraId="24880EE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1" w:firstLine="707"/>
        <w:jc w:val="both"/>
        <w:rPr>
          <w:rFonts w:eastAsia="Times New Roman" w:cs="Times New Roman"/>
          <w:kern w:val="0"/>
          <w:lang w:eastAsia="ru-RU" w:bidi="ar-SA"/>
        </w:rPr>
      </w:pPr>
    </w:p>
    <w:p w14:paraId="12B1A28C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1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 xml:space="preserve">В соответствии с действующим законодательством и по согласованию с органами тарифного регулирования в тарифы теплоснабжающих и теплосетевых </w:t>
      </w:r>
      <w:r w:rsidRPr="00545A78">
        <w:rPr>
          <w:rFonts w:eastAsia="Times New Roman" w:cs="Times New Roman"/>
          <w:kern w:val="0"/>
          <w:lang w:eastAsia="ru-RU" w:bidi="ar-SA"/>
        </w:rPr>
        <w:lastRenderedPageBreak/>
        <w:t>организаций может включаться инвестиционная составляющая, необходимая для реализации указанных выше мероприятий.</w:t>
      </w:r>
    </w:p>
    <w:p w14:paraId="24E60C4E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2872DD6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35"/>
          <w:kern w:val="0"/>
          <w:lang w:eastAsia="ru-RU" w:bidi="ar-SA"/>
        </w:rPr>
      </w:pPr>
      <w:hyperlink w:anchor="bookmark130" w:history="1">
        <w:bookmarkStart w:id="289" w:name="_Toc30085166"/>
        <w:bookmarkStart w:id="290" w:name="_Toc34832963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3.</w:t>
        </w:r>
        <w:r w:rsidRPr="00545A78">
          <w:rPr>
            <w:rFonts w:eastAsia="Times New Roman" w:cs="Times New Roman"/>
            <w:b/>
            <w:bCs/>
            <w:spacing w:val="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РАСЧЕТЫ</w:t>
        </w:r>
        <w:r w:rsidRPr="00545A78">
          <w:rPr>
            <w:rFonts w:eastAsia="Times New Roman" w:cs="Times New Roman"/>
            <w:b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ЦЕНОВЫХ</w:t>
        </w:r>
        <w:r w:rsidRPr="00545A78">
          <w:rPr>
            <w:rFonts w:eastAsia="Times New Roman" w:cs="Times New Roman"/>
            <w:b/>
            <w:bCs/>
            <w:spacing w:val="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ПОСЛЕДСТВИЙ</w:t>
        </w:r>
        <w:r w:rsidRPr="00545A78">
          <w:rPr>
            <w:rFonts w:eastAsia="Times New Roman" w:cs="Times New Roman"/>
            <w:b/>
            <w:bCs/>
            <w:spacing w:val="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ДЛЯ</w:t>
        </w:r>
        <w:r w:rsidRPr="00545A78">
          <w:rPr>
            <w:rFonts w:eastAsia="Times New Roman" w:cs="Times New Roman"/>
            <w:b/>
            <w:bCs/>
            <w:spacing w:val="1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ПОТРЕБИТЕЛЕЙ</w:t>
        </w:r>
        <w:r w:rsidRPr="00545A78">
          <w:rPr>
            <w:rFonts w:eastAsia="Times New Roman" w:cs="Times New Roman"/>
            <w:b/>
            <w:bCs/>
            <w:spacing w:val="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ПРИ</w:t>
        </w:r>
      </w:hyperlink>
      <w:r w:rsidRPr="00545A78">
        <w:rPr>
          <w:rFonts w:eastAsia="Times New Roman" w:cs="Times New Roman"/>
          <w:b/>
          <w:bCs/>
          <w:spacing w:val="35"/>
          <w:kern w:val="0"/>
          <w:lang w:eastAsia="ru-RU" w:bidi="ar-SA"/>
        </w:rPr>
        <w:t xml:space="preserve"> </w:t>
      </w:r>
      <w:hyperlink w:anchor="bookmark130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РЕАЛИЗАЦИИ</w:t>
        </w:r>
        <w:r w:rsidRPr="00545A78">
          <w:rPr>
            <w:rFonts w:eastAsia="Times New Roman" w:cs="Times New Roman"/>
            <w:b/>
            <w:bCs/>
            <w:spacing w:val="2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ПРОГРАММ</w:t>
        </w:r>
        <w:r w:rsidRPr="00545A78">
          <w:rPr>
            <w:rFonts w:eastAsia="Times New Roman" w:cs="Times New Roman"/>
            <w:b/>
            <w:bCs/>
            <w:spacing w:val="2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СТРОИТЕЛЬСТВА,</w:t>
        </w:r>
        <w:r w:rsidRPr="00545A78">
          <w:rPr>
            <w:rFonts w:eastAsia="Times New Roman" w:cs="Times New Roman"/>
            <w:b/>
            <w:bCs/>
            <w:spacing w:val="2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РЕКОНСТРУКЦИИ</w:t>
        </w:r>
        <w:r w:rsidRPr="00545A78">
          <w:rPr>
            <w:rFonts w:eastAsia="Times New Roman" w:cs="Times New Roman"/>
            <w:b/>
            <w:bCs/>
            <w:spacing w:val="2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3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ТЕХНИЧЕСКОГО</w:t>
        </w:r>
      </w:hyperlink>
      <w:r w:rsidRPr="00545A78">
        <w:rPr>
          <w:rFonts w:eastAsia="Times New Roman" w:cs="Times New Roman"/>
          <w:b/>
          <w:bCs/>
          <w:spacing w:val="35"/>
          <w:kern w:val="0"/>
          <w:lang w:eastAsia="ru-RU" w:bidi="ar-SA"/>
        </w:rPr>
        <w:t xml:space="preserve"> </w:t>
      </w:r>
      <w:hyperlink w:anchor="bookmark130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ПЕРЕВООРУЖЕНИЯ СИСТЕМ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ТЕПЛОСНАБЖЕНИЯ</w:t>
        </w:r>
        <w:bookmarkEnd w:id="289"/>
        <w:bookmarkEnd w:id="290"/>
      </w:hyperlink>
    </w:p>
    <w:p w14:paraId="59A4CD2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1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 xml:space="preserve">Оценка эффективности реализации проектов по строительству, реконструкции и техническому перевооружению котельных и тепловых сетей на перспективу до 2034 года должна быть выполнена на основании критериев эффективности. </w:t>
      </w:r>
    </w:p>
    <w:p w14:paraId="225F1A0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1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 xml:space="preserve">Рассматриваемые критерии эффективности, основаны на изменении величины стоимости финансовых ресурсов во времени, которые определяются путем дисконтирования. </w:t>
      </w:r>
    </w:p>
    <w:p w14:paraId="35753AC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1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 xml:space="preserve">Критерии эффективности: </w:t>
      </w:r>
    </w:p>
    <w:p w14:paraId="6D5BE64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1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 xml:space="preserve">Чистый дисконтированный доход (NVP – Net Present Value) накопленный дисконтированный эффект, т.е. сальдо потоков денежных средств, за расчетный период. Для признания проекта эффективным, с позиции инвестора, необходимо, чтобы его ЧДД был положительным; при рассмотрении альтернативных проектов предпочтение должно отдаваться проекту с большим значением ЧДД (при условии, что он положителен). </w:t>
      </w:r>
    </w:p>
    <w:p w14:paraId="799D849C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1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 xml:space="preserve">Внутренняя норма доходности (IRR – Internal Rate of Return) – это внутренняя норма дисконта при которой накопленное сальдо денежных потоков по проекту равно нулю, т. е. величина при которой NPV=0. Внутренняя норма доходности показывает максимальную ставку дисконта, при которой проект еще реализуем. </w:t>
      </w:r>
    </w:p>
    <w:p w14:paraId="2AF540A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1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Срок окупаемости с учетом дисконтирования – продолжительность наименьшего периода, по истечении которого текущий чистый дисконтированный доход становится и в дальнейшем остается неотрицателен. По окончании срока окупаемости, инвестор начинает получать доход в виде прибыли от проекта.</w:t>
      </w:r>
    </w:p>
    <w:p w14:paraId="1DBDCA0B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53"/>
          <w:kern w:val="0"/>
          <w:sz w:val="28"/>
          <w:szCs w:val="28"/>
          <w:lang w:eastAsia="ru-RU" w:bidi="ar-SA"/>
        </w:rPr>
      </w:pPr>
      <w:hyperlink w:anchor="bookmark131" w:history="1">
        <w:bookmarkStart w:id="291" w:name="_Toc30085167"/>
        <w:bookmarkStart w:id="292" w:name="_Toc34832964"/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>ГЛАВА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13. 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ИНДИКАТОРЫ</w:t>
        </w:r>
        <w:r w:rsidRPr="00545A78">
          <w:rPr>
            <w:rFonts w:eastAsia="Times New Roman" w:cs="Times New Roman"/>
            <w:b/>
            <w:bCs/>
            <w:spacing w:val="5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РАЗВИТИЯ</w:t>
        </w:r>
        <w:r w:rsidRPr="00545A78">
          <w:rPr>
            <w:rFonts w:eastAsia="Times New Roman" w:cs="Times New Roman"/>
            <w:b/>
            <w:bCs/>
            <w:spacing w:val="5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СИСТЕМ 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5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ПОСЕЛЕНИЯ,</w:t>
        </w:r>
      </w:hyperlink>
      <w:r w:rsidRPr="00545A78">
        <w:rPr>
          <w:rFonts w:eastAsia="Times New Roman" w:cs="Times New Roman"/>
          <w:b/>
          <w:bCs/>
          <w:spacing w:val="53"/>
          <w:kern w:val="0"/>
          <w:sz w:val="28"/>
          <w:szCs w:val="28"/>
          <w:lang w:eastAsia="ru-RU" w:bidi="ar-SA"/>
        </w:rPr>
        <w:t xml:space="preserve"> </w:t>
      </w:r>
      <w:hyperlink w:anchor="bookmark131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ГОРОДСКОГО</w:t>
        </w:r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ОКРУГА</w:t>
        </w:r>
        <w:bookmarkEnd w:id="291"/>
        <w:bookmarkEnd w:id="292"/>
      </w:hyperlink>
    </w:p>
    <w:p w14:paraId="14FCC22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line="261" w:lineRule="exact"/>
        <w:ind w:left="8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р</w:t>
      </w:r>
      <w:r w:rsidRPr="00545A78">
        <w:rPr>
          <w:rFonts w:eastAsia="Times New Roman" w:cs="Times New Roman"/>
          <w:kern w:val="0"/>
          <w:lang w:eastAsia="ru-RU" w:bidi="ar-SA"/>
        </w:rPr>
        <w:t>ы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тем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те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ж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ни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та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ы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та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ц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</w:p>
    <w:p w14:paraId="3FB0B71F" w14:textId="77777777" w:rsidR="00545A78" w:rsidRPr="00545A78" w:rsidRDefault="00545A78" w:rsidP="00545A78">
      <w:pPr>
        <w:widowControl/>
        <w:suppressAutoHyphens w:val="0"/>
        <w:spacing w:before="7" w:after="160" w:line="180" w:lineRule="exact"/>
        <w:jc w:val="both"/>
        <w:rPr>
          <w:rFonts w:ascii="Arial" w:eastAsiaTheme="minorHAnsi" w:hAnsi="Arial"/>
          <w:kern w:val="0"/>
          <w:sz w:val="18"/>
          <w:szCs w:val="18"/>
          <w:lang w:eastAsia="en-US" w:bidi="ar-SA"/>
        </w:rPr>
      </w:pPr>
    </w:p>
    <w:p w14:paraId="796DE42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8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spacing w:val="-13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иц</w:t>
      </w:r>
      <w:r w:rsidRPr="00545A78">
        <w:rPr>
          <w:rFonts w:eastAsia="Times New Roman" w:cs="Times New Roman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1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3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.</w:t>
      </w:r>
      <w:r w:rsidRPr="00545A78">
        <w:rPr>
          <w:rFonts w:eastAsia="Times New Roman" w:cs="Times New Roman"/>
          <w:kern w:val="0"/>
          <w:lang w:eastAsia="ru-RU" w:bidi="ar-SA"/>
        </w:rPr>
        <w:t>1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7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р</w:t>
      </w:r>
      <w:r w:rsidRPr="00545A78">
        <w:rPr>
          <w:rFonts w:eastAsia="Times New Roman" w:cs="Times New Roman"/>
          <w:kern w:val="0"/>
          <w:lang w:eastAsia="ru-RU" w:bidi="ar-SA"/>
        </w:rPr>
        <w:t>ы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тем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те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</w:p>
    <w:tbl>
      <w:tblPr>
        <w:tblW w:w="9973" w:type="dxa"/>
        <w:tblInd w:w="-42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5419"/>
        <w:gridCol w:w="1316"/>
        <w:gridCol w:w="2498"/>
      </w:tblGrid>
      <w:tr w:rsidR="00545A78" w:rsidRPr="00545A78" w14:paraId="226D8900" w14:textId="77777777" w:rsidTr="00490310">
        <w:trPr>
          <w:trHeight w:hRule="exact" w:val="672"/>
        </w:trPr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D64F0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62" w:lineRule="exact"/>
              <w:ind w:left="229" w:right="230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№</w:t>
            </w:r>
          </w:p>
          <w:p w14:paraId="43A1EB6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0"/>
              <w:ind w:left="181" w:right="188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п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/п</w:t>
            </w:r>
          </w:p>
        </w:tc>
        <w:tc>
          <w:tcPr>
            <w:tcW w:w="5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D0829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62" w:lineRule="exact"/>
              <w:ind w:left="8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ы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з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тем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ж</w:t>
            </w:r>
            <w:r w:rsidRPr="00545A78">
              <w:rPr>
                <w:rFonts w:eastAsia="Times New Roman" w:cs="Times New Roman"/>
                <w:spacing w:val="8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</w:p>
          <w:p w14:paraId="1B2DDEB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0"/>
              <w:ind w:right="5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</w:p>
        </w:tc>
        <w:tc>
          <w:tcPr>
            <w:tcW w:w="1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C553B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9" w:line="150" w:lineRule="exact"/>
              <w:rPr>
                <w:rFonts w:eastAsia="Times New Roman" w:cs="Times New Roman"/>
                <w:kern w:val="0"/>
                <w:sz w:val="15"/>
                <w:szCs w:val="15"/>
                <w:lang w:eastAsia="ru-RU" w:bidi="ar-SA"/>
              </w:rPr>
            </w:pPr>
          </w:p>
          <w:p w14:paraId="32287EE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277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3"/>
                <w:kern w:val="0"/>
                <w:lang w:val="en-US"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2"/>
                <w:kern w:val="0"/>
                <w:lang w:val="en-US"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-3"/>
                <w:kern w:val="0"/>
                <w:lang w:val="en-US" w:eastAsia="ru-RU" w:bidi="ar-SA"/>
              </w:rPr>
              <w:t>.</w:t>
            </w: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з</w:t>
            </w:r>
            <w:r w:rsidRPr="00545A78">
              <w:rPr>
                <w:rFonts w:eastAsia="Times New Roman" w:cs="Times New Roman"/>
                <w:spacing w:val="1"/>
                <w:kern w:val="0"/>
                <w:lang w:val="en-US" w:eastAsia="ru-RU" w:bidi="ar-SA"/>
              </w:rPr>
              <w:t>м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.</w:t>
            </w:r>
          </w:p>
        </w:tc>
        <w:tc>
          <w:tcPr>
            <w:tcW w:w="2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990FF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62" w:lineRule="exact"/>
              <w:ind w:left="643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жи</w:t>
            </w:r>
            <w:r w:rsidRPr="00545A78">
              <w:rPr>
                <w:rFonts w:eastAsia="Times New Roman" w:cs="Times New Roman"/>
                <w:spacing w:val="2"/>
                <w:kern w:val="0"/>
                <w:lang w:val="en-US"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-1"/>
                <w:kern w:val="0"/>
                <w:lang w:val="en-US" w:eastAsia="ru-RU" w:bidi="ar-SA"/>
              </w:rPr>
              <w:t>ае</w:t>
            </w:r>
            <w:r w:rsidRPr="00545A78">
              <w:rPr>
                <w:rFonts w:eastAsia="Times New Roman" w:cs="Times New Roman"/>
                <w:spacing w:val="1"/>
                <w:kern w:val="0"/>
                <w:lang w:val="en-US" w:eastAsia="ru-RU" w:bidi="ar-SA"/>
              </w:rPr>
              <w:t>мы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е</w:t>
            </w:r>
          </w:p>
          <w:p w14:paraId="4906BC2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0"/>
              <w:ind w:left="681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val="en-US"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2"/>
                <w:kern w:val="0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1"/>
                <w:kern w:val="0"/>
                <w:lang w:val="en-US"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з</w:t>
            </w:r>
            <w:r w:rsidRPr="00545A78">
              <w:rPr>
                <w:rFonts w:eastAsia="Times New Roman" w:cs="Times New Roman"/>
                <w:spacing w:val="-1"/>
                <w:kern w:val="0"/>
                <w:lang w:val="en-US"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5"/>
                <w:kern w:val="0"/>
                <w:lang w:val="en-US" w:eastAsia="ru-RU" w:bidi="ar-SA"/>
              </w:rPr>
              <w:t>л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и</w:t>
            </w:r>
          </w:p>
        </w:tc>
      </w:tr>
      <w:tr w:rsidR="00545A78" w:rsidRPr="00545A78" w14:paraId="0EDD243B" w14:textId="77777777" w:rsidTr="00490310">
        <w:trPr>
          <w:trHeight w:hRule="exact" w:val="1008"/>
        </w:trPr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2D947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2" w:line="120" w:lineRule="exact"/>
              <w:rPr>
                <w:rFonts w:eastAsia="Times New Roman" w:cs="Times New Roman"/>
                <w:kern w:val="0"/>
                <w:sz w:val="12"/>
                <w:szCs w:val="12"/>
                <w:lang w:val="en-US" w:eastAsia="ru-RU" w:bidi="ar-SA"/>
              </w:rPr>
            </w:pPr>
          </w:p>
          <w:p w14:paraId="72A6C19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025EE9C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286" w:right="282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1</w:t>
            </w:r>
          </w:p>
        </w:tc>
        <w:tc>
          <w:tcPr>
            <w:tcW w:w="5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3B11E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72" w:lineRule="exact"/>
              <w:ind w:left="147" w:right="140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ес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щ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</w:p>
          <w:p w14:paraId="0B2A442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50" w:line="292" w:lineRule="auto"/>
              <w:ind w:left="229" w:right="209" w:hanging="1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,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9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9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з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ь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тате те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ес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ру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ш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9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вы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се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;</w:t>
            </w:r>
          </w:p>
        </w:tc>
        <w:tc>
          <w:tcPr>
            <w:tcW w:w="1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8655D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2" w:line="120" w:lineRule="exact"/>
              <w:rPr>
                <w:rFonts w:eastAsia="Times New Roman" w:cs="Times New Roman"/>
                <w:kern w:val="0"/>
                <w:sz w:val="12"/>
                <w:szCs w:val="12"/>
                <w:lang w:eastAsia="ru-RU" w:bidi="ar-SA"/>
              </w:rPr>
            </w:pPr>
          </w:p>
          <w:p w14:paraId="0F986E6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eastAsia="ru-RU" w:bidi="ar-SA"/>
              </w:rPr>
            </w:pPr>
          </w:p>
          <w:p w14:paraId="65D12A8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498" w:right="477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1"/>
                <w:kern w:val="0"/>
                <w:lang w:val="en-US"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2"/>
                <w:kern w:val="0"/>
                <w:lang w:val="en-US" w:eastAsia="ru-RU" w:bidi="ar-SA"/>
              </w:rPr>
              <w:t>д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.</w:t>
            </w:r>
          </w:p>
        </w:tc>
        <w:tc>
          <w:tcPr>
            <w:tcW w:w="2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59829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2" w:line="120" w:lineRule="exact"/>
              <w:rPr>
                <w:rFonts w:eastAsia="Times New Roman" w:cs="Times New Roman"/>
                <w:kern w:val="0"/>
                <w:sz w:val="12"/>
                <w:szCs w:val="12"/>
                <w:lang w:val="en-US" w:eastAsia="ru-RU" w:bidi="ar-SA"/>
              </w:rPr>
            </w:pPr>
          </w:p>
          <w:p w14:paraId="18F2C26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3417C49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170" w:right="1157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0</w:t>
            </w:r>
          </w:p>
        </w:tc>
      </w:tr>
      <w:tr w:rsidR="00545A78" w:rsidRPr="00545A78" w14:paraId="3F25D455" w14:textId="77777777" w:rsidTr="00490310">
        <w:trPr>
          <w:trHeight w:hRule="exact" w:val="1335"/>
        </w:trPr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C3A35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705DBAA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" w:line="280" w:lineRule="exact"/>
              <w:rPr>
                <w:rFonts w:eastAsia="Times New Roman" w:cs="Times New Roman"/>
                <w:kern w:val="0"/>
                <w:sz w:val="28"/>
                <w:szCs w:val="28"/>
                <w:lang w:val="en-US" w:eastAsia="ru-RU" w:bidi="ar-SA"/>
              </w:rPr>
            </w:pPr>
          </w:p>
          <w:p w14:paraId="56CFBE5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286" w:right="282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2</w:t>
            </w:r>
          </w:p>
        </w:tc>
        <w:tc>
          <w:tcPr>
            <w:tcW w:w="5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C6DA1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62" w:lineRule="exact"/>
              <w:ind w:left="147" w:right="140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ес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щ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</w:p>
          <w:p w14:paraId="39AA6CB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0" w:line="288" w:lineRule="auto"/>
              <w:ind w:left="460" w:right="461" w:firstLine="5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,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9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9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з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ь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тате те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ес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ру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ш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х 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;</w:t>
            </w:r>
          </w:p>
        </w:tc>
        <w:tc>
          <w:tcPr>
            <w:tcW w:w="1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189A5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eastAsia="ru-RU" w:bidi="ar-SA"/>
              </w:rPr>
            </w:pPr>
          </w:p>
          <w:p w14:paraId="7CE5E5D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" w:line="280" w:lineRule="exact"/>
              <w:rPr>
                <w:rFonts w:eastAsia="Times New Roman" w:cs="Times New Roman"/>
                <w:kern w:val="0"/>
                <w:sz w:val="28"/>
                <w:szCs w:val="28"/>
                <w:lang w:eastAsia="ru-RU" w:bidi="ar-SA"/>
              </w:rPr>
            </w:pPr>
          </w:p>
          <w:p w14:paraId="1AAFCBC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498" w:right="477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1"/>
                <w:kern w:val="0"/>
                <w:lang w:val="en-US"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2"/>
                <w:kern w:val="0"/>
                <w:lang w:val="en-US" w:eastAsia="ru-RU" w:bidi="ar-SA"/>
              </w:rPr>
              <w:t>д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.</w:t>
            </w:r>
          </w:p>
        </w:tc>
        <w:tc>
          <w:tcPr>
            <w:tcW w:w="2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28E38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6CACF31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" w:line="280" w:lineRule="exact"/>
              <w:rPr>
                <w:rFonts w:eastAsia="Times New Roman" w:cs="Times New Roman"/>
                <w:kern w:val="0"/>
                <w:sz w:val="28"/>
                <w:szCs w:val="28"/>
                <w:lang w:val="en-US" w:eastAsia="ru-RU" w:bidi="ar-SA"/>
              </w:rPr>
            </w:pPr>
          </w:p>
          <w:p w14:paraId="41F7167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170" w:right="1157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0</w:t>
            </w:r>
          </w:p>
        </w:tc>
      </w:tr>
      <w:tr w:rsidR="00545A78" w:rsidRPr="00545A78" w14:paraId="2005B18E" w14:textId="77777777" w:rsidTr="00490310">
        <w:trPr>
          <w:trHeight w:hRule="exact" w:val="1335"/>
        </w:trPr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4F997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6DBE78B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5" w:line="280" w:lineRule="exact"/>
              <w:rPr>
                <w:rFonts w:eastAsia="Times New Roman" w:cs="Times New Roman"/>
                <w:kern w:val="0"/>
                <w:sz w:val="28"/>
                <w:szCs w:val="28"/>
                <w:lang w:val="en-US" w:eastAsia="ru-RU" w:bidi="ar-SA"/>
              </w:rPr>
            </w:pPr>
          </w:p>
          <w:p w14:paraId="3F29D73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286" w:right="282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3</w:t>
            </w:r>
          </w:p>
        </w:tc>
        <w:tc>
          <w:tcPr>
            <w:tcW w:w="5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31ADB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62" w:lineRule="exact"/>
              <w:ind w:right="3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ьн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ы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ас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хо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д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9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н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иц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у</w:t>
            </w:r>
          </w:p>
          <w:p w14:paraId="63E359A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0" w:line="288" w:lineRule="auto"/>
              <w:ind w:left="258" w:right="242" w:hanging="15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,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 xml:space="preserve"> 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ае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лл</w:t>
            </w:r>
            <w:r w:rsidRPr="00545A78">
              <w:rPr>
                <w:rFonts w:eastAsia="Times New Roman" w:cs="Times New Roman"/>
                <w:spacing w:val="8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в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(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ьн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д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 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вы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э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ес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нц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ь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ы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)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;</w:t>
            </w:r>
          </w:p>
        </w:tc>
        <w:tc>
          <w:tcPr>
            <w:tcW w:w="1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F2DFF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2" w:line="120" w:lineRule="exact"/>
              <w:rPr>
                <w:rFonts w:eastAsia="Times New Roman" w:cs="Times New Roman"/>
                <w:kern w:val="0"/>
                <w:sz w:val="12"/>
                <w:szCs w:val="12"/>
                <w:lang w:eastAsia="ru-RU" w:bidi="ar-SA"/>
              </w:rPr>
            </w:pPr>
          </w:p>
          <w:p w14:paraId="3785E19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eastAsia="ru-RU" w:bidi="ar-SA"/>
              </w:rPr>
            </w:pPr>
          </w:p>
          <w:p w14:paraId="262C2AC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84" w:lineRule="auto"/>
              <w:ind w:left="421" w:right="297" w:hanging="96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2"/>
                <w:kern w:val="0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3"/>
                <w:kern w:val="0"/>
                <w:lang w:val="en-US" w:eastAsia="ru-RU" w:bidi="ar-SA"/>
              </w:rPr>
              <w:t>г.</w:t>
            </w:r>
            <w:r w:rsidRPr="00545A78">
              <w:rPr>
                <w:rFonts w:eastAsia="Times New Roman" w:cs="Times New Roman"/>
                <w:spacing w:val="4"/>
                <w:kern w:val="0"/>
                <w:lang w:val="en-US"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3"/>
                <w:kern w:val="0"/>
                <w:lang w:val="en-US" w:eastAsia="ru-RU" w:bidi="ar-SA"/>
              </w:rPr>
              <w:t>.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2"/>
                <w:kern w:val="0"/>
                <w:lang w:val="en-US" w:eastAsia="ru-RU" w:bidi="ar-SA"/>
              </w:rPr>
              <w:t>.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 xml:space="preserve">/ </w:t>
            </w:r>
            <w:r w:rsidRPr="00545A78">
              <w:rPr>
                <w:rFonts w:eastAsia="Times New Roman" w:cs="Times New Roman"/>
                <w:spacing w:val="-5"/>
                <w:kern w:val="0"/>
                <w:lang w:val="en-US"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2"/>
                <w:kern w:val="0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1"/>
                <w:kern w:val="0"/>
                <w:lang w:val="en-US"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л</w:t>
            </w:r>
          </w:p>
        </w:tc>
        <w:tc>
          <w:tcPr>
            <w:tcW w:w="2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730F9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64298C7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5" w:line="280" w:lineRule="exact"/>
              <w:rPr>
                <w:rFonts w:eastAsia="Times New Roman" w:cs="Times New Roman"/>
                <w:kern w:val="0"/>
                <w:sz w:val="28"/>
                <w:szCs w:val="28"/>
                <w:lang w:val="en-US" w:eastAsia="ru-RU" w:bidi="ar-SA"/>
              </w:rPr>
            </w:pPr>
          </w:p>
          <w:p w14:paraId="28FD7F3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3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-</w:t>
            </w:r>
          </w:p>
        </w:tc>
      </w:tr>
      <w:tr w:rsidR="00545A78" w:rsidRPr="00545A78" w14:paraId="7E7FAC26" w14:textId="77777777" w:rsidTr="00490310">
        <w:trPr>
          <w:trHeight w:hRule="exact" w:val="1008"/>
        </w:trPr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7948E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3" w:line="120" w:lineRule="exact"/>
              <w:rPr>
                <w:rFonts w:eastAsia="Times New Roman" w:cs="Times New Roman"/>
                <w:kern w:val="0"/>
                <w:sz w:val="12"/>
                <w:szCs w:val="12"/>
                <w:lang w:val="en-US" w:eastAsia="ru-RU" w:bidi="ar-SA"/>
              </w:rPr>
            </w:pPr>
          </w:p>
          <w:p w14:paraId="68EDFE0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0D387E3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286" w:right="282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4</w:t>
            </w:r>
          </w:p>
        </w:tc>
        <w:tc>
          <w:tcPr>
            <w:tcW w:w="5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4F962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62" w:lineRule="exact"/>
              <w:ind w:left="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ш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ин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ы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ес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ь</w:t>
            </w:r>
          </w:p>
          <w:p w14:paraId="473FD4D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0" w:line="283" w:lineRule="auto"/>
              <w:ind w:left="162" w:right="1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,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9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ьн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й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се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;</w:t>
            </w:r>
          </w:p>
        </w:tc>
        <w:tc>
          <w:tcPr>
            <w:tcW w:w="1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D44BC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3" w:line="120" w:lineRule="exact"/>
              <w:rPr>
                <w:rFonts w:eastAsia="Times New Roman" w:cs="Times New Roman"/>
                <w:kern w:val="0"/>
                <w:sz w:val="12"/>
                <w:szCs w:val="12"/>
                <w:lang w:eastAsia="ru-RU" w:bidi="ar-SA"/>
              </w:rPr>
            </w:pPr>
          </w:p>
          <w:p w14:paraId="496C538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eastAsia="ru-RU" w:bidi="ar-SA"/>
              </w:rPr>
            </w:pPr>
          </w:p>
          <w:p w14:paraId="5BCC74D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43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5"/>
                <w:kern w:val="0"/>
                <w:lang w:val="en-US"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2"/>
                <w:kern w:val="0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1"/>
                <w:kern w:val="0"/>
                <w:lang w:val="en-US"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7"/>
                <w:kern w:val="0"/>
                <w:lang w:val="en-US"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/</w:t>
            </w:r>
            <w:r w:rsidRPr="00545A78">
              <w:rPr>
                <w:rFonts w:eastAsia="Times New Roman" w:cs="Times New Roman"/>
                <w:spacing w:val="7"/>
                <w:kern w:val="0"/>
                <w:lang w:val="en-US"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1"/>
                <w:kern w:val="0"/>
                <w:lang w:val="en-US" w:eastAsia="ru-RU" w:bidi="ar-SA"/>
              </w:rPr>
              <w:t>м</w:t>
            </w:r>
            <w:r w:rsidRPr="00545A78">
              <w:rPr>
                <w:rFonts w:eastAsia="Times New Roman" w:cs="Times New Roman"/>
                <w:spacing w:val="6"/>
                <w:kern w:val="0"/>
                <w:lang w:val="en-US" w:eastAsia="ru-RU" w:bidi="ar-SA"/>
              </w:rPr>
              <w:t>∙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м</w:t>
            </w:r>
          </w:p>
        </w:tc>
        <w:tc>
          <w:tcPr>
            <w:tcW w:w="2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AC764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3" w:line="120" w:lineRule="exact"/>
              <w:rPr>
                <w:rFonts w:eastAsia="Times New Roman" w:cs="Times New Roman"/>
                <w:kern w:val="0"/>
                <w:sz w:val="12"/>
                <w:szCs w:val="12"/>
                <w:lang w:val="en-US" w:eastAsia="ru-RU" w:bidi="ar-SA"/>
              </w:rPr>
            </w:pPr>
          </w:p>
          <w:p w14:paraId="6C41CDB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337DDC7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189" w:right="1178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-</w:t>
            </w:r>
          </w:p>
        </w:tc>
      </w:tr>
      <w:tr w:rsidR="00545A78" w:rsidRPr="00545A78" w14:paraId="08496EFC" w14:textId="77777777" w:rsidTr="00490310">
        <w:trPr>
          <w:trHeight w:hRule="exact" w:val="672"/>
        </w:trPr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FC35B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10" w:line="140" w:lineRule="exact"/>
              <w:rPr>
                <w:rFonts w:eastAsia="Times New Roman" w:cs="Times New Roman"/>
                <w:kern w:val="0"/>
                <w:sz w:val="14"/>
                <w:szCs w:val="14"/>
                <w:lang w:val="en-US" w:eastAsia="ru-RU" w:bidi="ar-SA"/>
              </w:rPr>
            </w:pPr>
          </w:p>
          <w:p w14:paraId="20A5E73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286" w:right="282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5</w:t>
            </w:r>
          </w:p>
        </w:tc>
        <w:tc>
          <w:tcPr>
            <w:tcW w:w="5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A480E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63" w:lineRule="exact"/>
              <w:ind w:left="147" w:right="140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фф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ици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7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ь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з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</w:p>
          <w:p w14:paraId="1CF2E15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50"/>
              <w:ind w:left="6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щ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;</w:t>
            </w:r>
          </w:p>
        </w:tc>
        <w:tc>
          <w:tcPr>
            <w:tcW w:w="1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BA6C0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10" w:line="140" w:lineRule="exact"/>
              <w:rPr>
                <w:rFonts w:eastAsia="Times New Roman" w:cs="Times New Roman"/>
                <w:kern w:val="0"/>
                <w:sz w:val="14"/>
                <w:szCs w:val="14"/>
                <w:lang w:eastAsia="ru-RU" w:bidi="ar-SA"/>
              </w:rPr>
            </w:pPr>
          </w:p>
          <w:p w14:paraId="06CF9B6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402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3"/>
                <w:kern w:val="0"/>
                <w:lang w:val="en-US" w:eastAsia="ru-RU" w:bidi="ar-SA"/>
              </w:rPr>
              <w:t>ч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/</w:t>
            </w:r>
            <w:r w:rsidRPr="00545A78">
              <w:rPr>
                <w:rFonts w:eastAsia="Times New Roman" w:cs="Times New Roman"/>
                <w:spacing w:val="-2"/>
                <w:kern w:val="0"/>
                <w:lang w:val="en-US"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4"/>
                <w:kern w:val="0"/>
                <w:lang w:val="en-US"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д</w:t>
            </w:r>
          </w:p>
        </w:tc>
        <w:tc>
          <w:tcPr>
            <w:tcW w:w="2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892A6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10" w:line="140" w:lineRule="exact"/>
              <w:rPr>
                <w:rFonts w:eastAsia="Times New Roman" w:cs="Times New Roman"/>
                <w:kern w:val="0"/>
                <w:sz w:val="14"/>
                <w:szCs w:val="14"/>
                <w:lang w:val="en-US" w:eastAsia="ru-RU" w:bidi="ar-SA"/>
              </w:rPr>
            </w:pPr>
          </w:p>
          <w:p w14:paraId="5A2CEB3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189" w:right="1178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-</w:t>
            </w:r>
          </w:p>
        </w:tc>
      </w:tr>
      <w:tr w:rsidR="00545A78" w:rsidRPr="00545A78" w14:paraId="6C889AFD" w14:textId="77777777" w:rsidTr="00490310">
        <w:trPr>
          <w:trHeight w:hRule="exact" w:val="999"/>
        </w:trPr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337BA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3" w:line="110" w:lineRule="exact"/>
              <w:rPr>
                <w:rFonts w:eastAsia="Times New Roman" w:cs="Times New Roman"/>
                <w:kern w:val="0"/>
                <w:sz w:val="11"/>
                <w:szCs w:val="11"/>
                <w:lang w:val="en-US" w:eastAsia="ru-RU" w:bidi="ar-SA"/>
              </w:rPr>
            </w:pPr>
          </w:p>
          <w:p w14:paraId="461AD7A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0ECF3D4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286" w:right="282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6</w:t>
            </w:r>
          </w:p>
        </w:tc>
        <w:tc>
          <w:tcPr>
            <w:tcW w:w="5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6E244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62" w:lineRule="exact"/>
              <w:ind w:left="157" w:right="151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ьн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ь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вы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х</w:t>
            </w:r>
          </w:p>
          <w:p w14:paraId="7F71C78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51" w:line="292" w:lineRule="auto"/>
              <w:ind w:left="585" w:right="568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се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,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ас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й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ру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з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;</w:t>
            </w:r>
          </w:p>
        </w:tc>
        <w:tc>
          <w:tcPr>
            <w:tcW w:w="1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01425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3" w:line="110" w:lineRule="exact"/>
              <w:rPr>
                <w:rFonts w:eastAsia="Times New Roman" w:cs="Times New Roman"/>
                <w:kern w:val="0"/>
                <w:sz w:val="11"/>
                <w:szCs w:val="11"/>
                <w:lang w:eastAsia="ru-RU" w:bidi="ar-SA"/>
              </w:rPr>
            </w:pPr>
          </w:p>
          <w:p w14:paraId="0A59EC0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eastAsia="ru-RU" w:bidi="ar-SA"/>
              </w:rPr>
            </w:pPr>
          </w:p>
          <w:p w14:paraId="36C090C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14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lang w:val="en-US" w:eastAsia="ru-RU" w:bidi="ar-SA"/>
              </w:rPr>
              <w:t>м</w:t>
            </w:r>
            <w:r w:rsidRPr="00545A78">
              <w:rPr>
                <w:rFonts w:eastAsia="Times New Roman" w:cs="Times New Roman"/>
                <w:spacing w:val="6"/>
                <w:kern w:val="0"/>
                <w:lang w:val="en-US" w:eastAsia="ru-RU" w:bidi="ar-SA"/>
              </w:rPr>
              <w:t>∙</w:t>
            </w:r>
            <w:r w:rsidRPr="00545A78">
              <w:rPr>
                <w:rFonts w:eastAsia="Times New Roman" w:cs="Times New Roman"/>
                <w:spacing w:val="1"/>
                <w:kern w:val="0"/>
                <w:lang w:val="en-US" w:eastAsia="ru-RU" w:bidi="ar-SA"/>
              </w:rPr>
              <w:t>м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/</w:t>
            </w: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2"/>
                <w:kern w:val="0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1"/>
                <w:kern w:val="0"/>
                <w:lang w:val="en-US"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5"/>
                <w:kern w:val="0"/>
                <w:lang w:val="en-US" w:eastAsia="ru-RU" w:bidi="ar-SA"/>
              </w:rPr>
              <w:t>л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/ч</w:t>
            </w:r>
          </w:p>
        </w:tc>
        <w:tc>
          <w:tcPr>
            <w:tcW w:w="2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7ED9A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3" w:line="110" w:lineRule="exact"/>
              <w:rPr>
                <w:rFonts w:eastAsia="Times New Roman" w:cs="Times New Roman"/>
                <w:kern w:val="0"/>
                <w:sz w:val="11"/>
                <w:szCs w:val="11"/>
                <w:lang w:val="en-US" w:eastAsia="ru-RU" w:bidi="ar-SA"/>
              </w:rPr>
            </w:pPr>
          </w:p>
          <w:p w14:paraId="6171318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4E8557D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189" w:right="1178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-</w:t>
            </w:r>
          </w:p>
        </w:tc>
      </w:tr>
      <w:tr w:rsidR="00545A78" w:rsidRPr="00545A78" w14:paraId="21F36C5B" w14:textId="77777777" w:rsidTr="00490310">
        <w:trPr>
          <w:trHeight w:hRule="exact" w:val="1998"/>
        </w:trPr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AED6B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01701F9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4578E06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49450B7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13"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78D5767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286" w:right="282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7</w:t>
            </w:r>
          </w:p>
        </w:tc>
        <w:tc>
          <w:tcPr>
            <w:tcW w:w="5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2EDA2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63" w:lineRule="exact"/>
              <w:ind w:left="157" w:right="1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,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вы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в</w:t>
            </w:r>
          </w:p>
          <w:p w14:paraId="1074982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0" w:line="288" w:lineRule="auto"/>
              <w:ind w:left="431" w:right="429" w:firstLine="12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ини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ж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(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ш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е 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ин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ы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9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,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щ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з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,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к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щ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е 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вы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7"/>
                <w:kern w:val="0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ц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х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,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оро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12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)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;</w:t>
            </w:r>
          </w:p>
        </w:tc>
        <w:tc>
          <w:tcPr>
            <w:tcW w:w="1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FD3B7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eastAsia="ru-RU" w:bidi="ar-SA"/>
              </w:rPr>
            </w:pPr>
          </w:p>
          <w:p w14:paraId="04E06D9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eastAsia="ru-RU" w:bidi="ar-SA"/>
              </w:rPr>
            </w:pPr>
          </w:p>
          <w:p w14:paraId="30D9671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eastAsia="ru-RU" w:bidi="ar-SA"/>
              </w:rPr>
            </w:pPr>
          </w:p>
          <w:p w14:paraId="1F54B56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13" w:line="200" w:lineRule="exact"/>
              <w:rPr>
                <w:rFonts w:eastAsia="Times New Roman" w:cs="Times New Roman"/>
                <w:kern w:val="0"/>
                <w:sz w:val="20"/>
                <w:szCs w:val="20"/>
                <w:lang w:eastAsia="ru-RU" w:bidi="ar-SA"/>
              </w:rPr>
            </w:pPr>
          </w:p>
          <w:p w14:paraId="0FBFCDF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545" w:right="519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%</w:t>
            </w:r>
          </w:p>
        </w:tc>
        <w:tc>
          <w:tcPr>
            <w:tcW w:w="2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4C5FC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29025AB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5A5ECBA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01B8008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13"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0AF9886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170" w:right="1157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0</w:t>
            </w:r>
          </w:p>
        </w:tc>
      </w:tr>
      <w:tr w:rsidR="00545A78" w:rsidRPr="00545A78" w14:paraId="110A8F48" w14:textId="77777777" w:rsidTr="00490310">
        <w:trPr>
          <w:trHeight w:hRule="exact" w:val="672"/>
        </w:trPr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90B6B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9" w:line="140" w:lineRule="exact"/>
              <w:rPr>
                <w:rFonts w:eastAsia="Times New Roman" w:cs="Times New Roman"/>
                <w:kern w:val="0"/>
                <w:sz w:val="14"/>
                <w:szCs w:val="14"/>
                <w:lang w:val="en-US" w:eastAsia="ru-RU" w:bidi="ar-SA"/>
              </w:rPr>
            </w:pPr>
          </w:p>
          <w:p w14:paraId="54BE690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286" w:right="282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8</w:t>
            </w:r>
          </w:p>
        </w:tc>
        <w:tc>
          <w:tcPr>
            <w:tcW w:w="5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CF176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62" w:lineRule="exact"/>
              <w:ind w:left="160" w:right="1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ьн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ы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ас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хо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д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9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н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</w:t>
            </w:r>
          </w:p>
          <w:p w14:paraId="4EC0B57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0"/>
              <w:ind w:right="3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2"/>
                <w:kern w:val="0"/>
                <w:lang w:val="en-US"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5"/>
                <w:kern w:val="0"/>
                <w:lang w:val="en-US"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1"/>
                <w:kern w:val="0"/>
                <w:lang w:val="en-US"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2"/>
                <w:kern w:val="0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5"/>
                <w:kern w:val="0"/>
                <w:lang w:val="en-US"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val="en-US"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1"/>
                <w:kern w:val="0"/>
                <w:lang w:val="en-US" w:eastAsia="ru-RU" w:bidi="ar-SA"/>
              </w:rPr>
              <w:t>ес</w:t>
            </w:r>
            <w:r w:rsidRPr="00545A78">
              <w:rPr>
                <w:rFonts w:eastAsia="Times New Roman" w:cs="Times New Roman"/>
                <w:spacing w:val="-2"/>
                <w:kern w:val="0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val="en-US"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val="en-US"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lang w:val="en-US"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val="en-US"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val="en-US"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lang w:val="en-US"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ии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;</w:t>
            </w:r>
          </w:p>
        </w:tc>
        <w:tc>
          <w:tcPr>
            <w:tcW w:w="1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FE45C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62" w:lineRule="exact"/>
              <w:ind w:left="307" w:right="279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2"/>
                <w:kern w:val="0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3"/>
                <w:kern w:val="0"/>
                <w:lang w:val="en-US" w:eastAsia="ru-RU" w:bidi="ar-SA"/>
              </w:rPr>
              <w:t>г.</w:t>
            </w:r>
            <w:r w:rsidRPr="00545A78">
              <w:rPr>
                <w:rFonts w:eastAsia="Times New Roman" w:cs="Times New Roman"/>
                <w:spacing w:val="4"/>
                <w:kern w:val="0"/>
                <w:lang w:val="en-US"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3"/>
                <w:kern w:val="0"/>
                <w:lang w:val="en-US" w:eastAsia="ru-RU" w:bidi="ar-SA"/>
              </w:rPr>
              <w:t>.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2"/>
                <w:kern w:val="0"/>
                <w:lang w:val="en-US" w:eastAsia="ru-RU" w:bidi="ar-SA"/>
              </w:rPr>
              <w:t>.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/</w:t>
            </w:r>
          </w:p>
          <w:p w14:paraId="22C8FD2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0"/>
              <w:ind w:left="8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2"/>
                <w:kern w:val="0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7"/>
                <w:kern w:val="0"/>
                <w:lang w:val="en-US"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т</w:t>
            </w:r>
          </w:p>
        </w:tc>
        <w:tc>
          <w:tcPr>
            <w:tcW w:w="2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A48AA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9" w:line="140" w:lineRule="exact"/>
              <w:rPr>
                <w:rFonts w:eastAsia="Times New Roman" w:cs="Times New Roman"/>
                <w:kern w:val="0"/>
                <w:sz w:val="14"/>
                <w:szCs w:val="14"/>
                <w:lang w:val="en-US" w:eastAsia="ru-RU" w:bidi="ar-SA"/>
              </w:rPr>
            </w:pPr>
          </w:p>
          <w:p w14:paraId="2A68C99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189" w:right="1178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-</w:t>
            </w:r>
          </w:p>
        </w:tc>
      </w:tr>
      <w:tr w:rsidR="00545A78" w:rsidRPr="00545A78" w14:paraId="59003017" w14:textId="77777777" w:rsidTr="00490310">
        <w:trPr>
          <w:trHeight w:hRule="exact" w:val="1335"/>
        </w:trPr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27866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505D42E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5" w:line="280" w:lineRule="exact"/>
              <w:rPr>
                <w:rFonts w:eastAsia="Times New Roman" w:cs="Times New Roman"/>
                <w:kern w:val="0"/>
                <w:sz w:val="28"/>
                <w:szCs w:val="28"/>
                <w:lang w:val="en-US" w:eastAsia="ru-RU" w:bidi="ar-SA"/>
              </w:rPr>
            </w:pPr>
          </w:p>
          <w:p w14:paraId="24DBF44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286" w:right="282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9</w:t>
            </w:r>
          </w:p>
        </w:tc>
        <w:tc>
          <w:tcPr>
            <w:tcW w:w="5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3629C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62" w:lineRule="exact"/>
              <w:ind w:left="13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фф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ици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7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ь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з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ты т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а</w:t>
            </w:r>
          </w:p>
          <w:p w14:paraId="29ED415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0" w:line="288" w:lineRule="auto"/>
              <w:ind w:left="238" w:right="234" w:firstLine="6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(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ь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д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ер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, 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ф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ци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ру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ю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щ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ж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ини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й 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вы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7"/>
                <w:kern w:val="0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ес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9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)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;</w:t>
            </w:r>
          </w:p>
        </w:tc>
        <w:tc>
          <w:tcPr>
            <w:tcW w:w="1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F040C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eastAsia="ru-RU" w:bidi="ar-SA"/>
              </w:rPr>
            </w:pPr>
          </w:p>
          <w:p w14:paraId="54F1150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5" w:line="280" w:lineRule="exact"/>
              <w:rPr>
                <w:rFonts w:eastAsia="Times New Roman" w:cs="Times New Roman"/>
                <w:kern w:val="0"/>
                <w:sz w:val="28"/>
                <w:szCs w:val="28"/>
                <w:lang w:eastAsia="ru-RU" w:bidi="ar-SA"/>
              </w:rPr>
            </w:pPr>
          </w:p>
          <w:p w14:paraId="3FBFF95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545" w:right="519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%</w:t>
            </w:r>
          </w:p>
        </w:tc>
        <w:tc>
          <w:tcPr>
            <w:tcW w:w="2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CC817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3A8FF21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5" w:line="280" w:lineRule="exact"/>
              <w:rPr>
                <w:rFonts w:eastAsia="Times New Roman" w:cs="Times New Roman"/>
                <w:kern w:val="0"/>
                <w:sz w:val="28"/>
                <w:szCs w:val="28"/>
                <w:lang w:val="en-US" w:eastAsia="ru-RU" w:bidi="ar-SA"/>
              </w:rPr>
            </w:pPr>
          </w:p>
          <w:p w14:paraId="3F48701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189" w:right="1178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-</w:t>
            </w:r>
          </w:p>
        </w:tc>
      </w:tr>
      <w:tr w:rsidR="00545A78" w:rsidRPr="00545A78" w14:paraId="0A06980B" w14:textId="77777777" w:rsidTr="00490310">
        <w:trPr>
          <w:trHeight w:hRule="exact" w:val="1008"/>
        </w:trPr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41BC1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3" w:line="120" w:lineRule="exact"/>
              <w:rPr>
                <w:rFonts w:eastAsia="Times New Roman" w:cs="Times New Roman"/>
                <w:kern w:val="0"/>
                <w:sz w:val="12"/>
                <w:szCs w:val="12"/>
                <w:lang w:val="en-US" w:eastAsia="ru-RU" w:bidi="ar-SA"/>
              </w:rPr>
            </w:pPr>
          </w:p>
          <w:p w14:paraId="2FDABBF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7569D05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229" w:right="229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5"/>
                <w:kern w:val="0"/>
                <w:lang w:val="en-US" w:eastAsia="ru-RU" w:bidi="ar-SA"/>
              </w:rPr>
              <w:t>10</w:t>
            </w:r>
          </w:p>
        </w:tc>
        <w:tc>
          <w:tcPr>
            <w:tcW w:w="5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69883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62" w:lineRule="exact"/>
              <w:ind w:left="130" w:right="134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,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щ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ес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о</w:t>
            </w:r>
          </w:p>
          <w:p w14:paraId="269CA40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0" w:line="283" w:lineRule="auto"/>
              <w:ind w:left="469" w:right="465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та,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щ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м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ъе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щ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;</w:t>
            </w:r>
          </w:p>
        </w:tc>
        <w:tc>
          <w:tcPr>
            <w:tcW w:w="1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4DF4A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3" w:line="120" w:lineRule="exact"/>
              <w:rPr>
                <w:rFonts w:eastAsia="Times New Roman" w:cs="Times New Roman"/>
                <w:kern w:val="0"/>
                <w:sz w:val="12"/>
                <w:szCs w:val="12"/>
                <w:lang w:eastAsia="ru-RU" w:bidi="ar-SA"/>
              </w:rPr>
            </w:pPr>
          </w:p>
          <w:p w14:paraId="63B0003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eastAsia="ru-RU" w:bidi="ar-SA"/>
              </w:rPr>
            </w:pPr>
          </w:p>
          <w:p w14:paraId="72050B6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545" w:right="519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%</w:t>
            </w:r>
          </w:p>
        </w:tc>
        <w:tc>
          <w:tcPr>
            <w:tcW w:w="2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927A6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3" w:line="120" w:lineRule="exact"/>
              <w:rPr>
                <w:rFonts w:eastAsia="Times New Roman" w:cs="Times New Roman"/>
                <w:kern w:val="0"/>
                <w:sz w:val="12"/>
                <w:szCs w:val="12"/>
                <w:lang w:val="en-US" w:eastAsia="ru-RU" w:bidi="ar-SA"/>
              </w:rPr>
            </w:pPr>
          </w:p>
          <w:p w14:paraId="7C6FA0E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617CC10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046" w:right="1042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0</w:t>
            </w:r>
          </w:p>
        </w:tc>
      </w:tr>
    </w:tbl>
    <w:p w14:paraId="3A0397B1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36DF35E5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2C236ECE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132" w:history="1">
        <w:bookmarkStart w:id="293" w:name="_Toc30085168"/>
        <w:bookmarkStart w:id="294" w:name="_Toc34832965"/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>ГЛАВА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14.</w:t>
        </w:r>
        <w:r w:rsidRPr="00545A78">
          <w:rPr>
            <w:rFonts w:eastAsia="Times New Roman" w:cs="Times New Roman"/>
            <w:b/>
            <w:bCs/>
            <w:spacing w:val="5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ЦЕНОВЫЕ</w:t>
        </w:r>
        <w:r w:rsidRPr="00545A78">
          <w:rPr>
            <w:rFonts w:eastAsia="Times New Roman" w:cs="Times New Roman"/>
            <w:b/>
            <w:bCs/>
            <w:spacing w:val="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(ТАРИФНЫЕ)</w:t>
        </w:r>
        <w:r w:rsidRPr="00545A78">
          <w:rPr>
            <w:rFonts w:eastAsia="Times New Roman" w:cs="Times New Roman"/>
            <w:b/>
            <w:bCs/>
            <w:spacing w:val="-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ПОСЛЕДСТВИЯ</w:t>
        </w:r>
        <w:bookmarkEnd w:id="293"/>
        <w:bookmarkEnd w:id="294"/>
      </w:hyperlink>
    </w:p>
    <w:p w14:paraId="665E9BCB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133" w:history="1">
        <w:bookmarkStart w:id="295" w:name="_Toc30085169"/>
        <w:bookmarkStart w:id="296" w:name="_Toc34832966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1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1.</w:t>
        </w:r>
        <w:r w:rsidRPr="00545A78">
          <w:rPr>
            <w:rFonts w:eastAsia="Times New Roman" w:cs="Times New Roman"/>
            <w:b/>
            <w:bCs/>
            <w:spacing w:val="2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ТАРИФНО-БАЛАНСОВЫЕ</w:t>
        </w:r>
        <w:r w:rsidRPr="00545A78">
          <w:rPr>
            <w:rFonts w:eastAsia="Times New Roman" w:cs="Times New Roman"/>
            <w:b/>
            <w:bCs/>
            <w:spacing w:val="1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РАСЧЕТНЫЕ</w:t>
        </w:r>
        <w:r w:rsidRPr="00545A78">
          <w:rPr>
            <w:rFonts w:eastAsia="Times New Roman" w:cs="Times New Roman"/>
            <w:b/>
            <w:bCs/>
            <w:spacing w:val="1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МОДЕЛИ</w:t>
        </w:r>
        <w:r w:rsidRPr="00545A78">
          <w:rPr>
            <w:rFonts w:eastAsia="Times New Roman" w:cs="Times New Roman"/>
            <w:b/>
            <w:bCs/>
            <w:spacing w:val="2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ТЕПЛОСНАБЖЕНИЯ</w:t>
        </w:r>
      </w:hyperlink>
      <w:r w:rsidRPr="00545A78">
        <w:rPr>
          <w:rFonts w:eastAsia="Times New Roman" w:cs="Times New Roman"/>
          <w:b/>
          <w:bCs/>
          <w:spacing w:val="35"/>
          <w:kern w:val="0"/>
          <w:lang w:eastAsia="ru-RU" w:bidi="ar-SA"/>
        </w:rPr>
        <w:t xml:space="preserve"> </w:t>
      </w:r>
      <w:hyperlink w:anchor="bookmark133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ПОТРЕБИТЕЛЕЙ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КАЖДОЙ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СИСТЕМЕ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ТЕПЛОСНАБЖЕНИЯ</w:t>
        </w:r>
        <w:bookmarkEnd w:id="295"/>
        <w:bookmarkEnd w:id="296"/>
      </w:hyperlink>
    </w:p>
    <w:p w14:paraId="568B951C" w14:textId="77777777" w:rsidR="00545A78" w:rsidRPr="00545A78" w:rsidRDefault="00545A78" w:rsidP="00545A78">
      <w:pPr>
        <w:widowControl/>
        <w:suppressAutoHyphens w:val="0"/>
        <w:spacing w:after="160" w:line="246" w:lineRule="auto"/>
        <w:ind w:left="116" w:firstLine="710"/>
        <w:jc w:val="both"/>
        <w:rPr>
          <w:rFonts w:ascii="Arial" w:eastAsiaTheme="minorHAnsi" w:hAnsi="Arial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а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3"/>
          <w:kern w:val="0"/>
          <w:lang w:eastAsia="en-US" w:bidi="ar-SA"/>
        </w:rPr>
        <w:t>и</w:t>
      </w:r>
      <w:r w:rsidRPr="00545A78">
        <w:rPr>
          <w:rFonts w:eastAsiaTheme="minorHAnsi"/>
          <w:kern w:val="0"/>
          <w:lang w:eastAsia="en-US" w:bidi="ar-SA"/>
        </w:rPr>
        <w:t>ф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spacing w:val="5"/>
          <w:kern w:val="0"/>
          <w:lang w:eastAsia="en-US" w:bidi="ar-SA"/>
        </w:rPr>
        <w:t>о</w:t>
      </w:r>
      <w:r w:rsidRPr="00545A78">
        <w:rPr>
          <w:rFonts w:eastAsiaTheme="minorHAnsi"/>
          <w:spacing w:val="3"/>
          <w:kern w:val="0"/>
          <w:lang w:eastAsia="en-US" w:bidi="ar-SA"/>
        </w:rPr>
        <w:t>-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spacing w:val="1"/>
          <w:kern w:val="0"/>
          <w:lang w:eastAsia="en-US" w:bidi="ar-SA"/>
        </w:rPr>
        <w:t>в</w:t>
      </w:r>
      <w:r w:rsidRPr="00545A78">
        <w:rPr>
          <w:rFonts w:eastAsiaTheme="minorHAnsi"/>
          <w:spacing w:val="-5"/>
          <w:kern w:val="0"/>
          <w:lang w:eastAsia="en-US" w:bidi="ar-SA"/>
        </w:rPr>
        <w:t>ы</w:t>
      </w:r>
      <w:r w:rsidRPr="00545A78">
        <w:rPr>
          <w:rFonts w:eastAsiaTheme="minorHAnsi"/>
          <w:kern w:val="0"/>
          <w:lang w:eastAsia="en-US" w:bidi="ar-SA"/>
        </w:rPr>
        <w:t xml:space="preserve">е </w:t>
      </w:r>
      <w:r w:rsidRPr="00545A78">
        <w:rPr>
          <w:rFonts w:eastAsiaTheme="minorHAnsi"/>
          <w:spacing w:val="31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2"/>
          <w:kern w:val="0"/>
          <w:lang w:eastAsia="en-US" w:bidi="ar-SA"/>
        </w:rPr>
        <w:t>ас</w:t>
      </w:r>
      <w:r w:rsidRPr="00545A78">
        <w:rPr>
          <w:rFonts w:eastAsiaTheme="minorHAnsi"/>
          <w:spacing w:val="3"/>
          <w:kern w:val="0"/>
          <w:lang w:eastAsia="en-US" w:bidi="ar-SA"/>
        </w:rPr>
        <w:t>ч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4"/>
          <w:kern w:val="0"/>
          <w:lang w:eastAsia="en-US" w:bidi="ar-SA"/>
        </w:rPr>
        <w:t>н</w:t>
      </w:r>
      <w:r w:rsidRPr="00545A78">
        <w:rPr>
          <w:rFonts w:eastAsiaTheme="minorHAnsi"/>
          <w:spacing w:val="-5"/>
          <w:kern w:val="0"/>
          <w:lang w:eastAsia="en-US" w:bidi="ar-SA"/>
        </w:rPr>
        <w:t>ы</w:t>
      </w:r>
      <w:r w:rsidRPr="00545A78">
        <w:rPr>
          <w:rFonts w:eastAsiaTheme="minorHAnsi"/>
          <w:kern w:val="0"/>
          <w:lang w:eastAsia="en-US" w:bidi="ar-SA"/>
        </w:rPr>
        <w:t xml:space="preserve">е </w:t>
      </w:r>
      <w:r w:rsidRPr="00545A78">
        <w:rPr>
          <w:rFonts w:eastAsiaTheme="minorHAnsi"/>
          <w:spacing w:val="22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3"/>
          <w:kern w:val="0"/>
          <w:lang w:eastAsia="en-US" w:bidi="ar-SA"/>
        </w:rPr>
        <w:t>м</w:t>
      </w:r>
      <w:r w:rsidRPr="00545A78">
        <w:rPr>
          <w:rFonts w:eastAsiaTheme="minorHAnsi"/>
          <w:spacing w:val="-5"/>
          <w:kern w:val="0"/>
          <w:lang w:eastAsia="en-US" w:bidi="ar-SA"/>
        </w:rPr>
        <w:t>о</w:t>
      </w:r>
      <w:r w:rsidRPr="00545A78">
        <w:rPr>
          <w:rFonts w:eastAsiaTheme="minorHAnsi"/>
          <w:spacing w:val="2"/>
          <w:kern w:val="0"/>
          <w:lang w:eastAsia="en-US" w:bidi="ar-SA"/>
        </w:rPr>
        <w:t>д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kern w:val="0"/>
          <w:lang w:eastAsia="en-US" w:bidi="ar-SA"/>
        </w:rPr>
        <w:t xml:space="preserve">и </w:t>
      </w:r>
      <w:r w:rsidRPr="00545A78">
        <w:rPr>
          <w:rFonts w:eastAsiaTheme="minorHAnsi"/>
          <w:spacing w:val="30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еп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kern w:val="0"/>
          <w:lang w:eastAsia="en-US" w:bidi="ar-SA"/>
        </w:rPr>
        <w:t>ж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-3"/>
          <w:kern w:val="0"/>
          <w:lang w:eastAsia="en-US" w:bidi="ar-SA"/>
        </w:rPr>
        <w:t>ни</w:t>
      </w:r>
      <w:r w:rsidRPr="00545A78">
        <w:rPr>
          <w:rFonts w:eastAsiaTheme="minorHAnsi"/>
          <w:kern w:val="0"/>
          <w:lang w:eastAsia="en-US" w:bidi="ar-SA"/>
        </w:rPr>
        <w:t xml:space="preserve">я </w:t>
      </w:r>
      <w:r w:rsidRPr="00545A78">
        <w:rPr>
          <w:rFonts w:eastAsiaTheme="minorHAnsi"/>
          <w:spacing w:val="37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3"/>
          <w:kern w:val="0"/>
          <w:lang w:eastAsia="en-US" w:bidi="ar-SA"/>
        </w:rPr>
        <w:t>п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spacing w:val="-3"/>
          <w:kern w:val="0"/>
          <w:lang w:eastAsia="en-US" w:bidi="ar-SA"/>
        </w:rPr>
        <w:t>и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е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kern w:val="0"/>
          <w:lang w:eastAsia="en-US" w:bidi="ar-SA"/>
        </w:rPr>
        <w:t xml:space="preserve">й </w:t>
      </w:r>
      <w:r w:rsidRPr="00545A78">
        <w:rPr>
          <w:rFonts w:eastAsiaTheme="minorHAnsi"/>
          <w:spacing w:val="30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1"/>
          <w:kern w:val="0"/>
          <w:lang w:eastAsia="en-US" w:bidi="ar-SA"/>
        </w:rPr>
        <w:t>в</w:t>
      </w:r>
      <w:r w:rsidRPr="00545A78">
        <w:rPr>
          <w:rFonts w:eastAsiaTheme="minorHAnsi"/>
          <w:spacing w:val="-5"/>
          <w:kern w:val="0"/>
          <w:lang w:eastAsia="en-US" w:bidi="ar-SA"/>
        </w:rPr>
        <w:t>ы</w:t>
      </w:r>
      <w:r w:rsidRPr="00545A78">
        <w:rPr>
          <w:rFonts w:eastAsiaTheme="minorHAnsi"/>
          <w:spacing w:val="-3"/>
          <w:kern w:val="0"/>
          <w:lang w:eastAsia="en-US" w:bidi="ar-SA"/>
        </w:rPr>
        <w:t>п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kern w:val="0"/>
          <w:lang w:eastAsia="en-US" w:bidi="ar-SA"/>
        </w:rPr>
        <w:t xml:space="preserve">ы </w:t>
      </w:r>
      <w:r w:rsidRPr="00545A78">
        <w:rPr>
          <w:rFonts w:eastAsiaTheme="minorHAnsi"/>
          <w:spacing w:val="29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 xml:space="preserve">с </w:t>
      </w:r>
      <w:r w:rsidRPr="00545A78">
        <w:rPr>
          <w:rFonts w:eastAsiaTheme="minorHAnsi"/>
          <w:spacing w:val="31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5"/>
          <w:kern w:val="0"/>
          <w:lang w:eastAsia="en-US" w:bidi="ar-SA"/>
        </w:rPr>
        <w:t>у</w:t>
      </w:r>
      <w:r w:rsidRPr="00545A78">
        <w:rPr>
          <w:rFonts w:eastAsiaTheme="minorHAnsi"/>
          <w:spacing w:val="3"/>
          <w:kern w:val="0"/>
          <w:lang w:eastAsia="en-US" w:bidi="ar-SA"/>
        </w:rPr>
        <w:t>ч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6"/>
          <w:kern w:val="0"/>
          <w:lang w:eastAsia="en-US" w:bidi="ar-SA"/>
        </w:rPr>
        <w:t>о</w:t>
      </w:r>
      <w:r w:rsidRPr="00545A78">
        <w:rPr>
          <w:rFonts w:eastAsiaTheme="minorHAnsi"/>
          <w:kern w:val="0"/>
          <w:lang w:eastAsia="en-US" w:bidi="ar-SA"/>
        </w:rPr>
        <w:t xml:space="preserve">м 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2"/>
          <w:kern w:val="0"/>
          <w:lang w:eastAsia="en-US" w:bidi="ar-SA"/>
        </w:rPr>
        <w:t>еа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-3"/>
          <w:kern w:val="0"/>
          <w:lang w:eastAsia="en-US" w:bidi="ar-SA"/>
        </w:rPr>
        <w:t>и</w:t>
      </w:r>
      <w:r w:rsidRPr="00545A78">
        <w:rPr>
          <w:rFonts w:eastAsiaTheme="minorHAnsi"/>
          <w:spacing w:val="-1"/>
          <w:kern w:val="0"/>
          <w:lang w:eastAsia="en-US" w:bidi="ar-SA"/>
        </w:rPr>
        <w:t>з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-3"/>
          <w:kern w:val="0"/>
          <w:lang w:eastAsia="en-US" w:bidi="ar-SA"/>
        </w:rPr>
        <w:t>ц</w:t>
      </w:r>
      <w:r w:rsidRPr="00545A78">
        <w:rPr>
          <w:rFonts w:eastAsiaTheme="minorHAnsi"/>
          <w:spacing w:val="6"/>
          <w:kern w:val="0"/>
          <w:lang w:eastAsia="en-US" w:bidi="ar-SA"/>
        </w:rPr>
        <w:t>и</w:t>
      </w:r>
      <w:r w:rsidRPr="00545A78">
        <w:rPr>
          <w:rFonts w:eastAsiaTheme="minorHAnsi"/>
          <w:kern w:val="0"/>
          <w:lang w:eastAsia="en-US" w:bidi="ar-SA"/>
        </w:rPr>
        <w:t>и</w:t>
      </w:r>
      <w:r w:rsidRPr="00545A78">
        <w:rPr>
          <w:rFonts w:eastAsiaTheme="minorHAnsi"/>
          <w:spacing w:val="-1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3"/>
          <w:kern w:val="0"/>
          <w:lang w:eastAsia="en-US" w:bidi="ar-SA"/>
        </w:rPr>
        <w:t>м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4"/>
          <w:kern w:val="0"/>
          <w:lang w:eastAsia="en-US" w:bidi="ar-SA"/>
        </w:rPr>
        <w:t>ро</w:t>
      </w:r>
      <w:r w:rsidRPr="00545A78">
        <w:rPr>
          <w:rFonts w:eastAsiaTheme="minorHAnsi"/>
          <w:spacing w:val="-3"/>
          <w:kern w:val="0"/>
          <w:lang w:eastAsia="en-US" w:bidi="ar-SA"/>
        </w:rPr>
        <w:t>п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13"/>
          <w:kern w:val="0"/>
          <w:lang w:eastAsia="en-US" w:bidi="ar-SA"/>
        </w:rPr>
        <w:t>и</w:t>
      </w:r>
      <w:r w:rsidRPr="00545A78">
        <w:rPr>
          <w:rFonts w:eastAsiaTheme="minorHAnsi"/>
          <w:spacing w:val="3"/>
          <w:kern w:val="0"/>
          <w:lang w:eastAsia="en-US" w:bidi="ar-SA"/>
        </w:rPr>
        <w:t>я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4"/>
          <w:kern w:val="0"/>
          <w:lang w:eastAsia="en-US" w:bidi="ar-SA"/>
        </w:rPr>
        <w:t>и</w:t>
      </w:r>
      <w:r w:rsidRPr="00545A78">
        <w:rPr>
          <w:rFonts w:eastAsiaTheme="minorHAnsi"/>
          <w:kern w:val="0"/>
          <w:lang w:eastAsia="en-US" w:bidi="ar-SA"/>
        </w:rPr>
        <w:t>й</w:t>
      </w:r>
      <w:r w:rsidRPr="00545A78">
        <w:rPr>
          <w:rFonts w:eastAsiaTheme="minorHAnsi"/>
          <w:spacing w:val="-1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spacing w:val="-2"/>
          <w:kern w:val="0"/>
          <w:lang w:eastAsia="en-US" w:bidi="ar-SA"/>
        </w:rPr>
        <w:t>ас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spacing w:val="3"/>
          <w:kern w:val="0"/>
          <w:lang w:eastAsia="en-US" w:bidi="ar-SA"/>
        </w:rPr>
        <w:t>я</w:t>
      </w:r>
      <w:r w:rsidRPr="00545A78">
        <w:rPr>
          <w:rFonts w:eastAsiaTheme="minorHAnsi"/>
          <w:spacing w:val="2"/>
          <w:kern w:val="0"/>
          <w:lang w:eastAsia="en-US" w:bidi="ar-SA"/>
        </w:rPr>
        <w:t>щ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kern w:val="0"/>
          <w:lang w:eastAsia="en-US" w:bidi="ar-SA"/>
        </w:rPr>
        <w:t>й</w:t>
      </w:r>
      <w:r w:rsidRPr="00545A78">
        <w:rPr>
          <w:rFonts w:eastAsiaTheme="minorHAnsi"/>
          <w:spacing w:val="-1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4"/>
          <w:kern w:val="0"/>
          <w:lang w:eastAsia="en-US" w:bidi="ar-SA"/>
        </w:rPr>
        <w:t>С</w:t>
      </w:r>
      <w:r w:rsidRPr="00545A78">
        <w:rPr>
          <w:rFonts w:eastAsiaTheme="minorHAnsi"/>
          <w:spacing w:val="-5"/>
          <w:kern w:val="0"/>
          <w:lang w:eastAsia="en-US" w:bidi="ar-SA"/>
        </w:rPr>
        <w:t>х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3"/>
          <w:kern w:val="0"/>
          <w:lang w:eastAsia="en-US" w:bidi="ar-SA"/>
        </w:rPr>
        <w:t>м</w:t>
      </w:r>
      <w:r w:rsidRPr="00545A78">
        <w:rPr>
          <w:rFonts w:eastAsiaTheme="minorHAnsi"/>
          <w:spacing w:val="-5"/>
          <w:kern w:val="0"/>
          <w:lang w:eastAsia="en-US" w:bidi="ar-SA"/>
        </w:rPr>
        <w:t>ы</w:t>
      </w:r>
      <w:r w:rsidRPr="00545A78">
        <w:rPr>
          <w:rFonts w:eastAsiaTheme="minorHAnsi"/>
          <w:kern w:val="0"/>
          <w:lang w:eastAsia="en-US" w:bidi="ar-SA"/>
        </w:rPr>
        <w:t>.</w:t>
      </w:r>
      <w:r w:rsidRPr="00545A78">
        <w:rPr>
          <w:rFonts w:eastAsiaTheme="minorHAnsi"/>
          <w:spacing w:val="4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1"/>
          <w:kern w:val="0"/>
          <w:lang w:eastAsia="en-US" w:bidi="ar-SA"/>
        </w:rPr>
        <w:t>Р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-1"/>
          <w:kern w:val="0"/>
          <w:lang w:eastAsia="en-US" w:bidi="ar-SA"/>
        </w:rPr>
        <w:t>з</w:t>
      </w:r>
      <w:r w:rsidRPr="00545A78">
        <w:rPr>
          <w:rFonts w:eastAsiaTheme="minorHAnsi"/>
          <w:spacing w:val="-5"/>
          <w:kern w:val="0"/>
          <w:lang w:eastAsia="en-US" w:bidi="ar-SA"/>
        </w:rPr>
        <w:t>уль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а</w:t>
      </w:r>
      <w:r w:rsidRPr="00545A78">
        <w:rPr>
          <w:rFonts w:eastAsiaTheme="minorHAnsi"/>
          <w:kern w:val="0"/>
          <w:lang w:eastAsia="en-US" w:bidi="ar-SA"/>
        </w:rPr>
        <w:t>ты</w:t>
      </w:r>
      <w:r w:rsidRPr="00545A78">
        <w:rPr>
          <w:rFonts w:eastAsiaTheme="minorHAnsi"/>
          <w:spacing w:val="-3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2"/>
          <w:kern w:val="0"/>
          <w:lang w:eastAsia="en-US" w:bidi="ar-SA"/>
        </w:rPr>
        <w:t>ас</w:t>
      </w:r>
      <w:r w:rsidRPr="00545A78">
        <w:rPr>
          <w:rFonts w:eastAsiaTheme="minorHAnsi"/>
          <w:spacing w:val="3"/>
          <w:kern w:val="0"/>
          <w:lang w:eastAsia="en-US" w:bidi="ar-SA"/>
        </w:rPr>
        <w:t>ч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1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3"/>
          <w:kern w:val="0"/>
          <w:lang w:eastAsia="en-US" w:bidi="ar-SA"/>
        </w:rPr>
        <w:t>п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2"/>
          <w:kern w:val="0"/>
          <w:lang w:eastAsia="en-US" w:bidi="ar-SA"/>
        </w:rPr>
        <w:t>д</w:t>
      </w:r>
      <w:r w:rsidRPr="00545A78">
        <w:rPr>
          <w:rFonts w:eastAsiaTheme="minorHAnsi"/>
          <w:spacing w:val="6"/>
          <w:kern w:val="0"/>
          <w:lang w:eastAsia="en-US" w:bidi="ar-SA"/>
        </w:rPr>
        <w:t>с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а</w:t>
      </w:r>
      <w:r w:rsidRPr="00545A78">
        <w:rPr>
          <w:rFonts w:eastAsiaTheme="minorHAnsi"/>
          <w:spacing w:val="1"/>
          <w:kern w:val="0"/>
          <w:lang w:eastAsia="en-US" w:bidi="ar-SA"/>
        </w:rPr>
        <w:t>в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kern w:val="0"/>
          <w:lang w:eastAsia="en-US" w:bidi="ar-SA"/>
        </w:rPr>
        <w:t>ы</w:t>
      </w:r>
      <w:r w:rsidRPr="00545A78">
        <w:rPr>
          <w:rFonts w:eastAsiaTheme="minorHAnsi"/>
          <w:spacing w:val="-2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в</w:t>
      </w:r>
      <w:r w:rsidRPr="00545A78">
        <w:rPr>
          <w:rFonts w:eastAsiaTheme="minorHAnsi"/>
          <w:spacing w:val="3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а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6"/>
          <w:kern w:val="0"/>
          <w:lang w:eastAsia="en-US" w:bidi="ar-SA"/>
        </w:rPr>
        <w:t>и</w:t>
      </w:r>
      <w:r w:rsidRPr="00545A78">
        <w:rPr>
          <w:rFonts w:eastAsiaTheme="minorHAnsi"/>
          <w:spacing w:val="-3"/>
          <w:kern w:val="0"/>
          <w:lang w:eastAsia="en-US" w:bidi="ar-SA"/>
        </w:rPr>
        <w:t>ц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kern w:val="0"/>
          <w:lang w:eastAsia="en-US" w:bidi="ar-SA"/>
        </w:rPr>
        <w:t>х</w:t>
      </w:r>
      <w:r w:rsidRPr="00545A78">
        <w:rPr>
          <w:rFonts w:eastAsiaTheme="minorHAnsi"/>
          <w:spacing w:val="-3"/>
          <w:kern w:val="0"/>
          <w:lang w:eastAsia="en-US" w:bidi="ar-SA"/>
        </w:rPr>
        <w:t xml:space="preserve"> ни</w:t>
      </w:r>
      <w:r w:rsidRPr="00545A78">
        <w:rPr>
          <w:rFonts w:eastAsiaTheme="minorHAnsi"/>
          <w:kern w:val="0"/>
          <w:lang w:eastAsia="en-US" w:bidi="ar-SA"/>
        </w:rPr>
        <w:t>ж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kern w:val="0"/>
          <w:lang w:eastAsia="en-US" w:bidi="ar-SA"/>
        </w:rPr>
        <w:t>.</w:t>
      </w:r>
    </w:p>
    <w:p w14:paraId="43E42F42" w14:textId="77777777" w:rsidR="00545A78" w:rsidRPr="00545A78" w:rsidRDefault="00545A78" w:rsidP="00545A78">
      <w:pPr>
        <w:widowControl/>
        <w:suppressAutoHyphens w:val="0"/>
        <w:spacing w:after="160" w:line="259" w:lineRule="auto"/>
        <w:ind w:left="827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а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-3"/>
          <w:kern w:val="0"/>
          <w:lang w:eastAsia="en-US" w:bidi="ar-SA"/>
        </w:rPr>
        <w:t>иц</w:t>
      </w:r>
      <w:r w:rsidRPr="00545A78">
        <w:rPr>
          <w:rFonts w:eastAsiaTheme="minorHAnsi"/>
          <w:kern w:val="0"/>
          <w:lang w:eastAsia="en-US" w:bidi="ar-SA"/>
        </w:rPr>
        <w:t>а</w:t>
      </w:r>
      <w:r w:rsidRPr="00545A78">
        <w:rPr>
          <w:rFonts w:eastAsiaTheme="minorHAnsi"/>
          <w:spacing w:val="1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4"/>
          <w:kern w:val="0"/>
          <w:lang w:eastAsia="en-US" w:bidi="ar-SA"/>
        </w:rPr>
        <w:t xml:space="preserve">14.1 </w:t>
      </w:r>
      <w:r w:rsidRPr="00545A78">
        <w:rPr>
          <w:rFonts w:eastAsiaTheme="minorHAnsi"/>
          <w:spacing w:val="-1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а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3"/>
          <w:kern w:val="0"/>
          <w:lang w:eastAsia="en-US" w:bidi="ar-SA"/>
        </w:rPr>
        <w:t>и</w:t>
      </w:r>
      <w:r w:rsidRPr="00545A78">
        <w:rPr>
          <w:rFonts w:eastAsiaTheme="minorHAnsi"/>
          <w:kern w:val="0"/>
          <w:lang w:eastAsia="en-US" w:bidi="ar-SA"/>
        </w:rPr>
        <w:t>ф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spacing w:val="5"/>
          <w:kern w:val="0"/>
          <w:lang w:eastAsia="en-US" w:bidi="ar-SA"/>
        </w:rPr>
        <w:t>о</w:t>
      </w:r>
      <w:r w:rsidRPr="00545A78">
        <w:rPr>
          <w:rFonts w:eastAsiaTheme="minorHAnsi"/>
          <w:spacing w:val="3"/>
          <w:kern w:val="0"/>
          <w:lang w:eastAsia="en-US" w:bidi="ar-SA"/>
        </w:rPr>
        <w:t>-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spacing w:val="1"/>
          <w:kern w:val="0"/>
          <w:lang w:eastAsia="en-US" w:bidi="ar-SA"/>
        </w:rPr>
        <w:t>в</w:t>
      </w:r>
      <w:r w:rsidRPr="00545A78">
        <w:rPr>
          <w:rFonts w:eastAsiaTheme="minorHAnsi"/>
          <w:spacing w:val="-5"/>
          <w:kern w:val="0"/>
          <w:lang w:eastAsia="en-US" w:bidi="ar-SA"/>
        </w:rPr>
        <w:t>ы</w:t>
      </w:r>
      <w:r w:rsidRPr="00545A78">
        <w:rPr>
          <w:rFonts w:eastAsiaTheme="minorHAnsi"/>
          <w:kern w:val="0"/>
          <w:lang w:eastAsia="en-US" w:bidi="ar-SA"/>
        </w:rPr>
        <w:t xml:space="preserve">е 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2"/>
          <w:kern w:val="0"/>
          <w:lang w:eastAsia="en-US" w:bidi="ar-SA"/>
        </w:rPr>
        <w:t>ас</w:t>
      </w:r>
      <w:r w:rsidRPr="00545A78">
        <w:rPr>
          <w:rFonts w:eastAsiaTheme="minorHAnsi"/>
          <w:spacing w:val="3"/>
          <w:kern w:val="0"/>
          <w:lang w:eastAsia="en-US" w:bidi="ar-SA"/>
        </w:rPr>
        <w:t>ч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4"/>
          <w:kern w:val="0"/>
          <w:lang w:eastAsia="en-US" w:bidi="ar-SA"/>
        </w:rPr>
        <w:t>н</w:t>
      </w:r>
      <w:r w:rsidRPr="00545A78">
        <w:rPr>
          <w:rFonts w:eastAsiaTheme="minorHAnsi"/>
          <w:spacing w:val="-5"/>
          <w:kern w:val="0"/>
          <w:lang w:eastAsia="en-US" w:bidi="ar-SA"/>
        </w:rPr>
        <w:t>ы</w:t>
      </w:r>
      <w:r w:rsidRPr="00545A78">
        <w:rPr>
          <w:rFonts w:eastAsiaTheme="minorHAnsi"/>
          <w:kern w:val="0"/>
          <w:lang w:eastAsia="en-US" w:bidi="ar-SA"/>
        </w:rPr>
        <w:t xml:space="preserve">е </w:t>
      </w:r>
      <w:r w:rsidRPr="00545A78">
        <w:rPr>
          <w:rFonts w:eastAsiaTheme="minorHAnsi"/>
          <w:spacing w:val="3"/>
          <w:kern w:val="0"/>
          <w:lang w:eastAsia="en-US" w:bidi="ar-SA"/>
        </w:rPr>
        <w:t>м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spacing w:val="2"/>
          <w:kern w:val="0"/>
          <w:lang w:eastAsia="en-US" w:bidi="ar-SA"/>
        </w:rPr>
        <w:t>д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kern w:val="0"/>
          <w:lang w:eastAsia="en-US" w:bidi="ar-SA"/>
        </w:rPr>
        <w:t>и</w:t>
      </w:r>
      <w:r w:rsidRPr="00545A78">
        <w:rPr>
          <w:rFonts w:eastAsiaTheme="minorHAnsi"/>
          <w:spacing w:val="-1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еп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kern w:val="0"/>
          <w:lang w:eastAsia="en-US" w:bidi="ar-SA"/>
        </w:rPr>
        <w:t>ж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-3"/>
          <w:kern w:val="0"/>
          <w:lang w:eastAsia="en-US" w:bidi="ar-SA"/>
        </w:rPr>
        <w:t>ни</w:t>
      </w:r>
      <w:r w:rsidRPr="00545A78">
        <w:rPr>
          <w:rFonts w:eastAsiaTheme="minorHAnsi"/>
          <w:kern w:val="0"/>
          <w:lang w:eastAsia="en-US" w:bidi="ar-SA"/>
        </w:rPr>
        <w:t>я</w:t>
      </w:r>
      <w:r w:rsidRPr="00545A78">
        <w:rPr>
          <w:rFonts w:eastAsiaTheme="minorHAnsi"/>
          <w:spacing w:val="6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3"/>
          <w:kern w:val="0"/>
          <w:lang w:eastAsia="en-US" w:bidi="ar-SA"/>
        </w:rPr>
        <w:t>п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-3"/>
          <w:kern w:val="0"/>
          <w:lang w:eastAsia="en-US" w:bidi="ar-SA"/>
        </w:rPr>
        <w:t>ни</w:t>
      </w:r>
      <w:r w:rsidRPr="00545A78">
        <w:rPr>
          <w:rFonts w:eastAsiaTheme="minorHAnsi"/>
          <w:kern w:val="0"/>
          <w:lang w:eastAsia="en-US" w:bidi="ar-SA"/>
        </w:rPr>
        <w:t>я</w:t>
      </w:r>
    </w:p>
    <w:tbl>
      <w:tblPr>
        <w:tblW w:w="9974" w:type="dxa"/>
        <w:tblInd w:w="-42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56"/>
        <w:gridCol w:w="1086"/>
        <w:gridCol w:w="923"/>
        <w:gridCol w:w="913"/>
        <w:gridCol w:w="913"/>
        <w:gridCol w:w="922"/>
        <w:gridCol w:w="913"/>
        <w:gridCol w:w="913"/>
        <w:gridCol w:w="922"/>
        <w:gridCol w:w="913"/>
      </w:tblGrid>
      <w:tr w:rsidR="00545A78" w:rsidRPr="00545A78" w14:paraId="48635659" w14:textId="77777777" w:rsidTr="00490310">
        <w:trPr>
          <w:trHeight w:hRule="exact" w:val="509"/>
        </w:trPr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F5D9E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39" w:lineRule="exact"/>
              <w:ind w:left="104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6"/>
                <w:kern w:val="0"/>
                <w:sz w:val="22"/>
                <w:szCs w:val="22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sz w:val="22"/>
                <w:szCs w:val="22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sz w:val="22"/>
                <w:szCs w:val="22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и</w:t>
            </w:r>
          </w:p>
          <w:p w14:paraId="29B483F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50" w:lineRule="exact"/>
              <w:ind w:left="104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е 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sz w:val="22"/>
                <w:szCs w:val="22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ка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eastAsia="ru-RU" w:bidi="ar-SA"/>
              </w:rPr>
              <w:t>з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5"/>
                <w:kern w:val="0"/>
                <w:sz w:val="22"/>
                <w:szCs w:val="22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я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36DAB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1" w:line="110" w:lineRule="exact"/>
              <w:rPr>
                <w:rFonts w:eastAsia="Times New Roman" w:cs="Times New Roman"/>
                <w:kern w:val="0"/>
                <w:sz w:val="11"/>
                <w:szCs w:val="11"/>
                <w:lang w:eastAsia="ru-RU" w:bidi="ar-SA"/>
              </w:rPr>
            </w:pPr>
          </w:p>
          <w:p w14:paraId="0C72803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14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11"/>
                <w:kern w:val="0"/>
                <w:sz w:val="22"/>
                <w:szCs w:val="22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.</w:t>
            </w:r>
            <w:r w:rsidRPr="00545A78">
              <w:rPr>
                <w:rFonts w:eastAsia="Times New Roman" w:cs="Times New Roman"/>
                <w:spacing w:val="4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eastAsia="ru-RU" w:bidi="ar-SA"/>
              </w:rPr>
              <w:t>з</w:t>
            </w:r>
            <w:r w:rsidRPr="00545A78">
              <w:rPr>
                <w:rFonts w:eastAsia="Times New Roman" w:cs="Times New Roman"/>
                <w:spacing w:val="3"/>
                <w:kern w:val="0"/>
                <w:sz w:val="22"/>
                <w:szCs w:val="22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.</w:t>
            </w:r>
          </w:p>
        </w:tc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ADABF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120" w:lineRule="exact"/>
              <w:rPr>
                <w:rFonts w:eastAsia="Times New Roman" w:cs="Times New Roman"/>
                <w:kern w:val="0"/>
                <w:sz w:val="12"/>
                <w:szCs w:val="12"/>
                <w:lang w:eastAsia="ru-RU" w:bidi="ar-SA"/>
              </w:rPr>
            </w:pPr>
          </w:p>
          <w:p w14:paraId="64AB622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14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2</w:t>
            </w:r>
            <w:r w:rsidRPr="00545A78">
              <w:rPr>
                <w:rFonts w:eastAsia="Times New Roman" w:cs="Times New Roman"/>
                <w:b/>
                <w:bCs/>
                <w:spacing w:val="-5"/>
                <w:kern w:val="0"/>
                <w:sz w:val="22"/>
                <w:szCs w:val="22"/>
                <w:lang w:eastAsia="ru-RU" w:bidi="ar-SA"/>
              </w:rPr>
              <w:t>0</w:t>
            </w: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20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E20F5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120" w:lineRule="exact"/>
              <w:rPr>
                <w:rFonts w:eastAsia="Times New Roman" w:cs="Times New Roman"/>
                <w:kern w:val="0"/>
                <w:sz w:val="12"/>
                <w:szCs w:val="12"/>
                <w:lang w:eastAsia="ru-RU" w:bidi="ar-SA"/>
              </w:rPr>
            </w:pPr>
          </w:p>
          <w:p w14:paraId="0473894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04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2</w:t>
            </w:r>
            <w:r w:rsidRPr="00545A78">
              <w:rPr>
                <w:rFonts w:eastAsia="Times New Roman" w:cs="Times New Roman"/>
                <w:b/>
                <w:bCs/>
                <w:spacing w:val="-5"/>
                <w:kern w:val="0"/>
                <w:sz w:val="22"/>
                <w:szCs w:val="22"/>
                <w:lang w:eastAsia="ru-RU" w:bidi="ar-SA"/>
              </w:rPr>
              <w:t>0</w:t>
            </w: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2</w:t>
            </w:r>
            <w:r w:rsidRPr="00545A78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ru-RU" w:bidi="ar-SA"/>
              </w:rPr>
              <w:t>1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650D6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120" w:lineRule="exact"/>
              <w:rPr>
                <w:rFonts w:eastAsia="Times New Roman" w:cs="Times New Roman"/>
                <w:kern w:val="0"/>
                <w:sz w:val="12"/>
                <w:szCs w:val="12"/>
                <w:lang w:eastAsia="ru-RU" w:bidi="ar-SA"/>
              </w:rPr>
            </w:pPr>
          </w:p>
          <w:p w14:paraId="42C0084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05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2</w:t>
            </w:r>
            <w:r w:rsidRPr="00545A78">
              <w:rPr>
                <w:rFonts w:eastAsia="Times New Roman" w:cs="Times New Roman"/>
                <w:b/>
                <w:bCs/>
                <w:spacing w:val="-5"/>
                <w:kern w:val="0"/>
                <w:sz w:val="22"/>
                <w:szCs w:val="22"/>
                <w:lang w:eastAsia="ru-RU" w:bidi="ar-SA"/>
              </w:rPr>
              <w:t>0</w:t>
            </w: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2</w:t>
            </w:r>
            <w:r w:rsidRPr="00545A78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ru-RU" w:bidi="ar-SA"/>
              </w:rPr>
              <w:t>2</w:t>
            </w:r>
          </w:p>
        </w:tc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09654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120" w:lineRule="exact"/>
              <w:rPr>
                <w:rFonts w:eastAsia="Times New Roman" w:cs="Times New Roman"/>
                <w:kern w:val="0"/>
                <w:sz w:val="12"/>
                <w:szCs w:val="12"/>
                <w:lang w:eastAsia="ru-RU" w:bidi="ar-SA"/>
              </w:rPr>
            </w:pPr>
          </w:p>
          <w:p w14:paraId="6F8023F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14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2</w:t>
            </w:r>
            <w:r w:rsidRPr="00545A78">
              <w:rPr>
                <w:rFonts w:eastAsia="Times New Roman" w:cs="Times New Roman"/>
                <w:b/>
                <w:bCs/>
                <w:spacing w:val="-5"/>
                <w:kern w:val="0"/>
                <w:sz w:val="22"/>
                <w:szCs w:val="22"/>
                <w:lang w:eastAsia="ru-RU" w:bidi="ar-SA"/>
              </w:rPr>
              <w:t>0</w:t>
            </w: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2</w:t>
            </w:r>
            <w:r w:rsidRPr="00545A78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ru-RU" w:bidi="ar-SA"/>
              </w:rPr>
              <w:t>3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EFE71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120" w:lineRule="exact"/>
              <w:rPr>
                <w:rFonts w:eastAsia="Times New Roman" w:cs="Times New Roman"/>
                <w:kern w:val="0"/>
                <w:sz w:val="12"/>
                <w:szCs w:val="12"/>
                <w:lang w:eastAsia="ru-RU" w:bidi="ar-SA"/>
              </w:rPr>
            </w:pPr>
          </w:p>
          <w:p w14:paraId="0B82021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05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2</w:t>
            </w:r>
            <w:r w:rsidRPr="00545A78">
              <w:rPr>
                <w:rFonts w:eastAsia="Times New Roman" w:cs="Times New Roman"/>
                <w:b/>
                <w:bCs/>
                <w:spacing w:val="-5"/>
                <w:kern w:val="0"/>
                <w:sz w:val="22"/>
                <w:szCs w:val="22"/>
                <w:lang w:eastAsia="ru-RU" w:bidi="ar-SA"/>
              </w:rPr>
              <w:t>0</w:t>
            </w: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24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976CA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120" w:lineRule="exact"/>
              <w:rPr>
                <w:rFonts w:eastAsia="Times New Roman" w:cs="Times New Roman"/>
                <w:kern w:val="0"/>
                <w:sz w:val="12"/>
                <w:szCs w:val="12"/>
                <w:lang w:eastAsia="ru-RU" w:bidi="ar-SA"/>
              </w:rPr>
            </w:pPr>
          </w:p>
          <w:p w14:paraId="6D2EED0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04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2</w:t>
            </w:r>
            <w:r w:rsidRPr="00545A78">
              <w:rPr>
                <w:rFonts w:eastAsia="Times New Roman" w:cs="Times New Roman"/>
                <w:b/>
                <w:bCs/>
                <w:spacing w:val="-5"/>
                <w:kern w:val="0"/>
                <w:sz w:val="22"/>
                <w:szCs w:val="22"/>
                <w:lang w:eastAsia="ru-RU" w:bidi="ar-SA"/>
              </w:rPr>
              <w:t>0</w:t>
            </w: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25</w:t>
            </w:r>
          </w:p>
        </w:tc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48C4A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120" w:lineRule="exact"/>
              <w:rPr>
                <w:rFonts w:eastAsia="Times New Roman" w:cs="Times New Roman"/>
                <w:kern w:val="0"/>
                <w:sz w:val="12"/>
                <w:szCs w:val="12"/>
                <w:lang w:eastAsia="ru-RU" w:bidi="ar-SA"/>
              </w:rPr>
            </w:pPr>
          </w:p>
          <w:p w14:paraId="4EADAFC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14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2</w:t>
            </w:r>
            <w:r w:rsidRPr="00545A78">
              <w:rPr>
                <w:rFonts w:eastAsia="Times New Roman" w:cs="Times New Roman"/>
                <w:b/>
                <w:bCs/>
                <w:spacing w:val="-5"/>
                <w:kern w:val="0"/>
                <w:sz w:val="22"/>
                <w:szCs w:val="22"/>
                <w:lang w:eastAsia="ru-RU" w:bidi="ar-SA"/>
              </w:rPr>
              <w:t>0</w:t>
            </w: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30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3C84E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120" w:lineRule="exact"/>
              <w:rPr>
                <w:rFonts w:eastAsia="Times New Roman" w:cs="Times New Roman"/>
                <w:kern w:val="0"/>
                <w:sz w:val="12"/>
                <w:szCs w:val="12"/>
                <w:lang w:eastAsia="ru-RU" w:bidi="ar-SA"/>
              </w:rPr>
            </w:pPr>
          </w:p>
          <w:p w14:paraId="44C4AE6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04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2</w:t>
            </w:r>
            <w:r w:rsidRPr="00545A78">
              <w:rPr>
                <w:rFonts w:eastAsia="Times New Roman" w:cs="Times New Roman"/>
                <w:b/>
                <w:bCs/>
                <w:spacing w:val="-5"/>
                <w:kern w:val="0"/>
                <w:sz w:val="22"/>
                <w:szCs w:val="22"/>
                <w:lang w:eastAsia="ru-RU" w:bidi="ar-SA"/>
              </w:rPr>
              <w:t>0</w:t>
            </w: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34</w:t>
            </w:r>
          </w:p>
        </w:tc>
      </w:tr>
      <w:tr w:rsidR="00545A78" w:rsidRPr="00545A78" w14:paraId="2AF75965" w14:textId="77777777" w:rsidTr="00490310">
        <w:trPr>
          <w:trHeight w:hRule="exact" w:val="269"/>
        </w:trPr>
        <w:tc>
          <w:tcPr>
            <w:tcW w:w="9974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25F45F4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39" w:lineRule="exact"/>
              <w:ind w:left="104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4"/>
                <w:kern w:val="0"/>
                <w:sz w:val="22"/>
                <w:szCs w:val="22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ф</w:t>
            </w:r>
            <w:r w:rsidRPr="00545A78">
              <w:rPr>
                <w:rFonts w:eastAsia="Times New Roman" w:cs="Times New Roman"/>
                <w:spacing w:val="3"/>
                <w:kern w:val="0"/>
                <w:sz w:val="22"/>
                <w:szCs w:val="22"/>
                <w:lang w:eastAsia="ru-RU" w:bidi="ar-SA"/>
              </w:rPr>
              <w:t xml:space="preserve"> (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с 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sz w:val="22"/>
                <w:szCs w:val="22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4"/>
                <w:kern w:val="0"/>
                <w:sz w:val="22"/>
                <w:szCs w:val="22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ек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4"/>
                <w:kern w:val="0"/>
                <w:sz w:val="22"/>
                <w:szCs w:val="22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6"/>
                <w:kern w:val="0"/>
                <w:sz w:val="22"/>
                <w:szCs w:val="22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)</w:t>
            </w:r>
            <w:r w:rsidRPr="00545A78">
              <w:rPr>
                <w:rFonts w:eastAsia="Times New Roman" w:cs="Times New Roman"/>
                <w:spacing w:val="5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з</w:t>
            </w:r>
            <w:r w:rsidRPr="00545A78">
              <w:rPr>
                <w:rFonts w:eastAsia="Times New Roman" w:cs="Times New Roman"/>
                <w:spacing w:val="-8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5"/>
                <w:kern w:val="0"/>
                <w:sz w:val="22"/>
                <w:szCs w:val="22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ю</w:t>
            </w:r>
            <w:r w:rsidRPr="00545A78">
              <w:rPr>
                <w:rFonts w:eastAsia="Times New Roman" w:cs="Times New Roman"/>
                <w:spacing w:val="3"/>
                <w:kern w:val="0"/>
                <w:sz w:val="22"/>
                <w:szCs w:val="22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6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ин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ес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ци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3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4"/>
                <w:kern w:val="0"/>
                <w:sz w:val="22"/>
                <w:szCs w:val="22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ф</w:t>
            </w:r>
          </w:p>
        </w:tc>
      </w:tr>
      <w:tr w:rsidR="00545A78" w:rsidRPr="00545A78" w14:paraId="068ABA6C" w14:textId="77777777" w:rsidTr="00490310">
        <w:trPr>
          <w:trHeight w:hRule="exact" w:val="628"/>
        </w:trPr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2D392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39" w:lineRule="exact"/>
              <w:ind w:left="104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val="en-US"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4"/>
                <w:kern w:val="0"/>
                <w:sz w:val="22"/>
                <w:szCs w:val="22"/>
                <w:lang w:val="en-US"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val="en-US"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ф,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ООО СКК</w:t>
            </w:r>
          </w:p>
        </w:tc>
        <w:tc>
          <w:tcPr>
            <w:tcW w:w="1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F76A1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39" w:lineRule="exact"/>
              <w:ind w:left="114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4"/>
                <w:kern w:val="0"/>
                <w:sz w:val="22"/>
                <w:szCs w:val="22"/>
                <w:lang w:val="en-US"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5"/>
                <w:kern w:val="0"/>
                <w:sz w:val="22"/>
                <w:szCs w:val="22"/>
                <w:lang w:val="en-US"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б.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/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val="en-US"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л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AE8A4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39" w:lineRule="exact"/>
              <w:ind w:left="114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5"/>
                <w:kern w:val="0"/>
                <w:sz w:val="22"/>
                <w:szCs w:val="22"/>
                <w:lang w:eastAsia="ru-RU" w:bidi="ar-SA"/>
              </w:rPr>
              <w:t>3180,56</w:t>
            </w: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FB213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39" w:lineRule="exact"/>
              <w:ind w:left="104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5"/>
                <w:kern w:val="0"/>
                <w:sz w:val="22"/>
                <w:szCs w:val="22"/>
                <w:lang w:eastAsia="ru-RU" w:bidi="ar-SA"/>
              </w:rPr>
              <w:t>3302,79</w:t>
            </w: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3695B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39" w:lineRule="exact"/>
              <w:ind w:left="105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5"/>
                <w:kern w:val="0"/>
                <w:sz w:val="22"/>
                <w:szCs w:val="22"/>
                <w:lang w:eastAsia="ru-RU" w:bidi="ar-SA"/>
              </w:rPr>
              <w:t>4064,54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19AF8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39" w:lineRule="exact"/>
              <w:ind w:left="114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5"/>
                <w:kern w:val="0"/>
                <w:sz w:val="22"/>
                <w:szCs w:val="22"/>
                <w:lang w:eastAsia="ru-RU" w:bidi="ar-SA"/>
              </w:rPr>
              <w:t>4220,05</w:t>
            </w: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6F63B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39" w:lineRule="exact"/>
              <w:ind w:left="105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4223,55</w:t>
            </w: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50907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39" w:lineRule="exact"/>
              <w:ind w:left="104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4371,3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C2CED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39" w:lineRule="exact"/>
              <w:ind w:left="114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4374,8</w:t>
            </w: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84FA8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39" w:lineRule="exact"/>
              <w:ind w:left="104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4527,9</w:t>
            </w:r>
          </w:p>
        </w:tc>
      </w:tr>
    </w:tbl>
    <w:p w14:paraId="131E8460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14C900C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35"/>
          <w:kern w:val="0"/>
          <w:lang w:eastAsia="ru-RU" w:bidi="ar-SA"/>
        </w:rPr>
      </w:pPr>
      <w:hyperlink w:anchor="bookmark134" w:history="1">
        <w:bookmarkStart w:id="297" w:name="_Toc30085170"/>
        <w:bookmarkStart w:id="298" w:name="_Toc34832967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1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2.</w:t>
        </w:r>
        <w:r w:rsidRPr="00545A78">
          <w:rPr>
            <w:rFonts w:eastAsia="Times New Roman" w:cs="Times New Roman"/>
            <w:b/>
            <w:bCs/>
            <w:spacing w:val="2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ТАРИФНО-БАЛАНСОВЫЕ</w:t>
        </w:r>
        <w:r w:rsidRPr="00545A78">
          <w:rPr>
            <w:rFonts w:eastAsia="Times New Roman" w:cs="Times New Roman"/>
            <w:b/>
            <w:bCs/>
            <w:spacing w:val="1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РАСЧЕТНЫЕ</w:t>
        </w:r>
        <w:r w:rsidRPr="00545A78">
          <w:rPr>
            <w:rFonts w:eastAsia="Times New Roman" w:cs="Times New Roman"/>
            <w:b/>
            <w:bCs/>
            <w:spacing w:val="1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МОДЕЛИ</w:t>
        </w:r>
        <w:r w:rsidRPr="00545A78">
          <w:rPr>
            <w:rFonts w:eastAsia="Times New Roman" w:cs="Times New Roman"/>
            <w:b/>
            <w:bCs/>
            <w:spacing w:val="2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ТЕПЛОСНАБЖЕНИЯ</w:t>
        </w:r>
      </w:hyperlink>
      <w:r w:rsidRPr="00545A78">
        <w:rPr>
          <w:rFonts w:eastAsia="Times New Roman" w:cs="Times New Roman"/>
          <w:b/>
          <w:bCs/>
          <w:spacing w:val="35"/>
          <w:kern w:val="0"/>
          <w:lang w:eastAsia="ru-RU" w:bidi="ar-SA"/>
        </w:rPr>
        <w:t xml:space="preserve"> </w:t>
      </w:r>
      <w:hyperlink w:anchor="bookmark134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ПОТРЕБИТЕЛЕЙ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КАЖДОЙ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ЕДИНОЙ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ТЕПЛОСНАБЖАЮЩЕЙ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ОРГАНИЗАЦИИ</w:t>
        </w:r>
        <w:bookmarkEnd w:id="297"/>
        <w:bookmarkEnd w:id="298"/>
      </w:hyperlink>
    </w:p>
    <w:p w14:paraId="7E2F00EB" w14:textId="77777777" w:rsidR="00545A78" w:rsidRPr="00545A78" w:rsidRDefault="00545A78" w:rsidP="00545A78">
      <w:pPr>
        <w:widowControl/>
        <w:suppressAutoHyphens w:val="0"/>
        <w:spacing w:after="160" w:line="259" w:lineRule="auto"/>
        <w:ind w:left="827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spacing w:val="-16"/>
          <w:kern w:val="0"/>
          <w:lang w:eastAsia="en-US" w:bidi="ar-SA"/>
        </w:rPr>
        <w:t>П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2"/>
          <w:kern w:val="0"/>
          <w:lang w:eastAsia="en-US" w:bidi="ar-SA"/>
        </w:rPr>
        <w:t>д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а</w:t>
      </w:r>
      <w:r w:rsidRPr="00545A78">
        <w:rPr>
          <w:rFonts w:eastAsiaTheme="minorHAnsi"/>
          <w:spacing w:val="1"/>
          <w:kern w:val="0"/>
          <w:lang w:eastAsia="en-US" w:bidi="ar-SA"/>
        </w:rPr>
        <w:t>в</w:t>
      </w:r>
      <w:r w:rsidRPr="00545A78">
        <w:rPr>
          <w:rFonts w:eastAsiaTheme="minorHAnsi"/>
          <w:spacing w:val="4"/>
          <w:kern w:val="0"/>
          <w:lang w:eastAsia="en-US" w:bidi="ar-SA"/>
        </w:rPr>
        <w:t>л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kern w:val="0"/>
          <w:lang w:eastAsia="en-US" w:bidi="ar-SA"/>
        </w:rPr>
        <w:t>ы</w:t>
      </w:r>
      <w:r w:rsidRPr="00545A78">
        <w:rPr>
          <w:rFonts w:eastAsiaTheme="minorHAnsi"/>
          <w:spacing w:val="-2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в</w:t>
      </w:r>
      <w:r w:rsidRPr="00545A78">
        <w:rPr>
          <w:rFonts w:eastAsiaTheme="minorHAnsi"/>
          <w:spacing w:val="3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а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-3"/>
          <w:kern w:val="0"/>
          <w:lang w:eastAsia="en-US" w:bidi="ar-SA"/>
        </w:rPr>
        <w:t>и</w:t>
      </w:r>
      <w:r w:rsidRPr="00545A78">
        <w:rPr>
          <w:rFonts w:eastAsiaTheme="minorHAnsi"/>
          <w:spacing w:val="6"/>
          <w:kern w:val="0"/>
          <w:lang w:eastAsia="en-US" w:bidi="ar-SA"/>
        </w:rPr>
        <w:t>ц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kern w:val="0"/>
          <w:lang w:eastAsia="en-US" w:bidi="ar-SA"/>
        </w:rPr>
        <w:t>х</w:t>
      </w:r>
      <w:r w:rsidRPr="00545A78">
        <w:rPr>
          <w:rFonts w:eastAsiaTheme="minorHAnsi"/>
          <w:spacing w:val="-3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1"/>
          <w:kern w:val="0"/>
          <w:lang w:eastAsia="en-US" w:bidi="ar-SA"/>
        </w:rPr>
        <w:t>в</w:t>
      </w:r>
      <w:r w:rsidRPr="00545A78">
        <w:rPr>
          <w:rFonts w:eastAsiaTheme="minorHAnsi"/>
          <w:spacing w:val="-5"/>
          <w:kern w:val="0"/>
          <w:lang w:eastAsia="en-US" w:bidi="ar-SA"/>
        </w:rPr>
        <w:t>ы</w:t>
      </w:r>
      <w:r w:rsidRPr="00545A78">
        <w:rPr>
          <w:rFonts w:eastAsiaTheme="minorHAnsi"/>
          <w:spacing w:val="2"/>
          <w:kern w:val="0"/>
          <w:lang w:eastAsia="en-US" w:bidi="ar-SA"/>
        </w:rPr>
        <w:t>ш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kern w:val="0"/>
          <w:lang w:eastAsia="en-US" w:bidi="ar-SA"/>
        </w:rPr>
        <w:t>.</w:t>
      </w:r>
    </w:p>
    <w:p w14:paraId="6C432D88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6836A57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47"/>
          <w:kern w:val="0"/>
          <w:lang w:eastAsia="ru-RU" w:bidi="ar-SA"/>
        </w:rPr>
      </w:pPr>
      <w:hyperlink w:anchor="bookmark135" w:history="1">
        <w:bookmarkStart w:id="299" w:name="_Toc30085171"/>
        <w:bookmarkStart w:id="300" w:name="_Toc34832968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2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"/>
            <w:kern w:val="0"/>
            <w:lang w:eastAsia="ru-RU" w:bidi="ar-SA"/>
          </w:rPr>
          <w:t>3.</w:t>
        </w:r>
        <w:r w:rsidRPr="00545A78">
          <w:rPr>
            <w:rFonts w:eastAsia="Times New Roman" w:cs="Times New Roman"/>
            <w:b/>
            <w:bCs/>
            <w:spacing w:val="2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РЕЗУЛЬТАТЫ</w:t>
        </w:r>
        <w:r w:rsidRPr="00545A78">
          <w:rPr>
            <w:rFonts w:eastAsia="Times New Roman" w:cs="Times New Roman"/>
            <w:b/>
            <w:bCs/>
            <w:spacing w:val="3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ОЦЕНКИ</w:t>
        </w:r>
        <w:r w:rsidRPr="00545A78">
          <w:rPr>
            <w:rFonts w:eastAsia="Times New Roman" w:cs="Times New Roman"/>
            <w:b/>
            <w:bCs/>
            <w:spacing w:val="2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ЦЕНОВЫХ</w:t>
        </w:r>
        <w:r w:rsidRPr="00545A78">
          <w:rPr>
            <w:rFonts w:eastAsia="Times New Roman" w:cs="Times New Roman"/>
            <w:b/>
            <w:bCs/>
            <w:spacing w:val="2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(ТАРИФНЫХ)</w:t>
        </w:r>
        <w:r w:rsidRPr="00545A78">
          <w:rPr>
            <w:rFonts w:eastAsia="Times New Roman" w:cs="Times New Roman"/>
            <w:b/>
            <w:bCs/>
            <w:spacing w:val="2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ПОСЛЕДСТВИЙ</w:t>
        </w:r>
      </w:hyperlink>
      <w:r w:rsidRPr="00545A78">
        <w:rPr>
          <w:rFonts w:eastAsia="Times New Roman" w:cs="Times New Roman"/>
          <w:b/>
          <w:bCs/>
          <w:spacing w:val="35"/>
          <w:kern w:val="0"/>
          <w:lang w:eastAsia="ru-RU" w:bidi="ar-SA"/>
        </w:rPr>
        <w:t xml:space="preserve"> </w:t>
      </w:r>
      <w:hyperlink w:anchor="bookmark135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РЕАЛИЗАЦИИ</w:t>
        </w:r>
        <w:r w:rsidRPr="00545A78">
          <w:rPr>
            <w:rFonts w:eastAsia="Times New Roman" w:cs="Times New Roman"/>
            <w:b/>
            <w:bCs/>
            <w:spacing w:val="3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ПРОЕКТОВ</w:t>
        </w:r>
        <w:r w:rsidRPr="00545A78">
          <w:rPr>
            <w:rFonts w:eastAsia="Times New Roman" w:cs="Times New Roman"/>
            <w:b/>
            <w:bCs/>
            <w:spacing w:val="2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СХЕМЫ</w:t>
        </w:r>
        <w:r w:rsidRPr="00545A78">
          <w:rPr>
            <w:rFonts w:eastAsia="Times New Roman" w:cs="Times New Roman"/>
            <w:b/>
            <w:bCs/>
            <w:spacing w:val="4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3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</w:t>
        </w:r>
        <w:r w:rsidRPr="00545A78">
          <w:rPr>
            <w:rFonts w:eastAsia="Times New Roman" w:cs="Times New Roman"/>
            <w:b/>
            <w:bCs/>
            <w:spacing w:val="3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ОСНОВАНИИ</w:t>
        </w:r>
      </w:hyperlink>
      <w:r w:rsidRPr="00545A78">
        <w:rPr>
          <w:rFonts w:eastAsia="Times New Roman" w:cs="Times New Roman"/>
          <w:b/>
          <w:bCs/>
          <w:spacing w:val="47"/>
          <w:kern w:val="0"/>
          <w:lang w:eastAsia="ru-RU" w:bidi="ar-SA"/>
        </w:rPr>
        <w:t xml:space="preserve"> </w:t>
      </w:r>
      <w:hyperlink w:anchor="bookmark135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РАЗРАБОТАННЫХ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ТАРИФНО-БАЛАНСОВЫХ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МОДЕЛЕЙ</w:t>
        </w:r>
        <w:bookmarkEnd w:id="299"/>
        <w:bookmarkEnd w:id="300"/>
      </w:hyperlink>
    </w:p>
    <w:p w14:paraId="5D68780F" w14:textId="19D2486B" w:rsidR="00545A78" w:rsidRPr="00545A78" w:rsidRDefault="00545A78" w:rsidP="00DE2D67">
      <w:pPr>
        <w:widowControl/>
        <w:suppressAutoHyphens w:val="0"/>
        <w:spacing w:after="160" w:line="259" w:lineRule="auto"/>
        <w:ind w:left="827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spacing w:val="-16"/>
          <w:kern w:val="0"/>
          <w:lang w:eastAsia="en-US" w:bidi="ar-SA"/>
        </w:rPr>
        <w:t>П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2"/>
          <w:kern w:val="0"/>
          <w:lang w:eastAsia="en-US" w:bidi="ar-SA"/>
        </w:rPr>
        <w:t>д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а</w:t>
      </w:r>
      <w:r w:rsidRPr="00545A78">
        <w:rPr>
          <w:rFonts w:eastAsiaTheme="minorHAnsi"/>
          <w:spacing w:val="1"/>
          <w:kern w:val="0"/>
          <w:lang w:eastAsia="en-US" w:bidi="ar-SA"/>
        </w:rPr>
        <w:t>в</w:t>
      </w:r>
      <w:r w:rsidRPr="00545A78">
        <w:rPr>
          <w:rFonts w:eastAsiaTheme="minorHAnsi"/>
          <w:spacing w:val="4"/>
          <w:kern w:val="0"/>
          <w:lang w:eastAsia="en-US" w:bidi="ar-SA"/>
        </w:rPr>
        <w:t>л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kern w:val="0"/>
          <w:lang w:eastAsia="en-US" w:bidi="ar-SA"/>
        </w:rPr>
        <w:t>ы</w:t>
      </w:r>
      <w:r w:rsidRPr="00545A78">
        <w:rPr>
          <w:rFonts w:eastAsiaTheme="minorHAnsi"/>
          <w:spacing w:val="-2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в</w:t>
      </w:r>
      <w:r w:rsidRPr="00545A78">
        <w:rPr>
          <w:rFonts w:eastAsiaTheme="minorHAnsi"/>
          <w:spacing w:val="3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а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-3"/>
          <w:kern w:val="0"/>
          <w:lang w:eastAsia="en-US" w:bidi="ar-SA"/>
        </w:rPr>
        <w:t>и</w:t>
      </w:r>
      <w:r w:rsidRPr="00545A78">
        <w:rPr>
          <w:rFonts w:eastAsiaTheme="minorHAnsi"/>
          <w:spacing w:val="6"/>
          <w:kern w:val="0"/>
          <w:lang w:eastAsia="en-US" w:bidi="ar-SA"/>
        </w:rPr>
        <w:t>ц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kern w:val="0"/>
          <w:lang w:eastAsia="en-US" w:bidi="ar-SA"/>
        </w:rPr>
        <w:t>х</w:t>
      </w:r>
      <w:r w:rsidRPr="00545A78">
        <w:rPr>
          <w:rFonts w:eastAsiaTheme="minorHAnsi"/>
          <w:spacing w:val="-3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1"/>
          <w:kern w:val="0"/>
          <w:lang w:eastAsia="en-US" w:bidi="ar-SA"/>
        </w:rPr>
        <w:t>в</w:t>
      </w:r>
      <w:r w:rsidRPr="00545A78">
        <w:rPr>
          <w:rFonts w:eastAsiaTheme="minorHAnsi"/>
          <w:spacing w:val="-5"/>
          <w:kern w:val="0"/>
          <w:lang w:eastAsia="en-US" w:bidi="ar-SA"/>
        </w:rPr>
        <w:t>ы</w:t>
      </w:r>
      <w:r w:rsidRPr="00545A78">
        <w:rPr>
          <w:rFonts w:eastAsiaTheme="minorHAnsi"/>
          <w:spacing w:val="2"/>
          <w:kern w:val="0"/>
          <w:lang w:eastAsia="en-US" w:bidi="ar-SA"/>
        </w:rPr>
        <w:t>ш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kern w:val="0"/>
          <w:lang w:eastAsia="en-US" w:bidi="ar-SA"/>
        </w:rPr>
        <w:t>.</w:t>
      </w:r>
    </w:p>
    <w:p w14:paraId="0BD2D15C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136" w:history="1">
        <w:bookmarkStart w:id="301" w:name="_Toc30085172"/>
        <w:bookmarkStart w:id="302" w:name="_Toc34832969"/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>ГЛАВА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15.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РЕЕСТР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ЕДИНЫХ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ТЕПЛОСНАБЖАЮЩИХ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ОРГАНИЗАЦИЙ</w:t>
        </w:r>
        <w:bookmarkEnd w:id="301"/>
        <w:bookmarkEnd w:id="302"/>
      </w:hyperlink>
    </w:p>
    <w:p w14:paraId="31B67E34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57"/>
          <w:kern w:val="0"/>
          <w:lang w:eastAsia="ru-RU" w:bidi="ar-SA"/>
        </w:rPr>
      </w:pPr>
      <w:hyperlink w:anchor="bookmark137" w:history="1">
        <w:bookmarkStart w:id="303" w:name="_Toc30085173"/>
        <w:bookmarkStart w:id="304" w:name="_Toc34832970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2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"/>
            <w:kern w:val="0"/>
            <w:lang w:eastAsia="ru-RU" w:bidi="ar-SA"/>
          </w:rPr>
          <w:t>1.</w:t>
        </w:r>
        <w:r w:rsidRPr="00545A78">
          <w:rPr>
            <w:rFonts w:eastAsia="Times New Roman" w:cs="Times New Roman"/>
            <w:b/>
            <w:bCs/>
            <w:spacing w:val="5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РЕЕСТР</w:t>
        </w:r>
        <w:r w:rsidRPr="00545A78">
          <w:rPr>
            <w:rFonts w:eastAsia="Times New Roman" w:cs="Times New Roman"/>
            <w:b/>
            <w:bCs/>
            <w:spacing w:val="3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СИСТЕМ</w:t>
        </w:r>
        <w:r w:rsidRPr="00545A78">
          <w:rPr>
            <w:rFonts w:eastAsia="Times New Roman" w:cs="Times New Roman"/>
            <w:b/>
            <w:bCs/>
            <w:spacing w:val="3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ТЕПЛОСНАБЖЕНИЯ,</w:t>
        </w:r>
        <w:r w:rsidRPr="00545A78">
          <w:rPr>
            <w:rFonts w:eastAsia="Times New Roman" w:cs="Times New Roman"/>
            <w:b/>
            <w:bCs/>
            <w:spacing w:val="2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СОДЕРЖАЩИЙ</w:t>
        </w:r>
        <w:r w:rsidRPr="00545A78">
          <w:rPr>
            <w:rFonts w:eastAsia="Times New Roman" w:cs="Times New Roman"/>
            <w:b/>
            <w:bCs/>
            <w:spacing w:val="3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ПЕРЕЧЕНЬ</w:t>
        </w:r>
      </w:hyperlink>
      <w:r w:rsidRPr="00545A78">
        <w:rPr>
          <w:rFonts w:eastAsia="Times New Roman" w:cs="Times New Roman"/>
          <w:b/>
          <w:bCs/>
          <w:spacing w:val="47"/>
          <w:kern w:val="0"/>
          <w:lang w:eastAsia="ru-RU" w:bidi="ar-SA"/>
        </w:rPr>
        <w:t xml:space="preserve"> </w:t>
      </w:r>
      <w:hyperlink w:anchor="bookmark137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ТЕПЛОСНАБЖАЮЩИХ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ОРГАНИЗАЦИЙ,</w:t>
        </w:r>
        <w:r w:rsidRPr="00545A78">
          <w:rPr>
            <w:rFonts w:eastAsia="Times New Roman" w:cs="Times New Roman"/>
            <w:b/>
            <w:bCs/>
            <w:spacing w:val="4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ДЕЙСТВУЮЩИХ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3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КАЖДОЙ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СИСТЕМЕ</w:t>
        </w:r>
      </w:hyperlink>
      <w:r w:rsidRPr="00545A78">
        <w:rPr>
          <w:rFonts w:eastAsia="Times New Roman" w:cs="Times New Roman"/>
          <w:b/>
          <w:bCs/>
          <w:spacing w:val="43"/>
          <w:kern w:val="0"/>
          <w:lang w:eastAsia="ru-RU" w:bidi="ar-SA"/>
        </w:rPr>
        <w:t xml:space="preserve"> </w:t>
      </w:r>
      <w:hyperlink w:anchor="bookmark137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ТЕПЛОСНАБЖЕНИЯ,</w:t>
        </w:r>
        <w:r w:rsidRPr="00545A78">
          <w:rPr>
            <w:rFonts w:eastAsia="Times New Roman" w:cs="Times New Roman"/>
            <w:b/>
            <w:bCs/>
            <w:spacing w:val="2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РАСПОЛОЖЕННЫХ</w:t>
        </w:r>
        <w:r w:rsidRPr="00545A78">
          <w:rPr>
            <w:rFonts w:eastAsia="Times New Roman" w:cs="Times New Roman"/>
            <w:b/>
            <w:bCs/>
            <w:spacing w:val="3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1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ГРАНИЦАХ</w:t>
        </w:r>
        <w:r w:rsidRPr="00545A78">
          <w:rPr>
            <w:rFonts w:eastAsia="Times New Roman" w:cs="Times New Roman"/>
            <w:b/>
            <w:bCs/>
            <w:spacing w:val="2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ПОСЕЛЕНИЯ,</w:t>
        </w:r>
        <w:r w:rsidRPr="00545A78">
          <w:rPr>
            <w:rFonts w:eastAsia="Times New Roman" w:cs="Times New Roman"/>
            <w:b/>
            <w:bCs/>
            <w:spacing w:val="3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ГОРОДСКОГО</w:t>
        </w:r>
      </w:hyperlink>
      <w:r w:rsidRPr="00545A78">
        <w:rPr>
          <w:rFonts w:eastAsia="Times New Roman" w:cs="Times New Roman"/>
          <w:b/>
          <w:bCs/>
          <w:spacing w:val="57"/>
          <w:kern w:val="0"/>
          <w:lang w:eastAsia="ru-RU" w:bidi="ar-SA"/>
        </w:rPr>
        <w:t xml:space="preserve"> </w:t>
      </w:r>
      <w:hyperlink w:anchor="bookmark137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ОКРУГА,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ГОРОДА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ФЕДЕРАЛЬНОГО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ЗНАЧЕНИЯ</w:t>
        </w:r>
        <w:bookmarkEnd w:id="303"/>
        <w:bookmarkEnd w:id="304"/>
      </w:hyperlink>
    </w:p>
    <w:p w14:paraId="41146B2E" w14:textId="77777777" w:rsidR="00545A78" w:rsidRPr="00545A78" w:rsidRDefault="00545A78" w:rsidP="00545A78">
      <w:pPr>
        <w:widowControl/>
        <w:suppressAutoHyphens w:val="0"/>
        <w:spacing w:after="160" w:line="250" w:lineRule="exact"/>
        <w:ind w:left="116" w:right="106" w:firstLine="710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В</w:t>
      </w:r>
      <w:r w:rsidRPr="00545A78">
        <w:rPr>
          <w:rFonts w:eastAsiaTheme="minorHAnsi"/>
          <w:spacing w:val="8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а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-3"/>
          <w:kern w:val="0"/>
          <w:lang w:eastAsia="en-US" w:bidi="ar-SA"/>
        </w:rPr>
        <w:t>и</w:t>
      </w:r>
      <w:r w:rsidRPr="00545A78">
        <w:rPr>
          <w:rFonts w:eastAsiaTheme="minorHAnsi"/>
          <w:spacing w:val="6"/>
          <w:kern w:val="0"/>
          <w:lang w:eastAsia="en-US" w:bidi="ar-SA"/>
        </w:rPr>
        <w:t>ц</w:t>
      </w:r>
      <w:r w:rsidRPr="00545A78">
        <w:rPr>
          <w:rFonts w:eastAsiaTheme="minorHAnsi"/>
          <w:kern w:val="0"/>
          <w:lang w:eastAsia="en-US" w:bidi="ar-SA"/>
        </w:rPr>
        <w:t>е</w:t>
      </w:r>
      <w:r w:rsidRPr="00545A78">
        <w:rPr>
          <w:rFonts w:eastAsiaTheme="minorHAnsi"/>
          <w:spacing w:val="19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3"/>
          <w:kern w:val="0"/>
          <w:lang w:eastAsia="en-US" w:bidi="ar-SA"/>
        </w:rPr>
        <w:t>п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2"/>
          <w:kern w:val="0"/>
          <w:lang w:eastAsia="en-US" w:bidi="ar-SA"/>
        </w:rPr>
        <w:t>д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а</w:t>
      </w:r>
      <w:r w:rsidRPr="00545A78">
        <w:rPr>
          <w:rFonts w:eastAsiaTheme="minorHAnsi"/>
          <w:spacing w:val="1"/>
          <w:kern w:val="0"/>
          <w:lang w:eastAsia="en-US" w:bidi="ar-SA"/>
        </w:rPr>
        <w:t>в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kern w:val="0"/>
          <w:lang w:eastAsia="en-US" w:bidi="ar-SA"/>
        </w:rPr>
        <w:t>н</w:t>
      </w:r>
      <w:r w:rsidRPr="00545A78">
        <w:rPr>
          <w:rFonts w:eastAsiaTheme="minorHAnsi"/>
          <w:spacing w:val="18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2"/>
          <w:kern w:val="0"/>
          <w:lang w:eastAsia="en-US" w:bidi="ar-SA"/>
        </w:rPr>
        <w:t>еес</w:t>
      </w:r>
      <w:r w:rsidRPr="00545A78">
        <w:rPr>
          <w:rFonts w:eastAsiaTheme="minorHAnsi"/>
          <w:kern w:val="0"/>
          <w:lang w:eastAsia="en-US" w:bidi="ar-SA"/>
        </w:rPr>
        <w:t>тр</w:t>
      </w:r>
      <w:r w:rsidRPr="00545A78">
        <w:rPr>
          <w:rFonts w:eastAsiaTheme="minorHAnsi"/>
          <w:spacing w:val="25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spacing w:val="-3"/>
          <w:kern w:val="0"/>
          <w:lang w:eastAsia="en-US" w:bidi="ar-SA"/>
        </w:rPr>
        <w:t>и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е</w:t>
      </w:r>
      <w:r w:rsidRPr="00545A78">
        <w:rPr>
          <w:rFonts w:eastAsiaTheme="minorHAnsi"/>
          <w:kern w:val="0"/>
          <w:lang w:eastAsia="en-US" w:bidi="ar-SA"/>
        </w:rPr>
        <w:t>м</w:t>
      </w:r>
      <w:r w:rsidRPr="00545A78">
        <w:rPr>
          <w:rFonts w:eastAsiaTheme="minorHAnsi"/>
          <w:spacing w:val="16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еп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kern w:val="0"/>
          <w:lang w:eastAsia="en-US" w:bidi="ar-SA"/>
        </w:rPr>
        <w:t>ж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-3"/>
          <w:kern w:val="0"/>
          <w:lang w:eastAsia="en-US" w:bidi="ar-SA"/>
        </w:rPr>
        <w:t>ни</w:t>
      </w:r>
      <w:r w:rsidRPr="00545A78">
        <w:rPr>
          <w:rFonts w:eastAsiaTheme="minorHAnsi"/>
          <w:spacing w:val="3"/>
          <w:kern w:val="0"/>
          <w:lang w:eastAsia="en-US" w:bidi="ar-SA"/>
        </w:rPr>
        <w:t>я</w:t>
      </w:r>
      <w:r w:rsidRPr="00545A78">
        <w:rPr>
          <w:rFonts w:eastAsiaTheme="minorHAnsi"/>
          <w:kern w:val="0"/>
          <w:lang w:eastAsia="en-US" w:bidi="ar-SA"/>
        </w:rPr>
        <w:t>,</w:t>
      </w:r>
      <w:r w:rsidRPr="00545A78">
        <w:rPr>
          <w:rFonts w:eastAsiaTheme="minorHAnsi"/>
          <w:spacing w:val="23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spacing w:val="2"/>
          <w:kern w:val="0"/>
          <w:lang w:eastAsia="en-US" w:bidi="ar-SA"/>
        </w:rPr>
        <w:t>д</w:t>
      </w:r>
      <w:r w:rsidRPr="00545A78">
        <w:rPr>
          <w:rFonts w:eastAsiaTheme="minorHAnsi"/>
          <w:spacing w:val="-12"/>
          <w:kern w:val="0"/>
          <w:lang w:eastAsia="en-US" w:bidi="ar-SA"/>
        </w:rPr>
        <w:t>е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kern w:val="0"/>
          <w:lang w:eastAsia="en-US" w:bidi="ar-SA"/>
        </w:rPr>
        <w:t>ж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2"/>
          <w:kern w:val="0"/>
          <w:lang w:eastAsia="en-US" w:bidi="ar-SA"/>
        </w:rPr>
        <w:t>щ</w:t>
      </w:r>
      <w:r w:rsidRPr="00545A78">
        <w:rPr>
          <w:rFonts w:eastAsiaTheme="minorHAnsi"/>
          <w:spacing w:val="-3"/>
          <w:kern w:val="0"/>
          <w:lang w:eastAsia="en-US" w:bidi="ar-SA"/>
        </w:rPr>
        <w:t>и</w:t>
      </w:r>
      <w:r w:rsidRPr="00545A78">
        <w:rPr>
          <w:rFonts w:eastAsiaTheme="minorHAnsi"/>
          <w:kern w:val="0"/>
          <w:lang w:eastAsia="en-US" w:bidi="ar-SA"/>
        </w:rPr>
        <w:t>й</w:t>
      </w:r>
      <w:r w:rsidRPr="00545A78">
        <w:rPr>
          <w:rFonts w:eastAsiaTheme="minorHAnsi"/>
          <w:spacing w:val="18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3"/>
          <w:kern w:val="0"/>
          <w:lang w:eastAsia="en-US" w:bidi="ar-SA"/>
        </w:rPr>
        <w:t>п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12"/>
          <w:kern w:val="0"/>
          <w:lang w:eastAsia="en-US" w:bidi="ar-SA"/>
        </w:rPr>
        <w:t>е</w:t>
      </w:r>
      <w:r w:rsidRPr="00545A78">
        <w:rPr>
          <w:rFonts w:eastAsiaTheme="minorHAnsi"/>
          <w:spacing w:val="3"/>
          <w:kern w:val="0"/>
          <w:lang w:eastAsia="en-US" w:bidi="ar-SA"/>
        </w:rPr>
        <w:t>ч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kern w:val="0"/>
          <w:lang w:eastAsia="en-US" w:bidi="ar-SA"/>
        </w:rPr>
        <w:t>ь</w:t>
      </w:r>
      <w:r w:rsidRPr="00545A78">
        <w:rPr>
          <w:rFonts w:eastAsiaTheme="minorHAnsi"/>
          <w:spacing w:val="17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еп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kern w:val="0"/>
          <w:lang w:eastAsia="en-US" w:bidi="ar-SA"/>
        </w:rPr>
        <w:t>ж</w:t>
      </w:r>
      <w:r w:rsidRPr="00545A78">
        <w:rPr>
          <w:rFonts w:eastAsiaTheme="minorHAnsi"/>
          <w:spacing w:val="-2"/>
          <w:kern w:val="0"/>
          <w:lang w:eastAsia="en-US" w:bidi="ar-SA"/>
        </w:rPr>
        <w:t>аю</w:t>
      </w:r>
      <w:r w:rsidRPr="00545A78">
        <w:rPr>
          <w:rFonts w:eastAsiaTheme="minorHAnsi"/>
          <w:spacing w:val="2"/>
          <w:kern w:val="0"/>
          <w:lang w:eastAsia="en-US" w:bidi="ar-SA"/>
        </w:rPr>
        <w:t>щ</w:t>
      </w:r>
      <w:r w:rsidRPr="00545A78">
        <w:rPr>
          <w:rFonts w:eastAsiaTheme="minorHAnsi"/>
          <w:spacing w:val="-3"/>
          <w:kern w:val="0"/>
          <w:lang w:eastAsia="en-US" w:bidi="ar-SA"/>
        </w:rPr>
        <w:t>и</w:t>
      </w:r>
      <w:r w:rsidRPr="00545A78">
        <w:rPr>
          <w:rFonts w:eastAsiaTheme="minorHAnsi"/>
          <w:kern w:val="0"/>
          <w:lang w:eastAsia="en-US" w:bidi="ar-SA"/>
        </w:rPr>
        <w:t xml:space="preserve">х </w:t>
      </w:r>
      <w:r w:rsidRPr="00545A78">
        <w:rPr>
          <w:rFonts w:eastAsiaTheme="minorHAnsi"/>
          <w:spacing w:val="4"/>
          <w:kern w:val="0"/>
          <w:lang w:eastAsia="en-US" w:bidi="ar-SA"/>
        </w:rPr>
        <w:t>ор</w:t>
      </w:r>
      <w:r w:rsidRPr="00545A78">
        <w:rPr>
          <w:rFonts w:eastAsiaTheme="minorHAnsi"/>
          <w:spacing w:val="-5"/>
          <w:kern w:val="0"/>
          <w:lang w:eastAsia="en-US" w:bidi="ar-SA"/>
        </w:rPr>
        <w:t>г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-3"/>
          <w:kern w:val="0"/>
          <w:lang w:eastAsia="en-US" w:bidi="ar-SA"/>
        </w:rPr>
        <w:t>ни</w:t>
      </w:r>
      <w:r w:rsidRPr="00545A78">
        <w:rPr>
          <w:rFonts w:eastAsiaTheme="minorHAnsi"/>
          <w:spacing w:val="-1"/>
          <w:kern w:val="0"/>
          <w:lang w:eastAsia="en-US" w:bidi="ar-SA"/>
        </w:rPr>
        <w:t>з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-3"/>
          <w:kern w:val="0"/>
          <w:lang w:eastAsia="en-US" w:bidi="ar-SA"/>
        </w:rPr>
        <w:t>ций</w:t>
      </w:r>
      <w:r w:rsidRPr="00545A78">
        <w:rPr>
          <w:rFonts w:eastAsiaTheme="minorHAnsi"/>
          <w:kern w:val="0"/>
          <w:lang w:eastAsia="en-US" w:bidi="ar-SA"/>
        </w:rPr>
        <w:t>,</w:t>
      </w:r>
      <w:r w:rsidRPr="00545A78">
        <w:rPr>
          <w:rFonts w:eastAsiaTheme="minorHAnsi"/>
          <w:spacing w:val="45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2"/>
          <w:kern w:val="0"/>
          <w:lang w:eastAsia="en-US" w:bidi="ar-SA"/>
        </w:rPr>
        <w:t>д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-3"/>
          <w:kern w:val="0"/>
          <w:lang w:eastAsia="en-US" w:bidi="ar-SA"/>
        </w:rPr>
        <w:t>й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kern w:val="0"/>
          <w:lang w:eastAsia="en-US" w:bidi="ar-SA"/>
        </w:rPr>
        <w:t>тв</w:t>
      </w:r>
      <w:r w:rsidRPr="00545A78">
        <w:rPr>
          <w:rFonts w:eastAsiaTheme="minorHAnsi"/>
          <w:spacing w:val="-5"/>
          <w:kern w:val="0"/>
          <w:lang w:eastAsia="en-US" w:bidi="ar-SA"/>
        </w:rPr>
        <w:t>у</w:t>
      </w:r>
      <w:r w:rsidRPr="00545A78">
        <w:rPr>
          <w:rFonts w:eastAsiaTheme="minorHAnsi"/>
          <w:spacing w:val="-2"/>
          <w:kern w:val="0"/>
          <w:lang w:eastAsia="en-US" w:bidi="ar-SA"/>
        </w:rPr>
        <w:t>ю</w:t>
      </w:r>
      <w:r w:rsidRPr="00545A78">
        <w:rPr>
          <w:rFonts w:eastAsiaTheme="minorHAnsi"/>
          <w:spacing w:val="2"/>
          <w:kern w:val="0"/>
          <w:lang w:eastAsia="en-US" w:bidi="ar-SA"/>
        </w:rPr>
        <w:t>щ</w:t>
      </w:r>
      <w:r w:rsidRPr="00545A78">
        <w:rPr>
          <w:rFonts w:eastAsiaTheme="minorHAnsi"/>
          <w:spacing w:val="-3"/>
          <w:kern w:val="0"/>
          <w:lang w:eastAsia="en-US" w:bidi="ar-SA"/>
        </w:rPr>
        <w:t>и</w:t>
      </w:r>
      <w:r w:rsidRPr="00545A78">
        <w:rPr>
          <w:rFonts w:eastAsiaTheme="minorHAnsi"/>
          <w:kern w:val="0"/>
          <w:lang w:eastAsia="en-US" w:bidi="ar-SA"/>
        </w:rPr>
        <w:t>х</w:t>
      </w:r>
      <w:r w:rsidRPr="00545A78">
        <w:rPr>
          <w:rFonts w:eastAsiaTheme="minorHAnsi"/>
          <w:spacing w:val="38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в</w:t>
      </w:r>
      <w:r w:rsidRPr="00545A78">
        <w:rPr>
          <w:rFonts w:eastAsiaTheme="minorHAnsi"/>
          <w:spacing w:val="44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2"/>
          <w:kern w:val="0"/>
          <w:lang w:eastAsia="en-US" w:bidi="ar-SA"/>
        </w:rPr>
        <w:t>ка</w:t>
      </w:r>
      <w:r w:rsidRPr="00545A78">
        <w:rPr>
          <w:rFonts w:eastAsiaTheme="minorHAnsi"/>
          <w:kern w:val="0"/>
          <w:lang w:eastAsia="en-US" w:bidi="ar-SA"/>
        </w:rPr>
        <w:t>ж</w:t>
      </w:r>
      <w:r w:rsidRPr="00545A78">
        <w:rPr>
          <w:rFonts w:eastAsiaTheme="minorHAnsi"/>
          <w:spacing w:val="2"/>
          <w:kern w:val="0"/>
          <w:lang w:eastAsia="en-US" w:bidi="ar-SA"/>
        </w:rPr>
        <w:t>д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kern w:val="0"/>
          <w:lang w:eastAsia="en-US" w:bidi="ar-SA"/>
        </w:rPr>
        <w:t>й</w:t>
      </w:r>
      <w:r w:rsidRPr="00545A78">
        <w:rPr>
          <w:rFonts w:eastAsiaTheme="minorHAnsi"/>
          <w:spacing w:val="40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spacing w:val="-3"/>
          <w:kern w:val="0"/>
          <w:lang w:eastAsia="en-US" w:bidi="ar-SA"/>
        </w:rPr>
        <w:t>и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е</w:t>
      </w:r>
      <w:r w:rsidRPr="00545A78">
        <w:rPr>
          <w:rFonts w:eastAsiaTheme="minorHAnsi"/>
          <w:spacing w:val="3"/>
          <w:kern w:val="0"/>
          <w:lang w:eastAsia="en-US" w:bidi="ar-SA"/>
        </w:rPr>
        <w:t>м</w:t>
      </w:r>
      <w:r w:rsidRPr="00545A78">
        <w:rPr>
          <w:rFonts w:eastAsiaTheme="minorHAnsi"/>
          <w:kern w:val="0"/>
          <w:lang w:eastAsia="en-US" w:bidi="ar-SA"/>
        </w:rPr>
        <w:t>е</w:t>
      </w:r>
      <w:r w:rsidRPr="00545A78">
        <w:rPr>
          <w:rFonts w:eastAsiaTheme="minorHAnsi"/>
          <w:spacing w:val="47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еп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kern w:val="0"/>
          <w:lang w:eastAsia="en-US" w:bidi="ar-SA"/>
        </w:rPr>
        <w:t>ж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-3"/>
          <w:kern w:val="0"/>
          <w:lang w:eastAsia="en-US" w:bidi="ar-SA"/>
        </w:rPr>
        <w:t>ни</w:t>
      </w:r>
      <w:r w:rsidRPr="00545A78">
        <w:rPr>
          <w:rFonts w:eastAsiaTheme="minorHAnsi"/>
          <w:spacing w:val="3"/>
          <w:kern w:val="0"/>
          <w:lang w:eastAsia="en-US" w:bidi="ar-SA"/>
        </w:rPr>
        <w:t>я</w:t>
      </w:r>
      <w:r w:rsidRPr="00545A78">
        <w:rPr>
          <w:rFonts w:eastAsiaTheme="minorHAnsi"/>
          <w:kern w:val="0"/>
          <w:lang w:eastAsia="en-US" w:bidi="ar-SA"/>
        </w:rPr>
        <w:t>,</w:t>
      </w:r>
      <w:r w:rsidRPr="00545A78">
        <w:rPr>
          <w:rFonts w:eastAsiaTheme="minorHAnsi"/>
          <w:spacing w:val="45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2"/>
          <w:kern w:val="0"/>
          <w:lang w:eastAsia="en-US" w:bidi="ar-SA"/>
        </w:rPr>
        <w:t>ас</w:t>
      </w:r>
      <w:r w:rsidRPr="00545A78">
        <w:rPr>
          <w:rFonts w:eastAsiaTheme="minorHAnsi"/>
          <w:spacing w:val="-3"/>
          <w:kern w:val="0"/>
          <w:lang w:eastAsia="en-US" w:bidi="ar-SA"/>
        </w:rPr>
        <w:t>п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kern w:val="0"/>
          <w:lang w:eastAsia="en-US" w:bidi="ar-SA"/>
        </w:rPr>
        <w:t>ж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-3"/>
          <w:kern w:val="0"/>
          <w:lang w:eastAsia="en-US" w:bidi="ar-SA"/>
        </w:rPr>
        <w:t>нн</w:t>
      </w:r>
      <w:r w:rsidRPr="00545A78">
        <w:rPr>
          <w:rFonts w:eastAsiaTheme="minorHAnsi"/>
          <w:spacing w:val="-5"/>
          <w:kern w:val="0"/>
          <w:lang w:eastAsia="en-US" w:bidi="ar-SA"/>
        </w:rPr>
        <w:t>ы</w:t>
      </w:r>
      <w:r w:rsidRPr="00545A78">
        <w:rPr>
          <w:rFonts w:eastAsiaTheme="minorHAnsi"/>
          <w:kern w:val="0"/>
          <w:lang w:eastAsia="en-US" w:bidi="ar-SA"/>
        </w:rPr>
        <w:t>х</w:t>
      </w:r>
      <w:r w:rsidRPr="00545A78">
        <w:rPr>
          <w:rFonts w:eastAsiaTheme="minorHAnsi"/>
          <w:spacing w:val="38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в</w:t>
      </w:r>
      <w:r w:rsidRPr="00545A78">
        <w:rPr>
          <w:rFonts w:eastAsiaTheme="minorHAnsi"/>
          <w:spacing w:val="44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3"/>
          <w:kern w:val="0"/>
          <w:lang w:eastAsia="en-US" w:bidi="ar-SA"/>
        </w:rPr>
        <w:t>м</w:t>
      </w:r>
      <w:r w:rsidRPr="00545A78">
        <w:rPr>
          <w:rFonts w:eastAsiaTheme="minorHAnsi"/>
          <w:spacing w:val="-5"/>
          <w:kern w:val="0"/>
          <w:lang w:eastAsia="en-US" w:bidi="ar-SA"/>
        </w:rPr>
        <w:t>у</w:t>
      </w:r>
      <w:r w:rsidRPr="00545A78">
        <w:rPr>
          <w:rFonts w:eastAsiaTheme="minorHAnsi"/>
          <w:spacing w:val="-3"/>
          <w:kern w:val="0"/>
          <w:lang w:eastAsia="en-US" w:bidi="ar-SA"/>
        </w:rPr>
        <w:t>ницип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4"/>
          <w:kern w:val="0"/>
          <w:lang w:eastAsia="en-US" w:bidi="ar-SA"/>
        </w:rPr>
        <w:t>ь</w:t>
      </w:r>
      <w:r w:rsidRPr="00545A78">
        <w:rPr>
          <w:rFonts w:eastAsiaTheme="minorHAnsi"/>
          <w:spacing w:val="6"/>
          <w:kern w:val="0"/>
          <w:lang w:eastAsia="en-US" w:bidi="ar-SA"/>
        </w:rPr>
        <w:t>н</w:t>
      </w:r>
      <w:r w:rsidRPr="00545A78">
        <w:rPr>
          <w:rFonts w:eastAsiaTheme="minorHAnsi"/>
          <w:spacing w:val="-5"/>
          <w:kern w:val="0"/>
          <w:lang w:eastAsia="en-US" w:bidi="ar-SA"/>
        </w:rPr>
        <w:t>о</w:t>
      </w:r>
      <w:r w:rsidRPr="00545A78">
        <w:rPr>
          <w:rFonts w:eastAsiaTheme="minorHAnsi"/>
          <w:kern w:val="0"/>
          <w:lang w:eastAsia="en-US" w:bidi="ar-SA"/>
        </w:rPr>
        <w:t xml:space="preserve">м 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-11"/>
          <w:kern w:val="0"/>
          <w:lang w:eastAsia="en-US" w:bidi="ar-SA"/>
        </w:rPr>
        <w:t>з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spacing w:val="1"/>
          <w:kern w:val="0"/>
          <w:lang w:eastAsia="en-US" w:bidi="ar-SA"/>
        </w:rPr>
        <w:t>в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-3"/>
          <w:kern w:val="0"/>
          <w:lang w:eastAsia="en-US" w:bidi="ar-SA"/>
        </w:rPr>
        <w:t>ни</w:t>
      </w:r>
      <w:r w:rsidRPr="00545A78">
        <w:rPr>
          <w:rFonts w:eastAsiaTheme="minorHAnsi"/>
          <w:kern w:val="0"/>
          <w:lang w:eastAsia="en-US" w:bidi="ar-SA"/>
        </w:rPr>
        <w:t>и</w:t>
      </w:r>
      <w:r w:rsidRPr="00545A78">
        <w:rPr>
          <w:rFonts w:eastAsiaTheme="minorHAnsi"/>
          <w:spacing w:val="-1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5"/>
          <w:kern w:val="0"/>
          <w:lang w:eastAsia="en-US" w:bidi="ar-SA"/>
        </w:rPr>
        <w:t>с.Большие ключи</w:t>
      </w:r>
      <w:r w:rsidRPr="00545A78">
        <w:rPr>
          <w:rFonts w:eastAsiaTheme="minorHAnsi"/>
          <w:kern w:val="0"/>
          <w:lang w:eastAsia="en-US" w:bidi="ar-SA"/>
        </w:rPr>
        <w:t>.</w:t>
      </w:r>
    </w:p>
    <w:p w14:paraId="476098D4" w14:textId="77777777" w:rsidR="00545A78" w:rsidRPr="00545A78" w:rsidRDefault="00545A78" w:rsidP="00545A78">
      <w:pPr>
        <w:widowControl/>
        <w:suppressAutoHyphens w:val="0"/>
        <w:spacing w:after="160" w:line="259" w:lineRule="auto"/>
        <w:ind w:left="827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а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-3"/>
          <w:kern w:val="0"/>
          <w:lang w:eastAsia="en-US" w:bidi="ar-SA"/>
        </w:rPr>
        <w:t>иц</w:t>
      </w:r>
      <w:r w:rsidRPr="00545A78">
        <w:rPr>
          <w:rFonts w:eastAsiaTheme="minorHAnsi"/>
          <w:kern w:val="0"/>
          <w:lang w:eastAsia="en-US" w:bidi="ar-SA"/>
        </w:rPr>
        <w:t>а</w:t>
      </w:r>
      <w:r w:rsidRPr="00545A78">
        <w:rPr>
          <w:rFonts w:eastAsiaTheme="minorHAnsi"/>
          <w:spacing w:val="1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4"/>
          <w:kern w:val="0"/>
          <w:lang w:eastAsia="en-US" w:bidi="ar-SA"/>
        </w:rPr>
        <w:t xml:space="preserve">15.1 </w:t>
      </w:r>
      <w:r w:rsidRPr="00545A78">
        <w:rPr>
          <w:rFonts w:eastAsiaTheme="minorHAnsi"/>
          <w:spacing w:val="-1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3"/>
          <w:kern w:val="0"/>
          <w:lang w:eastAsia="en-US" w:bidi="ar-SA"/>
        </w:rPr>
        <w:t>п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3"/>
          <w:kern w:val="0"/>
          <w:lang w:eastAsia="en-US" w:bidi="ar-SA"/>
        </w:rPr>
        <w:t>ч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kern w:val="0"/>
          <w:lang w:eastAsia="en-US" w:bidi="ar-SA"/>
        </w:rPr>
        <w:t>ь</w:t>
      </w:r>
      <w:r w:rsidRPr="00545A78">
        <w:rPr>
          <w:rFonts w:eastAsiaTheme="minorHAnsi"/>
          <w:spacing w:val="-3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е</w:t>
      </w:r>
      <w:r w:rsidRPr="00545A78">
        <w:rPr>
          <w:rFonts w:eastAsiaTheme="minorHAnsi"/>
          <w:spacing w:val="6"/>
          <w:kern w:val="0"/>
          <w:lang w:eastAsia="en-US" w:bidi="ar-SA"/>
        </w:rPr>
        <w:t>п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kern w:val="0"/>
          <w:lang w:eastAsia="en-US" w:bidi="ar-SA"/>
        </w:rPr>
        <w:t>ж</w:t>
      </w:r>
      <w:r w:rsidRPr="00545A78">
        <w:rPr>
          <w:rFonts w:eastAsiaTheme="minorHAnsi"/>
          <w:spacing w:val="-2"/>
          <w:kern w:val="0"/>
          <w:lang w:eastAsia="en-US" w:bidi="ar-SA"/>
        </w:rPr>
        <w:t>аю</w:t>
      </w:r>
      <w:r w:rsidRPr="00545A78">
        <w:rPr>
          <w:rFonts w:eastAsiaTheme="minorHAnsi"/>
          <w:spacing w:val="2"/>
          <w:kern w:val="0"/>
          <w:lang w:eastAsia="en-US" w:bidi="ar-SA"/>
        </w:rPr>
        <w:t>щ</w:t>
      </w:r>
      <w:r w:rsidRPr="00545A78">
        <w:rPr>
          <w:rFonts w:eastAsiaTheme="minorHAnsi"/>
          <w:spacing w:val="-3"/>
          <w:kern w:val="0"/>
          <w:lang w:eastAsia="en-US" w:bidi="ar-SA"/>
        </w:rPr>
        <w:t>и</w:t>
      </w:r>
      <w:r w:rsidRPr="00545A78">
        <w:rPr>
          <w:rFonts w:eastAsiaTheme="minorHAnsi"/>
          <w:kern w:val="0"/>
          <w:lang w:eastAsia="en-US" w:bidi="ar-SA"/>
        </w:rPr>
        <w:t>х</w:t>
      </w:r>
      <w:r w:rsidRPr="00545A78">
        <w:rPr>
          <w:rFonts w:eastAsiaTheme="minorHAnsi"/>
          <w:spacing w:val="-3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4"/>
          <w:kern w:val="0"/>
          <w:lang w:eastAsia="en-US" w:bidi="ar-SA"/>
        </w:rPr>
        <w:t>ор</w:t>
      </w:r>
      <w:r w:rsidRPr="00545A78">
        <w:rPr>
          <w:rFonts w:eastAsiaTheme="minorHAnsi"/>
          <w:spacing w:val="-5"/>
          <w:kern w:val="0"/>
          <w:lang w:eastAsia="en-US" w:bidi="ar-SA"/>
        </w:rPr>
        <w:t>г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-3"/>
          <w:kern w:val="0"/>
          <w:lang w:eastAsia="en-US" w:bidi="ar-SA"/>
        </w:rPr>
        <w:t>ни</w:t>
      </w:r>
      <w:r w:rsidRPr="00545A78">
        <w:rPr>
          <w:rFonts w:eastAsiaTheme="minorHAnsi"/>
          <w:spacing w:val="-1"/>
          <w:kern w:val="0"/>
          <w:lang w:eastAsia="en-US" w:bidi="ar-SA"/>
        </w:rPr>
        <w:t>з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-3"/>
          <w:kern w:val="0"/>
          <w:lang w:eastAsia="en-US" w:bidi="ar-SA"/>
        </w:rPr>
        <w:t>ц</w:t>
      </w:r>
      <w:r w:rsidRPr="00545A78">
        <w:rPr>
          <w:rFonts w:eastAsiaTheme="minorHAnsi"/>
          <w:spacing w:val="6"/>
          <w:kern w:val="0"/>
          <w:lang w:eastAsia="en-US" w:bidi="ar-SA"/>
        </w:rPr>
        <w:t>и</w:t>
      </w:r>
      <w:r w:rsidRPr="00545A78">
        <w:rPr>
          <w:rFonts w:eastAsiaTheme="minorHAnsi"/>
          <w:kern w:val="0"/>
          <w:lang w:eastAsia="en-US" w:bidi="ar-SA"/>
        </w:rPr>
        <w:t>й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74"/>
        <w:gridCol w:w="3155"/>
        <w:gridCol w:w="2023"/>
        <w:gridCol w:w="1807"/>
        <w:gridCol w:w="1886"/>
      </w:tblGrid>
      <w:tr w:rsidR="00545A78" w:rsidRPr="00545A78" w14:paraId="106AB14A" w14:textId="77777777" w:rsidTr="00490310">
        <w:tc>
          <w:tcPr>
            <w:tcW w:w="442" w:type="dxa"/>
            <w:shd w:val="clear" w:color="auto" w:fill="F2F2F2"/>
            <w:vAlign w:val="center"/>
          </w:tcPr>
          <w:p w14:paraId="5FD3E40A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№</w:t>
            </w:r>
          </w:p>
        </w:tc>
        <w:tc>
          <w:tcPr>
            <w:tcW w:w="3386" w:type="dxa"/>
            <w:shd w:val="clear" w:color="auto" w:fill="F2F2F2"/>
            <w:vAlign w:val="center"/>
          </w:tcPr>
          <w:p w14:paraId="5EE04A78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spacing w:val="-6"/>
                <w:kern w:val="0"/>
                <w:lang w:eastAsia="en-US" w:bidi="ar-SA"/>
              </w:rPr>
              <w:t>Н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а</w:t>
            </w:r>
            <w:r w:rsidRPr="00545A78">
              <w:rPr>
                <w:rFonts w:eastAsiaTheme="minorHAnsi"/>
                <w:spacing w:val="-3"/>
                <w:kern w:val="0"/>
                <w:lang w:eastAsia="en-US" w:bidi="ar-SA"/>
              </w:rPr>
              <w:t>и</w:t>
            </w:r>
            <w:r w:rsidRPr="00545A78">
              <w:rPr>
                <w:rFonts w:eastAsiaTheme="minorHAnsi"/>
                <w:spacing w:val="3"/>
                <w:kern w:val="0"/>
                <w:lang w:eastAsia="en-US" w:bidi="ar-SA"/>
              </w:rPr>
              <w:t>м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е</w:t>
            </w:r>
            <w:r w:rsidRPr="00545A78">
              <w:rPr>
                <w:rFonts w:eastAsiaTheme="minorHAnsi"/>
                <w:spacing w:val="-3"/>
                <w:kern w:val="0"/>
                <w:lang w:eastAsia="en-US" w:bidi="ar-SA"/>
              </w:rPr>
              <w:t>н</w:t>
            </w:r>
            <w:r w:rsidRPr="00545A78">
              <w:rPr>
                <w:rFonts w:eastAsiaTheme="minorHAnsi"/>
                <w:spacing w:val="4"/>
                <w:kern w:val="0"/>
                <w:lang w:eastAsia="en-US" w:bidi="ar-SA"/>
              </w:rPr>
              <w:t>о</w:t>
            </w:r>
            <w:r w:rsidRPr="00545A78">
              <w:rPr>
                <w:rFonts w:eastAsiaTheme="minorHAnsi"/>
                <w:spacing w:val="1"/>
                <w:kern w:val="0"/>
                <w:lang w:eastAsia="en-US" w:bidi="ar-SA"/>
              </w:rPr>
              <w:t>в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а</w:t>
            </w:r>
            <w:r w:rsidRPr="00545A78">
              <w:rPr>
                <w:rFonts w:eastAsiaTheme="minorHAnsi"/>
                <w:spacing w:val="-3"/>
                <w:kern w:val="0"/>
                <w:lang w:eastAsia="en-US" w:bidi="ar-SA"/>
              </w:rPr>
              <w:t>ни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 xml:space="preserve">е </w:t>
            </w:r>
            <w:r w:rsidRPr="00545A78">
              <w:rPr>
                <w:rFonts w:eastAsiaTheme="minorHAnsi"/>
                <w:spacing w:val="4"/>
                <w:kern w:val="0"/>
                <w:lang w:eastAsia="en-US" w:bidi="ar-SA"/>
              </w:rPr>
              <w:t>ор</w:t>
            </w:r>
            <w:r w:rsidRPr="00545A78">
              <w:rPr>
                <w:rFonts w:eastAsiaTheme="minorHAnsi"/>
                <w:spacing w:val="-5"/>
                <w:kern w:val="0"/>
                <w:lang w:eastAsia="en-US" w:bidi="ar-SA"/>
              </w:rPr>
              <w:t>г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а</w:t>
            </w:r>
            <w:r w:rsidRPr="00545A78">
              <w:rPr>
                <w:rFonts w:eastAsiaTheme="minorHAnsi"/>
                <w:spacing w:val="-3"/>
                <w:kern w:val="0"/>
                <w:lang w:eastAsia="en-US" w:bidi="ar-SA"/>
              </w:rPr>
              <w:t>ни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з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а</w:t>
            </w:r>
            <w:r w:rsidRPr="00545A78">
              <w:rPr>
                <w:rFonts w:eastAsiaTheme="minorHAnsi"/>
                <w:spacing w:val="-3"/>
                <w:kern w:val="0"/>
                <w:lang w:eastAsia="en-US" w:bidi="ar-SA"/>
              </w:rPr>
              <w:t>ци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и</w:t>
            </w:r>
          </w:p>
        </w:tc>
        <w:tc>
          <w:tcPr>
            <w:tcW w:w="1914" w:type="dxa"/>
            <w:shd w:val="clear" w:color="auto" w:fill="F2F2F2"/>
            <w:vAlign w:val="center"/>
          </w:tcPr>
          <w:p w14:paraId="5D95BA94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spacing w:val="-4"/>
                <w:kern w:val="0"/>
                <w:lang w:eastAsia="en-US" w:bidi="ar-SA"/>
              </w:rPr>
              <w:t>С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т</w:t>
            </w:r>
            <w:r w:rsidRPr="00545A78">
              <w:rPr>
                <w:rFonts w:eastAsiaTheme="minorHAnsi"/>
                <w:spacing w:val="-3"/>
                <w:kern w:val="0"/>
                <w:lang w:eastAsia="en-US" w:bidi="ar-SA"/>
              </w:rPr>
              <w:t>а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т</w:t>
            </w:r>
            <w:r w:rsidRPr="00545A78">
              <w:rPr>
                <w:rFonts w:eastAsiaTheme="minorHAnsi"/>
                <w:spacing w:val="-6"/>
                <w:kern w:val="0"/>
                <w:lang w:eastAsia="en-US" w:bidi="ar-SA"/>
              </w:rPr>
              <w:t>у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 xml:space="preserve">с </w:t>
            </w:r>
            <w:r w:rsidRPr="00545A78">
              <w:rPr>
                <w:rFonts w:eastAsiaTheme="minorHAnsi"/>
                <w:spacing w:val="4"/>
                <w:kern w:val="0"/>
                <w:lang w:eastAsia="en-US" w:bidi="ar-SA"/>
              </w:rPr>
              <w:t>ор</w:t>
            </w:r>
            <w:r w:rsidRPr="00545A78">
              <w:rPr>
                <w:rFonts w:eastAsiaTheme="minorHAnsi"/>
                <w:spacing w:val="-5"/>
                <w:kern w:val="0"/>
                <w:lang w:eastAsia="en-US" w:bidi="ar-SA"/>
              </w:rPr>
              <w:t>г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а</w:t>
            </w:r>
            <w:r w:rsidRPr="00545A78">
              <w:rPr>
                <w:rFonts w:eastAsiaTheme="minorHAnsi"/>
                <w:spacing w:val="-3"/>
                <w:kern w:val="0"/>
                <w:lang w:eastAsia="en-US" w:bidi="ar-SA"/>
              </w:rPr>
              <w:t>ни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з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а</w:t>
            </w:r>
            <w:r w:rsidRPr="00545A78">
              <w:rPr>
                <w:rFonts w:eastAsiaTheme="minorHAnsi"/>
                <w:spacing w:val="6"/>
                <w:kern w:val="0"/>
                <w:lang w:eastAsia="en-US" w:bidi="ar-SA"/>
              </w:rPr>
              <w:t>ц</w:t>
            </w:r>
            <w:r w:rsidRPr="00545A78">
              <w:rPr>
                <w:rFonts w:eastAsiaTheme="minorHAnsi"/>
                <w:spacing w:val="-3"/>
                <w:kern w:val="0"/>
                <w:lang w:eastAsia="en-US" w:bidi="ar-SA"/>
              </w:rPr>
              <w:t>и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и</w:t>
            </w:r>
          </w:p>
        </w:tc>
        <w:tc>
          <w:tcPr>
            <w:tcW w:w="1914" w:type="dxa"/>
            <w:shd w:val="clear" w:color="auto" w:fill="F2F2F2"/>
            <w:vAlign w:val="center"/>
          </w:tcPr>
          <w:p w14:paraId="5423A990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spacing w:val="4"/>
                <w:kern w:val="0"/>
                <w:lang w:eastAsia="en-US" w:bidi="ar-SA"/>
              </w:rPr>
              <w:t>Зо</w:t>
            </w:r>
            <w:r w:rsidRPr="00545A78">
              <w:rPr>
                <w:rFonts w:eastAsiaTheme="minorHAnsi"/>
                <w:spacing w:val="-3"/>
                <w:kern w:val="0"/>
                <w:lang w:eastAsia="en-US" w:bidi="ar-SA"/>
              </w:rPr>
              <w:t>н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 xml:space="preserve">а </w:t>
            </w:r>
            <w:r w:rsidRPr="00545A78">
              <w:rPr>
                <w:rFonts w:eastAsiaTheme="minorHAnsi"/>
                <w:spacing w:val="2"/>
                <w:kern w:val="0"/>
                <w:lang w:eastAsia="en-US" w:bidi="ar-SA"/>
              </w:rPr>
              <w:t>д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е</w:t>
            </w:r>
            <w:r w:rsidRPr="00545A78">
              <w:rPr>
                <w:rFonts w:eastAsiaTheme="minorHAnsi"/>
                <w:spacing w:val="-3"/>
                <w:kern w:val="0"/>
                <w:lang w:eastAsia="en-US" w:bidi="ar-SA"/>
              </w:rPr>
              <w:t>й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с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тв</w:t>
            </w:r>
            <w:r w:rsidRPr="00545A78">
              <w:rPr>
                <w:rFonts w:eastAsiaTheme="minorHAnsi"/>
                <w:spacing w:val="-3"/>
                <w:kern w:val="0"/>
                <w:lang w:eastAsia="en-US" w:bidi="ar-SA"/>
              </w:rPr>
              <w:t>и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я</w:t>
            </w:r>
          </w:p>
        </w:tc>
        <w:tc>
          <w:tcPr>
            <w:tcW w:w="1915" w:type="dxa"/>
            <w:shd w:val="clear" w:color="auto" w:fill="F2F2F2"/>
            <w:vAlign w:val="center"/>
          </w:tcPr>
          <w:p w14:paraId="772CE56E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Основание</w:t>
            </w:r>
          </w:p>
        </w:tc>
      </w:tr>
      <w:tr w:rsidR="00545A78" w:rsidRPr="00545A78" w14:paraId="6403DFA7" w14:textId="77777777" w:rsidTr="00490310">
        <w:tc>
          <w:tcPr>
            <w:tcW w:w="442" w:type="dxa"/>
            <w:vAlign w:val="center"/>
          </w:tcPr>
          <w:p w14:paraId="68200EF7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spacing w:val="-6"/>
                <w:kern w:val="0"/>
                <w:lang w:eastAsia="en-US" w:bidi="ar-SA"/>
              </w:rPr>
            </w:pPr>
            <w:r w:rsidRPr="00545A78">
              <w:rPr>
                <w:rFonts w:eastAsiaTheme="minorHAnsi"/>
                <w:spacing w:val="-6"/>
                <w:kern w:val="0"/>
                <w:lang w:eastAsia="en-US" w:bidi="ar-SA"/>
              </w:rPr>
              <w:t>1</w:t>
            </w:r>
          </w:p>
        </w:tc>
        <w:tc>
          <w:tcPr>
            <w:tcW w:w="3386" w:type="dxa"/>
            <w:vAlign w:val="center"/>
          </w:tcPr>
          <w:p w14:paraId="30EB0494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spacing w:val="-6"/>
                <w:kern w:val="0"/>
                <w:lang w:eastAsia="en-US" w:bidi="ar-SA"/>
              </w:rPr>
            </w:pPr>
            <w:r w:rsidRPr="00545A78">
              <w:rPr>
                <w:rFonts w:eastAsiaTheme="minorHAnsi"/>
                <w:spacing w:val="-6"/>
                <w:kern w:val="0"/>
                <w:lang w:eastAsia="en-US" w:bidi="ar-SA"/>
              </w:rPr>
              <w:t>ООО "Сибирская коммунальная компания"</w:t>
            </w:r>
          </w:p>
        </w:tc>
        <w:tc>
          <w:tcPr>
            <w:tcW w:w="1914" w:type="dxa"/>
            <w:vAlign w:val="center"/>
          </w:tcPr>
          <w:p w14:paraId="431B7C5B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spacing w:val="-6"/>
                <w:kern w:val="0"/>
                <w:lang w:eastAsia="en-US" w:bidi="ar-SA"/>
              </w:rPr>
            </w:pPr>
            <w:r w:rsidRPr="00545A78">
              <w:rPr>
                <w:rFonts w:eastAsiaTheme="minorHAnsi"/>
                <w:spacing w:val="-6"/>
                <w:kern w:val="0"/>
                <w:lang w:eastAsia="en-US" w:bidi="ar-SA"/>
              </w:rPr>
              <w:t>Единая теплоснабжающая организация, теплосетевая организация</w:t>
            </w:r>
          </w:p>
        </w:tc>
        <w:tc>
          <w:tcPr>
            <w:tcW w:w="1914" w:type="dxa"/>
            <w:vAlign w:val="center"/>
          </w:tcPr>
          <w:p w14:paraId="107E79B1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spacing w:val="-6"/>
                <w:kern w:val="0"/>
                <w:lang w:eastAsia="en-US" w:bidi="ar-SA"/>
              </w:rPr>
            </w:pPr>
            <w:r w:rsidRPr="00545A78">
              <w:rPr>
                <w:rFonts w:eastAsiaTheme="minorHAnsi"/>
                <w:spacing w:val="-6"/>
                <w:kern w:val="0"/>
                <w:lang w:eastAsia="en-US" w:bidi="ar-SA"/>
              </w:rPr>
              <w:t xml:space="preserve">с. Большие ключи </w:t>
            </w:r>
          </w:p>
        </w:tc>
        <w:tc>
          <w:tcPr>
            <w:tcW w:w="1915" w:type="dxa"/>
            <w:vAlign w:val="center"/>
          </w:tcPr>
          <w:p w14:paraId="5F0F2B7A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spacing w:val="-6"/>
                <w:kern w:val="0"/>
                <w:lang w:eastAsia="en-US" w:bidi="ar-SA"/>
              </w:rPr>
            </w:pPr>
            <w:r w:rsidRPr="00545A78">
              <w:rPr>
                <w:rFonts w:eastAsiaTheme="minorHAnsi"/>
                <w:spacing w:val="-6"/>
                <w:kern w:val="0"/>
                <w:lang w:eastAsia="en-US" w:bidi="ar-SA"/>
              </w:rPr>
              <w:t>Постановление №4-п от 17.01.2022</w:t>
            </w:r>
          </w:p>
        </w:tc>
      </w:tr>
    </w:tbl>
    <w:p w14:paraId="03A7FEEF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5EEBD490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18468BEE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6572E75A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  <w:r w:rsidRPr="00545A78">
        <w:rPr>
          <w:rFonts w:eastAsiaTheme="minorHAnsi"/>
          <w:noProof/>
          <w:kern w:val="0"/>
          <w:lang w:eastAsia="ru-RU" w:bidi="ar-SA"/>
        </w:rPr>
        <w:lastRenderedPageBreak/>
        <w:drawing>
          <wp:inline distT="0" distB="0" distL="0" distR="0" wp14:anchorId="1B9EA8B8" wp14:editId="30BB67DF">
            <wp:extent cx="5940425" cy="8169275"/>
            <wp:effectExtent l="0" t="0" r="3175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2242E3" w14:textId="3330F4D5" w:rsid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</w:p>
    <w:p w14:paraId="782D5F8D" w14:textId="77777777" w:rsidR="00DE2D67" w:rsidRPr="00545A78" w:rsidRDefault="00DE2D67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</w:p>
    <w:p w14:paraId="316CB41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</w:p>
    <w:p w14:paraId="3246987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</w:p>
    <w:p w14:paraId="59542EE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33"/>
          <w:kern w:val="0"/>
          <w:lang w:eastAsia="ru-RU" w:bidi="ar-SA"/>
        </w:rPr>
      </w:pPr>
      <w:hyperlink w:anchor="bookmark138" w:history="1">
        <w:bookmarkStart w:id="305" w:name="_Toc30085174"/>
        <w:bookmarkStart w:id="306" w:name="_Toc34832971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2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"/>
            <w:kern w:val="0"/>
            <w:lang w:eastAsia="ru-RU" w:bidi="ar-SA"/>
          </w:rPr>
          <w:t>2.</w:t>
        </w:r>
        <w:r w:rsidRPr="00545A78">
          <w:rPr>
            <w:rFonts w:eastAsia="Times New Roman" w:cs="Times New Roman"/>
            <w:b/>
            <w:bCs/>
            <w:spacing w:val="2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РЕЕСТР</w:t>
        </w:r>
        <w:r w:rsidRPr="00545A78">
          <w:rPr>
            <w:rFonts w:eastAsia="Times New Roman" w:cs="Times New Roman"/>
            <w:b/>
            <w:bCs/>
            <w:spacing w:val="2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ЕДИНЫХ</w:t>
        </w:r>
        <w:r w:rsidRPr="00545A78">
          <w:rPr>
            <w:rFonts w:eastAsia="Times New Roman" w:cs="Times New Roman"/>
            <w:b/>
            <w:bCs/>
            <w:spacing w:val="3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ТЕПЛОСНАБЖАЮЩИХ</w:t>
        </w:r>
        <w:r w:rsidRPr="00545A78">
          <w:rPr>
            <w:rFonts w:eastAsia="Times New Roman" w:cs="Times New Roman"/>
            <w:b/>
            <w:bCs/>
            <w:spacing w:val="2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ОРГАНИЗАЦИЙ,</w:t>
        </w:r>
        <w:r w:rsidRPr="00545A78">
          <w:rPr>
            <w:rFonts w:eastAsia="Times New Roman" w:cs="Times New Roman"/>
            <w:b/>
            <w:bCs/>
            <w:spacing w:val="2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СОДЕРЖАЩИЙ</w:t>
        </w:r>
      </w:hyperlink>
      <w:r w:rsidRPr="00545A78">
        <w:rPr>
          <w:rFonts w:eastAsia="Times New Roman" w:cs="Times New Roman"/>
          <w:b/>
          <w:bCs/>
          <w:spacing w:val="35"/>
          <w:kern w:val="0"/>
          <w:lang w:eastAsia="ru-RU" w:bidi="ar-SA"/>
        </w:rPr>
        <w:t xml:space="preserve"> </w:t>
      </w:r>
      <w:hyperlink w:anchor="bookmark138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ПЕРЕЧЕНЬ</w:t>
        </w:r>
        <w:r w:rsidRPr="00545A78">
          <w:rPr>
            <w:rFonts w:eastAsia="Times New Roman" w:cs="Times New Roman"/>
            <w:b/>
            <w:bCs/>
            <w:spacing w:val="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СИСТЕМ</w:t>
        </w:r>
        <w:r w:rsidRPr="00545A78">
          <w:rPr>
            <w:rFonts w:eastAsia="Times New Roman" w:cs="Times New Roman"/>
            <w:b/>
            <w:bCs/>
            <w:spacing w:val="1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ТЕПЛОСНАБЖЕНИЯ,</w:t>
        </w:r>
        <w:r w:rsidRPr="00545A78">
          <w:rPr>
            <w:rFonts w:eastAsia="Times New Roman" w:cs="Times New Roman"/>
            <w:b/>
            <w:bCs/>
            <w:spacing w:val="1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ВХОДЯЩИХ</w:t>
        </w:r>
        <w:r w:rsidRPr="00545A78">
          <w:rPr>
            <w:rFonts w:eastAsia="Times New Roman" w:cs="Times New Roman"/>
            <w:b/>
            <w:bCs/>
            <w:spacing w:val="1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СОСТАВ</w:t>
        </w:r>
        <w:r w:rsidRPr="00545A78">
          <w:rPr>
            <w:rFonts w:eastAsia="Times New Roman" w:cs="Times New Roman"/>
            <w:b/>
            <w:bCs/>
            <w:spacing w:val="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ЕДИНОЙ</w:t>
        </w:r>
      </w:hyperlink>
      <w:r w:rsidRPr="00545A78">
        <w:rPr>
          <w:rFonts w:eastAsia="Times New Roman" w:cs="Times New Roman"/>
          <w:b/>
          <w:bCs/>
          <w:spacing w:val="33"/>
          <w:kern w:val="0"/>
          <w:lang w:eastAsia="ru-RU" w:bidi="ar-SA"/>
        </w:rPr>
        <w:t xml:space="preserve"> </w:t>
      </w:r>
      <w:hyperlink w:anchor="bookmark138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ТЕПЛОСНАБЖАЮЩЕЙ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ОРГАНИЗАЦИИ</w:t>
        </w:r>
        <w:bookmarkEnd w:id="305"/>
        <w:bookmarkEnd w:id="306"/>
      </w:hyperlink>
    </w:p>
    <w:p w14:paraId="0D991331" w14:textId="77777777" w:rsidR="00545A78" w:rsidRPr="00545A78" w:rsidRDefault="00545A78" w:rsidP="00545A78">
      <w:pPr>
        <w:tabs>
          <w:tab w:val="left" w:leader="dot" w:pos="9637"/>
        </w:tabs>
        <w:suppressAutoHyphens w:val="0"/>
        <w:kinsoku w:val="0"/>
        <w:overflowPunct w:val="0"/>
        <w:autoSpaceDE w:val="0"/>
        <w:autoSpaceDN w:val="0"/>
        <w:adjustRightInd w:val="0"/>
        <w:spacing w:before="104" w:line="271" w:lineRule="auto"/>
        <w:ind w:right="204" w:firstLine="851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Смотри таблицу 15.1</w:t>
      </w:r>
    </w:p>
    <w:p w14:paraId="4481F127" w14:textId="77777777" w:rsidR="00545A78" w:rsidRPr="00545A78" w:rsidRDefault="00545A78" w:rsidP="00545A78">
      <w:pPr>
        <w:tabs>
          <w:tab w:val="left" w:leader="dot" w:pos="9637"/>
        </w:tabs>
        <w:suppressAutoHyphens w:val="0"/>
        <w:kinsoku w:val="0"/>
        <w:overflowPunct w:val="0"/>
        <w:autoSpaceDE w:val="0"/>
        <w:autoSpaceDN w:val="0"/>
        <w:adjustRightInd w:val="0"/>
        <w:spacing w:before="104" w:line="271" w:lineRule="auto"/>
        <w:ind w:right="204"/>
        <w:jc w:val="both"/>
        <w:rPr>
          <w:rFonts w:eastAsiaTheme="minorHAnsi"/>
          <w:spacing w:val="-1"/>
          <w:kern w:val="0"/>
          <w:lang w:eastAsia="ru-RU" w:bidi="ar-SA"/>
        </w:rPr>
      </w:pPr>
    </w:p>
    <w:p w14:paraId="480D416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41"/>
          <w:kern w:val="0"/>
          <w:lang w:eastAsia="ru-RU" w:bidi="ar-SA"/>
        </w:rPr>
      </w:pPr>
      <w:hyperlink w:anchor="bookmark139" w:history="1">
        <w:bookmarkStart w:id="307" w:name="_Toc30085175"/>
        <w:bookmarkStart w:id="308" w:name="_Toc34832972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3.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ОСНОВАНИЯ,</w:t>
        </w:r>
        <w:r w:rsidRPr="00545A78">
          <w:rPr>
            <w:rFonts w:eastAsia="Times New Roman" w:cs="Times New Roman"/>
            <w:b/>
            <w:bCs/>
            <w:spacing w:val="1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1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ТОМ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ЧИСЛЕ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КРИТЕРИИ,</w:t>
        </w:r>
        <w:r w:rsidRPr="00545A78">
          <w:rPr>
            <w:rFonts w:eastAsia="Times New Roman" w:cs="Times New Roman"/>
            <w:b/>
            <w:bCs/>
            <w:spacing w:val="1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 СООТВЕТСТВИИ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</w:t>
        </w:r>
        <w:r w:rsidRPr="00545A78">
          <w:rPr>
            <w:rFonts w:eastAsia="Times New Roman" w:cs="Times New Roman"/>
            <w:b/>
            <w:bCs/>
            <w:spacing w:val="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КОТОРЫМИ</w:t>
        </w:r>
      </w:hyperlink>
      <w:r w:rsidRPr="00545A78">
        <w:rPr>
          <w:rFonts w:eastAsia="Times New Roman" w:cs="Times New Roman"/>
          <w:b/>
          <w:bCs/>
          <w:spacing w:val="49"/>
          <w:kern w:val="0"/>
          <w:lang w:eastAsia="ru-RU" w:bidi="ar-SA"/>
        </w:rPr>
        <w:t xml:space="preserve"> </w:t>
      </w:r>
      <w:hyperlink w:anchor="bookmark139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 xml:space="preserve">ТЕПЛОСНАБЖАЮЩАЯ ОРГАНИЗАЦИЯ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 xml:space="preserve">ОПРЕДЕЛЕНА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ЕДИНОЙ</w:t>
        </w:r>
      </w:hyperlink>
      <w:r w:rsidRPr="00545A78">
        <w:rPr>
          <w:rFonts w:eastAsia="Times New Roman" w:cs="Times New Roman"/>
          <w:b/>
          <w:bCs/>
          <w:spacing w:val="41"/>
          <w:kern w:val="0"/>
          <w:lang w:eastAsia="ru-RU" w:bidi="ar-SA"/>
        </w:rPr>
        <w:t xml:space="preserve"> </w:t>
      </w:r>
      <w:hyperlink w:anchor="bookmark139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ТЕПЛОСНАБЖАЮЩЕЙ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ОРГАНИЗАЦИЕЙ</w:t>
        </w:r>
        <w:bookmarkEnd w:id="307"/>
        <w:bookmarkEnd w:id="308"/>
      </w:hyperlink>
    </w:p>
    <w:p w14:paraId="3F92FD43" w14:textId="77777777" w:rsidR="00545A78" w:rsidRPr="00545A78" w:rsidRDefault="00545A78" w:rsidP="00545A78">
      <w:pPr>
        <w:widowControl/>
        <w:suppressAutoHyphens w:val="0"/>
        <w:spacing w:after="160" w:line="250" w:lineRule="exact"/>
        <w:ind w:left="116" w:right="121" w:firstLine="710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Решение об определении единой теплоснабжающей организации (теплоснабжающих организаций).</w:t>
      </w:r>
    </w:p>
    <w:p w14:paraId="050ABBF3" w14:textId="77777777" w:rsidR="00545A78" w:rsidRPr="00545A78" w:rsidRDefault="00545A78" w:rsidP="00545A78">
      <w:pPr>
        <w:widowControl/>
        <w:suppressAutoHyphens w:val="0"/>
        <w:spacing w:before="9" w:after="160" w:line="250" w:lineRule="exact"/>
        <w:ind w:left="116" w:right="126" w:firstLine="710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Согласно «Правил организации теплоснабжения в Российской Федерации», утвержденных Постановлением Правительства № 808 от 08.08.2012 г. критериями определения статуса единой теплоснабжающей организации являются:</w:t>
      </w:r>
    </w:p>
    <w:p w14:paraId="07D90D22" w14:textId="77777777" w:rsidR="00545A78" w:rsidRPr="00545A78" w:rsidRDefault="00545A78" w:rsidP="00545A78">
      <w:pPr>
        <w:widowControl/>
        <w:suppressAutoHyphens w:val="0"/>
        <w:spacing w:before="4" w:after="160" w:line="239" w:lineRule="auto"/>
        <w:ind w:left="116" w:right="122" w:firstLine="710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сетями,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организации.</w:t>
      </w:r>
    </w:p>
    <w:p w14:paraId="2CD97924" w14:textId="77777777" w:rsidR="00545A78" w:rsidRPr="00545A78" w:rsidRDefault="00545A78" w:rsidP="00545A78">
      <w:pPr>
        <w:widowControl/>
        <w:suppressAutoHyphens w:val="0"/>
        <w:spacing w:before="6" w:after="160" w:line="259" w:lineRule="auto"/>
        <w:ind w:left="827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Размер собственного капитала.</w:t>
      </w:r>
    </w:p>
    <w:p w14:paraId="2E091EDD" w14:textId="77777777" w:rsidR="00545A78" w:rsidRPr="00545A78" w:rsidRDefault="00545A78" w:rsidP="00545A78">
      <w:pPr>
        <w:widowControl/>
        <w:suppressAutoHyphens w:val="0"/>
        <w:spacing w:before="2" w:after="160" w:line="250" w:lineRule="exact"/>
        <w:ind w:left="116" w:right="114" w:firstLine="710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Способность в лучшей мере обеспечить надежность теплоснабжения в соответствующей системе теплоснабжения.</w:t>
      </w:r>
    </w:p>
    <w:p w14:paraId="2EF1D463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0E6D941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47"/>
          <w:kern w:val="0"/>
          <w:lang w:eastAsia="ru-RU" w:bidi="ar-SA"/>
        </w:rPr>
      </w:pPr>
      <w:hyperlink w:anchor="bookmark140" w:history="1">
        <w:bookmarkStart w:id="309" w:name="_Toc30085176"/>
        <w:bookmarkStart w:id="310" w:name="_Toc34832973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4.</w:t>
        </w:r>
        <w:r w:rsidRPr="00545A78">
          <w:rPr>
            <w:rFonts w:eastAsia="Times New Roman" w:cs="Times New Roman"/>
            <w:b/>
            <w:bCs/>
            <w:spacing w:val="3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ЗАЯВКИ</w:t>
        </w:r>
        <w:r w:rsidRPr="00545A78">
          <w:rPr>
            <w:rFonts w:eastAsia="Times New Roman" w:cs="Times New Roman"/>
            <w:b/>
            <w:bCs/>
            <w:spacing w:val="4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ТЕПЛОСНАБЖАЮЩИХ</w:t>
        </w:r>
        <w:r w:rsidRPr="00545A78">
          <w:rPr>
            <w:rFonts w:eastAsia="Times New Roman" w:cs="Times New Roman"/>
            <w:b/>
            <w:bCs/>
            <w:spacing w:val="3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ОРГАНИЗАЦИЙ,</w:t>
        </w:r>
        <w:r w:rsidRPr="00545A78">
          <w:rPr>
            <w:rFonts w:eastAsia="Times New Roman" w:cs="Times New Roman"/>
            <w:b/>
            <w:bCs/>
            <w:spacing w:val="3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ПОДАННЫЕ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2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РАМКАХ</w:t>
        </w:r>
      </w:hyperlink>
      <w:r w:rsidRPr="00545A78">
        <w:rPr>
          <w:rFonts w:eastAsia="Times New Roman" w:cs="Times New Roman"/>
          <w:b/>
          <w:bCs/>
          <w:spacing w:val="37"/>
          <w:kern w:val="0"/>
          <w:lang w:eastAsia="ru-RU" w:bidi="ar-SA"/>
        </w:rPr>
        <w:t xml:space="preserve"> </w:t>
      </w:r>
      <w:hyperlink w:anchor="bookmark140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РАЗРАБОТКИ</w:t>
        </w:r>
        <w:r w:rsidRPr="00545A78">
          <w:rPr>
            <w:rFonts w:eastAsia="Times New Roman" w:cs="Times New Roman"/>
            <w:b/>
            <w:bCs/>
            <w:spacing w:val="5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ПРОЕКТА</w:t>
        </w:r>
        <w:r w:rsidRPr="00545A78">
          <w:rPr>
            <w:rFonts w:eastAsia="Times New Roman" w:cs="Times New Roman"/>
            <w:b/>
            <w:bCs/>
            <w:spacing w:val="5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СХЕМЫ</w:t>
        </w:r>
        <w:r w:rsidRPr="00545A78">
          <w:rPr>
            <w:rFonts w:eastAsia="Times New Roman" w:cs="Times New Roman"/>
            <w:b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5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(ПРИ</w:t>
        </w:r>
        <w:r w:rsidRPr="00545A78">
          <w:rPr>
            <w:rFonts w:eastAsia="Times New Roman" w:cs="Times New Roman"/>
            <w:b/>
            <w:bCs/>
            <w:spacing w:val="5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ИХ НАЛИЧИИ),</w:t>
        </w:r>
        <w:r w:rsidRPr="00545A78">
          <w:rPr>
            <w:rFonts w:eastAsia="Times New Roman" w:cs="Times New Roman"/>
            <w:b/>
            <w:bCs/>
            <w:spacing w:val="5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</w:t>
        </w:r>
      </w:hyperlink>
      <w:r w:rsidRPr="00545A78">
        <w:rPr>
          <w:rFonts w:eastAsia="Times New Roman" w:cs="Times New Roman"/>
          <w:b/>
          <w:bCs/>
          <w:spacing w:val="47"/>
          <w:kern w:val="0"/>
          <w:lang w:eastAsia="ru-RU" w:bidi="ar-SA"/>
        </w:rPr>
        <w:t xml:space="preserve"> </w:t>
      </w:r>
      <w:hyperlink w:anchor="bookmark140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ПРИСВОЕНИЕ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СТАТУСА</w:t>
        </w:r>
        <w:r w:rsidRPr="00545A78">
          <w:rPr>
            <w:rFonts w:eastAsia="Times New Roman" w:cs="Times New Roman"/>
            <w:b/>
            <w:bCs/>
            <w:spacing w:val="1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ЕДИНОЙ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ТЕПЛОСНАБЖАЮЩЕЙ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ОРГАНИЗАЦИИ</w:t>
        </w:r>
        <w:bookmarkEnd w:id="309"/>
        <w:bookmarkEnd w:id="310"/>
      </w:hyperlink>
    </w:p>
    <w:p w14:paraId="1CD7CE37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ascii="Arial" w:eastAsiaTheme="minorHAnsi" w:hAnsi="Arial"/>
          <w:kern w:val="0"/>
          <w:lang w:eastAsia="ru-RU" w:bidi="ar-SA"/>
        </w:rPr>
        <w:tab/>
      </w:r>
      <w:r w:rsidRPr="00545A78">
        <w:rPr>
          <w:rFonts w:eastAsiaTheme="minorHAnsi"/>
          <w:kern w:val="0"/>
          <w:lang w:eastAsia="en-US" w:bidi="ar-SA"/>
        </w:rPr>
        <w:t>В</w:t>
      </w:r>
      <w:r w:rsidRPr="00545A78">
        <w:rPr>
          <w:rFonts w:eastAsiaTheme="minorHAnsi"/>
          <w:spacing w:val="47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3"/>
          <w:kern w:val="0"/>
          <w:lang w:eastAsia="en-US" w:bidi="ar-SA"/>
        </w:rPr>
        <w:t>м</w:t>
      </w:r>
      <w:r w:rsidRPr="00545A78">
        <w:rPr>
          <w:rFonts w:eastAsiaTheme="minorHAnsi"/>
          <w:spacing w:val="-2"/>
          <w:kern w:val="0"/>
          <w:lang w:eastAsia="en-US" w:bidi="ar-SA"/>
        </w:rPr>
        <w:t>ка</w:t>
      </w:r>
      <w:r w:rsidRPr="00545A78">
        <w:rPr>
          <w:rFonts w:eastAsiaTheme="minorHAnsi"/>
          <w:kern w:val="0"/>
          <w:lang w:eastAsia="en-US" w:bidi="ar-SA"/>
        </w:rPr>
        <w:t>х</w:t>
      </w:r>
      <w:r w:rsidRPr="00545A78">
        <w:rPr>
          <w:rFonts w:eastAsiaTheme="minorHAnsi"/>
          <w:spacing w:val="54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-1"/>
          <w:kern w:val="0"/>
          <w:lang w:eastAsia="en-US" w:bidi="ar-SA"/>
        </w:rPr>
        <w:t>з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к</w:t>
      </w:r>
      <w:r w:rsidRPr="00545A78">
        <w:rPr>
          <w:rFonts w:eastAsiaTheme="minorHAnsi"/>
          <w:kern w:val="0"/>
          <w:lang w:eastAsia="en-US" w:bidi="ar-SA"/>
        </w:rPr>
        <w:t xml:space="preserve">и </w:t>
      </w:r>
      <w:r w:rsidRPr="00545A78">
        <w:rPr>
          <w:rFonts w:eastAsiaTheme="minorHAnsi"/>
          <w:spacing w:val="1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3"/>
          <w:kern w:val="0"/>
          <w:lang w:eastAsia="en-US" w:bidi="ar-SA"/>
        </w:rPr>
        <w:t>п</w:t>
      </w:r>
      <w:r w:rsidRPr="00545A78">
        <w:rPr>
          <w:rFonts w:eastAsiaTheme="minorHAnsi"/>
          <w:spacing w:val="4"/>
          <w:kern w:val="0"/>
          <w:lang w:eastAsia="en-US" w:bidi="ar-SA"/>
        </w:rPr>
        <w:t>ро</w:t>
      </w:r>
      <w:r w:rsidRPr="00545A78">
        <w:rPr>
          <w:rFonts w:eastAsiaTheme="minorHAnsi"/>
          <w:spacing w:val="-2"/>
          <w:kern w:val="0"/>
          <w:lang w:eastAsia="en-US" w:bidi="ar-SA"/>
        </w:rPr>
        <w:t>ек</w:t>
      </w:r>
      <w:r w:rsidRPr="00545A78">
        <w:rPr>
          <w:rFonts w:eastAsiaTheme="minorHAnsi"/>
          <w:kern w:val="0"/>
          <w:lang w:eastAsia="en-US" w:bidi="ar-SA"/>
        </w:rPr>
        <w:t xml:space="preserve">та </w:t>
      </w:r>
      <w:r w:rsidRPr="00545A78">
        <w:rPr>
          <w:rFonts w:eastAsiaTheme="minorHAnsi"/>
          <w:spacing w:val="2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spacing w:val="-5"/>
          <w:kern w:val="0"/>
          <w:lang w:eastAsia="en-US" w:bidi="ar-SA"/>
        </w:rPr>
        <w:t>х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3"/>
          <w:kern w:val="0"/>
          <w:lang w:eastAsia="en-US" w:bidi="ar-SA"/>
        </w:rPr>
        <w:t>м</w:t>
      </w:r>
      <w:r w:rsidRPr="00545A78">
        <w:rPr>
          <w:rFonts w:eastAsiaTheme="minorHAnsi"/>
          <w:kern w:val="0"/>
          <w:lang w:eastAsia="en-US" w:bidi="ar-SA"/>
        </w:rPr>
        <w:t>ы  т</w:t>
      </w:r>
      <w:r w:rsidRPr="00545A78">
        <w:rPr>
          <w:rFonts w:eastAsiaTheme="minorHAnsi"/>
          <w:spacing w:val="6"/>
          <w:kern w:val="0"/>
          <w:lang w:eastAsia="en-US" w:bidi="ar-SA"/>
        </w:rPr>
        <w:t>е</w:t>
      </w:r>
      <w:r w:rsidRPr="00545A78">
        <w:rPr>
          <w:rFonts w:eastAsiaTheme="minorHAnsi"/>
          <w:spacing w:val="-3"/>
          <w:kern w:val="0"/>
          <w:lang w:eastAsia="en-US" w:bidi="ar-SA"/>
        </w:rPr>
        <w:t>п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kern w:val="0"/>
          <w:lang w:eastAsia="en-US" w:bidi="ar-SA"/>
        </w:rPr>
        <w:t>ж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-3"/>
          <w:kern w:val="0"/>
          <w:lang w:eastAsia="en-US" w:bidi="ar-SA"/>
        </w:rPr>
        <w:t>ни</w:t>
      </w:r>
      <w:r w:rsidRPr="00545A78">
        <w:rPr>
          <w:rFonts w:eastAsiaTheme="minorHAnsi"/>
          <w:spacing w:val="3"/>
          <w:kern w:val="0"/>
          <w:lang w:eastAsia="en-US" w:bidi="ar-SA"/>
        </w:rPr>
        <w:t>я</w:t>
      </w:r>
      <w:r w:rsidRPr="00545A78">
        <w:rPr>
          <w:rFonts w:eastAsiaTheme="minorHAnsi"/>
          <w:kern w:val="0"/>
          <w:lang w:eastAsia="en-US" w:bidi="ar-SA"/>
        </w:rPr>
        <w:t xml:space="preserve">, </w:t>
      </w:r>
      <w:r w:rsidRPr="00545A78">
        <w:rPr>
          <w:rFonts w:eastAsiaTheme="minorHAnsi"/>
          <w:spacing w:val="7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1"/>
          <w:kern w:val="0"/>
          <w:lang w:eastAsia="en-US" w:bidi="ar-SA"/>
        </w:rPr>
        <w:t>з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3"/>
          <w:kern w:val="0"/>
          <w:lang w:eastAsia="en-US" w:bidi="ar-SA"/>
        </w:rPr>
        <w:t>я</w:t>
      </w:r>
      <w:r w:rsidRPr="00545A78">
        <w:rPr>
          <w:rFonts w:eastAsiaTheme="minorHAnsi"/>
          <w:spacing w:val="1"/>
          <w:kern w:val="0"/>
          <w:lang w:eastAsia="en-US" w:bidi="ar-SA"/>
        </w:rPr>
        <w:t>в</w:t>
      </w:r>
      <w:r w:rsidRPr="00545A78">
        <w:rPr>
          <w:rFonts w:eastAsiaTheme="minorHAnsi"/>
          <w:spacing w:val="-2"/>
          <w:kern w:val="0"/>
          <w:lang w:eastAsia="en-US" w:bidi="ar-SA"/>
        </w:rPr>
        <w:t>к</w:t>
      </w:r>
      <w:r w:rsidRPr="00545A78">
        <w:rPr>
          <w:rFonts w:eastAsiaTheme="minorHAnsi"/>
          <w:kern w:val="0"/>
          <w:lang w:eastAsia="en-US" w:bidi="ar-SA"/>
        </w:rPr>
        <w:t>и</w:t>
      </w:r>
      <w:r w:rsidRPr="00545A78">
        <w:rPr>
          <w:rFonts w:eastAsiaTheme="minorHAnsi"/>
          <w:spacing w:val="-1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е</w:t>
      </w:r>
      <w:r w:rsidRPr="00545A78">
        <w:rPr>
          <w:rFonts w:eastAsiaTheme="minorHAnsi"/>
          <w:spacing w:val="6"/>
          <w:kern w:val="0"/>
          <w:lang w:eastAsia="en-US" w:bidi="ar-SA"/>
        </w:rPr>
        <w:t>п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kern w:val="0"/>
          <w:lang w:eastAsia="en-US" w:bidi="ar-SA"/>
        </w:rPr>
        <w:t>ж</w:t>
      </w:r>
      <w:r w:rsidRPr="00545A78">
        <w:rPr>
          <w:rFonts w:eastAsiaTheme="minorHAnsi"/>
          <w:spacing w:val="-2"/>
          <w:kern w:val="0"/>
          <w:lang w:eastAsia="en-US" w:bidi="ar-SA"/>
        </w:rPr>
        <w:t>аю</w:t>
      </w:r>
      <w:r w:rsidRPr="00545A78">
        <w:rPr>
          <w:rFonts w:eastAsiaTheme="minorHAnsi"/>
          <w:spacing w:val="2"/>
          <w:kern w:val="0"/>
          <w:lang w:eastAsia="en-US" w:bidi="ar-SA"/>
        </w:rPr>
        <w:t>щ</w:t>
      </w:r>
      <w:r w:rsidRPr="00545A78">
        <w:rPr>
          <w:rFonts w:eastAsiaTheme="minorHAnsi"/>
          <w:spacing w:val="-3"/>
          <w:kern w:val="0"/>
          <w:lang w:eastAsia="en-US" w:bidi="ar-SA"/>
        </w:rPr>
        <w:t>и</w:t>
      </w:r>
      <w:r w:rsidRPr="00545A78">
        <w:rPr>
          <w:rFonts w:eastAsiaTheme="minorHAnsi"/>
          <w:kern w:val="0"/>
          <w:lang w:eastAsia="en-US" w:bidi="ar-SA"/>
        </w:rPr>
        <w:t>х</w:t>
      </w:r>
      <w:r w:rsidRPr="00545A78">
        <w:rPr>
          <w:rFonts w:eastAsiaTheme="minorHAnsi"/>
          <w:spacing w:val="54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4"/>
          <w:kern w:val="0"/>
          <w:lang w:eastAsia="en-US" w:bidi="ar-SA"/>
        </w:rPr>
        <w:t>ор</w:t>
      </w:r>
      <w:r w:rsidRPr="00545A78">
        <w:rPr>
          <w:rFonts w:eastAsiaTheme="minorHAnsi"/>
          <w:spacing w:val="-5"/>
          <w:kern w:val="0"/>
          <w:lang w:eastAsia="en-US" w:bidi="ar-SA"/>
        </w:rPr>
        <w:t>г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-3"/>
          <w:kern w:val="0"/>
          <w:lang w:eastAsia="en-US" w:bidi="ar-SA"/>
        </w:rPr>
        <w:t>ни</w:t>
      </w:r>
      <w:r w:rsidRPr="00545A78">
        <w:rPr>
          <w:rFonts w:eastAsiaTheme="minorHAnsi"/>
          <w:spacing w:val="-1"/>
          <w:kern w:val="0"/>
          <w:lang w:eastAsia="en-US" w:bidi="ar-SA"/>
        </w:rPr>
        <w:t>з</w:t>
      </w:r>
      <w:r w:rsidRPr="00545A78">
        <w:rPr>
          <w:rFonts w:eastAsiaTheme="minorHAnsi"/>
          <w:spacing w:val="7"/>
          <w:kern w:val="0"/>
          <w:lang w:eastAsia="en-US" w:bidi="ar-SA"/>
        </w:rPr>
        <w:t>а</w:t>
      </w:r>
      <w:r w:rsidRPr="00545A78">
        <w:rPr>
          <w:rFonts w:eastAsiaTheme="minorHAnsi"/>
          <w:spacing w:val="-3"/>
          <w:kern w:val="0"/>
          <w:lang w:eastAsia="en-US" w:bidi="ar-SA"/>
        </w:rPr>
        <w:t>ций</w:t>
      </w:r>
      <w:r w:rsidRPr="00545A78">
        <w:rPr>
          <w:rFonts w:eastAsiaTheme="minorHAnsi"/>
          <w:kern w:val="0"/>
          <w:lang w:eastAsia="en-US" w:bidi="ar-SA"/>
        </w:rPr>
        <w:t xml:space="preserve">, 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kern w:val="0"/>
          <w:lang w:eastAsia="en-US" w:bidi="ar-SA"/>
        </w:rPr>
        <w:t xml:space="preserve">а </w:t>
      </w:r>
      <w:r w:rsidRPr="00545A78">
        <w:rPr>
          <w:rFonts w:eastAsiaTheme="minorHAnsi"/>
          <w:spacing w:val="2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3"/>
          <w:kern w:val="0"/>
          <w:lang w:eastAsia="en-US" w:bidi="ar-SA"/>
        </w:rPr>
        <w:t>п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3"/>
          <w:kern w:val="0"/>
          <w:lang w:eastAsia="en-US" w:bidi="ar-SA"/>
        </w:rPr>
        <w:t>и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spacing w:val="1"/>
          <w:kern w:val="0"/>
          <w:lang w:eastAsia="en-US" w:bidi="ar-SA"/>
        </w:rPr>
        <w:t>в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-3"/>
          <w:kern w:val="0"/>
          <w:lang w:eastAsia="en-US" w:bidi="ar-SA"/>
        </w:rPr>
        <w:t>ни</w:t>
      </w:r>
      <w:r w:rsidRPr="00545A78">
        <w:rPr>
          <w:rFonts w:eastAsiaTheme="minorHAnsi"/>
          <w:kern w:val="0"/>
          <w:lang w:eastAsia="en-US" w:bidi="ar-SA"/>
        </w:rPr>
        <w:t xml:space="preserve">е </w:t>
      </w:r>
      <w:r w:rsidRPr="00545A78">
        <w:rPr>
          <w:rFonts w:eastAsiaTheme="minorHAnsi"/>
          <w:spacing w:val="2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а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6"/>
          <w:kern w:val="0"/>
          <w:lang w:eastAsia="en-US" w:bidi="ar-SA"/>
        </w:rPr>
        <w:t>у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kern w:val="0"/>
          <w:lang w:eastAsia="en-US" w:bidi="ar-SA"/>
        </w:rPr>
        <w:t xml:space="preserve">а </w:t>
      </w:r>
      <w:r w:rsidRPr="00545A78">
        <w:rPr>
          <w:rFonts w:eastAsiaTheme="minorHAnsi"/>
          <w:spacing w:val="2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2"/>
          <w:kern w:val="0"/>
          <w:lang w:eastAsia="en-US" w:bidi="ar-SA"/>
        </w:rPr>
        <w:t>д</w:t>
      </w:r>
      <w:r w:rsidRPr="00545A78">
        <w:rPr>
          <w:rFonts w:eastAsiaTheme="minorHAnsi"/>
          <w:spacing w:val="-3"/>
          <w:kern w:val="0"/>
          <w:lang w:eastAsia="en-US" w:bidi="ar-SA"/>
        </w:rPr>
        <w:t>ин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kern w:val="0"/>
          <w:lang w:eastAsia="en-US" w:bidi="ar-SA"/>
        </w:rPr>
        <w:t xml:space="preserve">й </w:t>
      </w:r>
      <w:r w:rsidRPr="00545A78">
        <w:rPr>
          <w:rFonts w:eastAsiaTheme="minorHAnsi"/>
          <w:spacing w:val="1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еп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spacing w:val="2"/>
          <w:kern w:val="0"/>
          <w:lang w:eastAsia="en-US" w:bidi="ar-SA"/>
        </w:rPr>
        <w:t>с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kern w:val="0"/>
          <w:lang w:eastAsia="en-US" w:bidi="ar-SA"/>
        </w:rPr>
        <w:t>ж</w:t>
      </w:r>
      <w:r w:rsidRPr="00545A78">
        <w:rPr>
          <w:rFonts w:eastAsiaTheme="minorHAnsi"/>
          <w:spacing w:val="-2"/>
          <w:kern w:val="0"/>
          <w:lang w:eastAsia="en-US" w:bidi="ar-SA"/>
        </w:rPr>
        <w:t>аю</w:t>
      </w:r>
      <w:r w:rsidRPr="00545A78">
        <w:rPr>
          <w:rFonts w:eastAsiaTheme="minorHAnsi"/>
          <w:spacing w:val="2"/>
          <w:kern w:val="0"/>
          <w:lang w:eastAsia="en-US" w:bidi="ar-SA"/>
        </w:rPr>
        <w:t>щ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kern w:val="0"/>
          <w:lang w:eastAsia="en-US" w:bidi="ar-SA"/>
        </w:rPr>
        <w:t>й</w:t>
      </w:r>
      <w:r w:rsidRPr="00545A78">
        <w:rPr>
          <w:rFonts w:eastAsiaTheme="minorHAnsi"/>
          <w:spacing w:val="-1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4"/>
          <w:kern w:val="0"/>
          <w:lang w:eastAsia="en-US" w:bidi="ar-SA"/>
        </w:rPr>
        <w:t>ор</w:t>
      </w:r>
      <w:r w:rsidRPr="00545A78">
        <w:rPr>
          <w:rFonts w:eastAsiaTheme="minorHAnsi"/>
          <w:spacing w:val="-5"/>
          <w:kern w:val="0"/>
          <w:lang w:eastAsia="en-US" w:bidi="ar-SA"/>
        </w:rPr>
        <w:t>г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-3"/>
          <w:kern w:val="0"/>
          <w:lang w:eastAsia="en-US" w:bidi="ar-SA"/>
        </w:rPr>
        <w:t>ни</w:t>
      </w:r>
      <w:r w:rsidRPr="00545A78">
        <w:rPr>
          <w:rFonts w:eastAsiaTheme="minorHAnsi"/>
          <w:spacing w:val="-1"/>
          <w:kern w:val="0"/>
          <w:lang w:eastAsia="en-US" w:bidi="ar-SA"/>
        </w:rPr>
        <w:t>з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-3"/>
          <w:kern w:val="0"/>
          <w:lang w:eastAsia="en-US" w:bidi="ar-SA"/>
        </w:rPr>
        <w:t>ц</w:t>
      </w:r>
      <w:r w:rsidRPr="00545A78">
        <w:rPr>
          <w:rFonts w:eastAsiaTheme="minorHAnsi"/>
          <w:spacing w:val="6"/>
          <w:kern w:val="0"/>
          <w:lang w:eastAsia="en-US" w:bidi="ar-SA"/>
        </w:rPr>
        <w:t>и</w:t>
      </w:r>
      <w:r w:rsidRPr="00545A78">
        <w:rPr>
          <w:rFonts w:eastAsiaTheme="minorHAnsi"/>
          <w:spacing w:val="-3"/>
          <w:kern w:val="0"/>
          <w:lang w:eastAsia="en-US" w:bidi="ar-SA"/>
        </w:rPr>
        <w:t>и</w:t>
      </w:r>
      <w:r w:rsidRPr="00545A78">
        <w:rPr>
          <w:rFonts w:eastAsiaTheme="minorHAnsi"/>
          <w:kern w:val="0"/>
          <w:lang w:eastAsia="en-US" w:bidi="ar-SA"/>
        </w:rPr>
        <w:t xml:space="preserve">, </w:t>
      </w:r>
      <w:r w:rsidRPr="00545A78">
        <w:rPr>
          <w:rFonts w:eastAsiaTheme="minorHAnsi"/>
          <w:spacing w:val="7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с</w:t>
      </w:r>
      <w:r w:rsidRPr="00545A78">
        <w:rPr>
          <w:rFonts w:eastAsiaTheme="minorHAnsi"/>
          <w:spacing w:val="-5"/>
          <w:kern w:val="0"/>
          <w:lang w:eastAsia="en-US" w:bidi="ar-SA"/>
        </w:rPr>
        <w:t>у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с</w:t>
      </w:r>
      <w:r w:rsidRPr="00545A78">
        <w:rPr>
          <w:rFonts w:eastAsiaTheme="minorHAnsi"/>
          <w:kern w:val="0"/>
          <w:lang w:eastAsia="en-US" w:bidi="ar-SA"/>
        </w:rPr>
        <w:t>тв</w:t>
      </w:r>
      <w:r w:rsidRPr="00545A78">
        <w:rPr>
          <w:rFonts w:eastAsiaTheme="minorHAnsi"/>
          <w:spacing w:val="-5"/>
          <w:kern w:val="0"/>
          <w:lang w:eastAsia="en-US" w:bidi="ar-SA"/>
        </w:rPr>
        <w:t>у</w:t>
      </w:r>
      <w:r w:rsidRPr="00545A78">
        <w:rPr>
          <w:rFonts w:eastAsiaTheme="minorHAnsi"/>
          <w:spacing w:val="-2"/>
          <w:kern w:val="0"/>
          <w:lang w:eastAsia="en-US" w:bidi="ar-SA"/>
        </w:rPr>
        <w:t>ю</w:t>
      </w:r>
      <w:r w:rsidRPr="00545A78">
        <w:rPr>
          <w:rFonts w:eastAsiaTheme="minorHAnsi"/>
          <w:kern w:val="0"/>
          <w:lang w:eastAsia="en-US" w:bidi="ar-SA"/>
        </w:rPr>
        <w:t>т.</w:t>
      </w:r>
    </w:p>
    <w:p w14:paraId="1E0ED7DE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3A7C28DB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-1"/>
          <w:kern w:val="0"/>
          <w:lang w:eastAsia="ru-RU" w:bidi="ar-SA"/>
        </w:rPr>
      </w:pPr>
      <w:hyperlink w:anchor="bookmark141" w:history="1">
        <w:bookmarkStart w:id="311" w:name="_Toc30085177"/>
        <w:bookmarkStart w:id="312" w:name="_Toc34832974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5.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ОПИСАНИЕ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ГРАНИЦ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lang w:eastAsia="ru-RU" w:bidi="ar-SA"/>
          </w:rPr>
          <w:t>ЗОН</w:t>
        </w:r>
        <w:r w:rsidRPr="00545A78">
          <w:rPr>
            <w:rFonts w:eastAsia="Times New Roman" w:cs="Times New Roman"/>
            <w:b/>
            <w:bCs/>
            <w:spacing w:val="-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ДЕЯТЕЛЬНОСТИ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ЕДИНОЙ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ТЕПЛОСНАБЖАЮЩЕЙ</w:t>
        </w:r>
      </w:hyperlink>
      <w:r w:rsidRPr="00545A78">
        <w:rPr>
          <w:rFonts w:eastAsia="Times New Roman" w:cs="Times New Roman"/>
          <w:b/>
          <w:bCs/>
          <w:spacing w:val="49"/>
          <w:kern w:val="0"/>
          <w:lang w:eastAsia="ru-RU" w:bidi="ar-SA"/>
        </w:rPr>
        <w:t xml:space="preserve"> </w:t>
      </w:r>
      <w:hyperlink w:anchor="bookmark141" w:history="1"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ОРГАНИЗАЦИИ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(ОРГАНИЗАЦИЙ)</w:t>
        </w:r>
        <w:bookmarkEnd w:id="311"/>
        <w:bookmarkEnd w:id="312"/>
      </w:hyperlink>
      <w:r w:rsidRPr="00545A78">
        <w:rPr>
          <w:rFonts w:eastAsia="Times New Roman" w:cs="Times New Roman"/>
          <w:b/>
          <w:bCs/>
          <w:spacing w:val="-1"/>
          <w:kern w:val="0"/>
          <w:lang w:eastAsia="ru-RU" w:bidi="ar-SA"/>
        </w:rPr>
        <w:t xml:space="preserve"> </w:t>
      </w:r>
    </w:p>
    <w:p w14:paraId="48381ECB" w14:textId="77777777" w:rsidR="00545A78" w:rsidRPr="00545A78" w:rsidRDefault="00545A78" w:rsidP="00545A78">
      <w:pPr>
        <w:widowControl/>
        <w:suppressAutoHyphens w:val="0"/>
        <w:spacing w:after="160" w:line="245" w:lineRule="auto"/>
        <w:ind w:left="116" w:right="107" w:firstLine="710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spacing w:val="-3"/>
          <w:kern w:val="0"/>
          <w:lang w:eastAsia="en-US" w:bidi="ar-SA"/>
        </w:rPr>
        <w:t>Г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-3"/>
          <w:kern w:val="0"/>
          <w:lang w:eastAsia="en-US" w:bidi="ar-SA"/>
        </w:rPr>
        <w:t>ниц</w:t>
      </w:r>
      <w:r w:rsidRPr="00545A78">
        <w:rPr>
          <w:rFonts w:eastAsiaTheme="minorHAnsi"/>
          <w:kern w:val="0"/>
          <w:lang w:eastAsia="en-US" w:bidi="ar-SA"/>
        </w:rPr>
        <w:t xml:space="preserve">ы </w:t>
      </w:r>
      <w:r w:rsidRPr="00545A78">
        <w:rPr>
          <w:rFonts w:eastAsiaTheme="minorHAnsi"/>
          <w:spacing w:val="19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1"/>
          <w:kern w:val="0"/>
          <w:lang w:eastAsia="en-US" w:bidi="ar-SA"/>
        </w:rPr>
        <w:t>з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kern w:val="0"/>
          <w:lang w:eastAsia="en-US" w:bidi="ar-SA"/>
        </w:rPr>
        <w:t xml:space="preserve">н </w:t>
      </w:r>
      <w:r w:rsidRPr="00545A78">
        <w:rPr>
          <w:rFonts w:eastAsiaTheme="minorHAnsi"/>
          <w:spacing w:val="21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2"/>
          <w:kern w:val="0"/>
          <w:lang w:eastAsia="en-US" w:bidi="ar-SA"/>
        </w:rPr>
        <w:t>д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3"/>
          <w:kern w:val="0"/>
          <w:lang w:eastAsia="en-US" w:bidi="ar-SA"/>
        </w:rPr>
        <w:t>я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е</w:t>
      </w:r>
      <w:r w:rsidRPr="00545A78">
        <w:rPr>
          <w:rFonts w:eastAsiaTheme="minorHAnsi"/>
          <w:spacing w:val="-5"/>
          <w:kern w:val="0"/>
          <w:lang w:eastAsia="en-US" w:bidi="ar-SA"/>
        </w:rPr>
        <w:t>ль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kern w:val="0"/>
          <w:lang w:eastAsia="en-US" w:bidi="ar-SA"/>
        </w:rPr>
        <w:t xml:space="preserve">ти </w:t>
      </w:r>
      <w:r w:rsidRPr="00545A78">
        <w:rPr>
          <w:rFonts w:eastAsiaTheme="minorHAnsi"/>
          <w:spacing w:val="20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2"/>
          <w:kern w:val="0"/>
          <w:lang w:eastAsia="en-US" w:bidi="ar-SA"/>
        </w:rPr>
        <w:t>д</w:t>
      </w:r>
      <w:r w:rsidRPr="00545A78">
        <w:rPr>
          <w:rFonts w:eastAsiaTheme="minorHAnsi"/>
          <w:spacing w:val="-3"/>
          <w:kern w:val="0"/>
          <w:lang w:eastAsia="en-US" w:bidi="ar-SA"/>
        </w:rPr>
        <w:t>ин</w:t>
      </w:r>
      <w:r w:rsidRPr="00545A78">
        <w:rPr>
          <w:rFonts w:eastAsiaTheme="minorHAnsi"/>
          <w:spacing w:val="-5"/>
          <w:kern w:val="0"/>
          <w:lang w:eastAsia="en-US" w:bidi="ar-SA"/>
        </w:rPr>
        <w:t>ы</w:t>
      </w:r>
      <w:r w:rsidRPr="00545A78">
        <w:rPr>
          <w:rFonts w:eastAsiaTheme="minorHAnsi"/>
          <w:kern w:val="0"/>
          <w:lang w:eastAsia="en-US" w:bidi="ar-SA"/>
        </w:rPr>
        <w:t xml:space="preserve">х </w:t>
      </w:r>
      <w:r w:rsidRPr="00545A78">
        <w:rPr>
          <w:rFonts w:eastAsiaTheme="minorHAnsi"/>
          <w:spacing w:val="19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е</w:t>
      </w:r>
      <w:r w:rsidRPr="00545A78">
        <w:rPr>
          <w:rFonts w:eastAsiaTheme="minorHAnsi"/>
          <w:spacing w:val="6"/>
          <w:kern w:val="0"/>
          <w:lang w:eastAsia="en-US" w:bidi="ar-SA"/>
        </w:rPr>
        <w:t>п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kern w:val="0"/>
          <w:lang w:eastAsia="en-US" w:bidi="ar-SA"/>
        </w:rPr>
        <w:t>ж</w:t>
      </w:r>
      <w:r w:rsidRPr="00545A78">
        <w:rPr>
          <w:rFonts w:eastAsiaTheme="minorHAnsi"/>
          <w:spacing w:val="-2"/>
          <w:kern w:val="0"/>
          <w:lang w:eastAsia="en-US" w:bidi="ar-SA"/>
        </w:rPr>
        <w:t>аю</w:t>
      </w:r>
      <w:r w:rsidRPr="00545A78">
        <w:rPr>
          <w:rFonts w:eastAsiaTheme="minorHAnsi"/>
          <w:spacing w:val="2"/>
          <w:kern w:val="0"/>
          <w:lang w:eastAsia="en-US" w:bidi="ar-SA"/>
        </w:rPr>
        <w:t>щ</w:t>
      </w:r>
      <w:r w:rsidRPr="00545A78">
        <w:rPr>
          <w:rFonts w:eastAsiaTheme="minorHAnsi"/>
          <w:spacing w:val="-3"/>
          <w:kern w:val="0"/>
          <w:lang w:eastAsia="en-US" w:bidi="ar-SA"/>
        </w:rPr>
        <w:t>и</w:t>
      </w:r>
      <w:r w:rsidRPr="00545A78">
        <w:rPr>
          <w:rFonts w:eastAsiaTheme="minorHAnsi"/>
          <w:kern w:val="0"/>
          <w:lang w:eastAsia="en-US" w:bidi="ar-SA"/>
        </w:rPr>
        <w:t xml:space="preserve">х </w:t>
      </w:r>
      <w:r w:rsidRPr="00545A78">
        <w:rPr>
          <w:rFonts w:eastAsiaTheme="minorHAnsi"/>
          <w:spacing w:val="19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4"/>
          <w:kern w:val="0"/>
          <w:lang w:eastAsia="en-US" w:bidi="ar-SA"/>
        </w:rPr>
        <w:t>ор</w:t>
      </w:r>
      <w:r w:rsidRPr="00545A78">
        <w:rPr>
          <w:rFonts w:eastAsiaTheme="minorHAnsi"/>
          <w:spacing w:val="-5"/>
          <w:kern w:val="0"/>
          <w:lang w:eastAsia="en-US" w:bidi="ar-SA"/>
        </w:rPr>
        <w:t>г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-3"/>
          <w:kern w:val="0"/>
          <w:lang w:eastAsia="en-US" w:bidi="ar-SA"/>
        </w:rPr>
        <w:t>ни</w:t>
      </w:r>
      <w:r w:rsidRPr="00545A78">
        <w:rPr>
          <w:rFonts w:eastAsiaTheme="minorHAnsi"/>
          <w:spacing w:val="-1"/>
          <w:kern w:val="0"/>
          <w:lang w:eastAsia="en-US" w:bidi="ar-SA"/>
        </w:rPr>
        <w:t>з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-3"/>
          <w:kern w:val="0"/>
          <w:lang w:eastAsia="en-US" w:bidi="ar-SA"/>
        </w:rPr>
        <w:t>ц</w:t>
      </w:r>
      <w:r w:rsidRPr="00545A78">
        <w:rPr>
          <w:rFonts w:eastAsiaTheme="minorHAnsi"/>
          <w:spacing w:val="6"/>
          <w:kern w:val="0"/>
          <w:lang w:eastAsia="en-US" w:bidi="ar-SA"/>
        </w:rPr>
        <w:t>и</w:t>
      </w:r>
      <w:r w:rsidRPr="00545A78">
        <w:rPr>
          <w:rFonts w:eastAsiaTheme="minorHAnsi"/>
          <w:kern w:val="0"/>
          <w:lang w:eastAsia="en-US" w:bidi="ar-SA"/>
        </w:rPr>
        <w:t xml:space="preserve">й </w:t>
      </w:r>
      <w:r w:rsidRPr="00545A78">
        <w:rPr>
          <w:rFonts w:eastAsiaTheme="minorHAnsi"/>
          <w:spacing w:val="21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-5"/>
          <w:kern w:val="0"/>
          <w:lang w:eastAsia="en-US" w:bidi="ar-SA"/>
        </w:rPr>
        <w:t>х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spacing w:val="2"/>
          <w:kern w:val="0"/>
          <w:lang w:eastAsia="en-US" w:bidi="ar-SA"/>
        </w:rPr>
        <w:t>д</w:t>
      </w:r>
      <w:r w:rsidRPr="00545A78">
        <w:rPr>
          <w:rFonts w:eastAsiaTheme="minorHAnsi"/>
          <w:spacing w:val="3"/>
          <w:kern w:val="0"/>
          <w:lang w:eastAsia="en-US" w:bidi="ar-SA"/>
        </w:rPr>
        <w:t>я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с</w:t>
      </w:r>
      <w:r w:rsidRPr="00545A78">
        <w:rPr>
          <w:rFonts w:eastAsiaTheme="minorHAnsi"/>
          <w:kern w:val="0"/>
          <w:lang w:eastAsia="en-US" w:bidi="ar-SA"/>
        </w:rPr>
        <w:t xml:space="preserve">я </w:t>
      </w:r>
      <w:r w:rsidRPr="00545A78">
        <w:rPr>
          <w:rFonts w:eastAsiaTheme="minorHAnsi"/>
          <w:spacing w:val="28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 xml:space="preserve">в </w:t>
      </w:r>
      <w:r w:rsidRPr="00545A78">
        <w:rPr>
          <w:rFonts w:eastAsiaTheme="minorHAnsi"/>
          <w:spacing w:val="16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3"/>
          <w:kern w:val="0"/>
          <w:lang w:eastAsia="en-US" w:bidi="ar-SA"/>
        </w:rPr>
        <w:t>п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2"/>
          <w:kern w:val="0"/>
          <w:lang w:eastAsia="en-US" w:bidi="ar-SA"/>
        </w:rPr>
        <w:t>д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kern w:val="0"/>
          <w:lang w:eastAsia="en-US" w:bidi="ar-SA"/>
        </w:rPr>
        <w:t xml:space="preserve">х </w:t>
      </w:r>
      <w:r w:rsidRPr="00545A78">
        <w:rPr>
          <w:rFonts w:eastAsiaTheme="minorHAnsi"/>
          <w:spacing w:val="19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5"/>
          <w:kern w:val="0"/>
          <w:lang w:eastAsia="en-US" w:bidi="ar-SA"/>
        </w:rPr>
        <w:t>с.Большие ключи.</w:t>
      </w:r>
    </w:p>
    <w:p w14:paraId="2C02254B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695D760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-1"/>
          <w:kern w:val="0"/>
          <w:sz w:val="28"/>
          <w:szCs w:val="28"/>
          <w:lang w:eastAsia="ru-RU" w:bidi="ar-SA"/>
        </w:rPr>
      </w:pPr>
      <w:hyperlink w:anchor="bookmark142" w:history="1">
        <w:bookmarkStart w:id="313" w:name="_Toc30085178"/>
        <w:bookmarkStart w:id="314" w:name="_Toc34832975"/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>ГЛАВА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16.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РЕЕСТР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ПРОЕКТОВ</w:t>
        </w:r>
        <w:r w:rsidRPr="00545A78">
          <w:rPr>
            <w:rFonts w:eastAsia="Times New Roman" w:cs="Times New Roman"/>
            <w:b/>
            <w:bCs/>
            <w:spacing w:val="-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СХЕМЫ</w:t>
        </w:r>
        <w:r w:rsidRPr="00545A78">
          <w:rPr>
            <w:rFonts w:eastAsia="Times New Roman" w:cs="Times New Roman"/>
            <w:b/>
            <w:bCs/>
            <w:spacing w:val="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ТЕПЛОСНАБЖЕНИЯ</w:t>
        </w:r>
        <w:bookmarkEnd w:id="313"/>
        <w:bookmarkEnd w:id="314"/>
      </w:hyperlink>
    </w:p>
    <w:p w14:paraId="4185C4D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23"/>
          <w:kern w:val="0"/>
          <w:lang w:eastAsia="ru-RU" w:bidi="ar-SA"/>
        </w:rPr>
      </w:pPr>
      <w:hyperlink w:anchor="bookmark143" w:history="1">
        <w:bookmarkStart w:id="315" w:name="_Toc30085179"/>
        <w:bookmarkStart w:id="316" w:name="_Toc34832976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"/>
            <w:kern w:val="0"/>
            <w:lang w:eastAsia="ru-RU" w:bidi="ar-SA"/>
          </w:rPr>
          <w:t>1.</w:t>
        </w:r>
        <w:r w:rsidRPr="00545A78">
          <w:rPr>
            <w:rFonts w:eastAsia="Times New Roman" w:cs="Times New Roman"/>
            <w:b/>
            <w:bCs/>
            <w:spacing w:val="3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ПЕРЕЧЕНЬ</w:t>
        </w:r>
        <w:r w:rsidRPr="00545A78">
          <w:rPr>
            <w:rFonts w:eastAsia="Times New Roman" w:cs="Times New Roman"/>
            <w:b/>
            <w:bCs/>
            <w:spacing w:val="3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МЕРОПРИЯТИЙ</w:t>
        </w:r>
        <w:r w:rsidRPr="00545A78">
          <w:rPr>
            <w:rFonts w:eastAsia="Times New Roman" w:cs="Times New Roman"/>
            <w:b/>
            <w:bCs/>
            <w:spacing w:val="4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3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СТРОИТЕЛЬСТВУ,</w:t>
        </w:r>
        <w:r w:rsidRPr="00545A78">
          <w:rPr>
            <w:rFonts w:eastAsia="Times New Roman" w:cs="Times New Roman"/>
            <w:b/>
            <w:bCs/>
            <w:spacing w:val="3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РЕКОНСТРУКЦИИ</w:t>
        </w:r>
        <w:r w:rsidRPr="00545A78">
          <w:rPr>
            <w:rFonts w:eastAsia="Times New Roman" w:cs="Times New Roman"/>
            <w:b/>
            <w:bCs/>
            <w:spacing w:val="3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ИЛИ</w:t>
        </w:r>
      </w:hyperlink>
      <w:r w:rsidRPr="00545A78">
        <w:rPr>
          <w:rFonts w:eastAsia="Times New Roman" w:cs="Times New Roman"/>
          <w:b/>
          <w:bCs/>
          <w:spacing w:val="23"/>
          <w:kern w:val="0"/>
          <w:lang w:eastAsia="ru-RU" w:bidi="ar-SA"/>
        </w:rPr>
        <w:t xml:space="preserve"> </w:t>
      </w:r>
      <w:hyperlink w:anchor="bookmark143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ТЕХНИЧЕСКОМУ ПЕРЕВООРУЖЕНИЮ ИСТОЧНИКОВ</w:t>
        </w:r>
        <w:r w:rsidRPr="00545A78">
          <w:rPr>
            <w:rFonts w:eastAsia="Times New Roman" w:cs="Times New Roman"/>
            <w:b/>
            <w:bCs/>
            <w:spacing w:val="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ЭНЕРГИИ</w:t>
        </w:r>
        <w:bookmarkEnd w:id="315"/>
        <w:bookmarkEnd w:id="316"/>
      </w:hyperlink>
    </w:p>
    <w:p w14:paraId="43DCF47F" w14:textId="77777777" w:rsidR="00545A78" w:rsidRPr="00545A78" w:rsidRDefault="00545A78" w:rsidP="00545A78">
      <w:pPr>
        <w:widowControl/>
        <w:suppressAutoHyphens w:val="0"/>
        <w:spacing w:after="160" w:line="245" w:lineRule="auto"/>
        <w:ind w:left="116" w:right="107" w:firstLine="710"/>
        <w:jc w:val="both"/>
        <w:rPr>
          <w:rFonts w:eastAsiaTheme="minorHAnsi"/>
          <w:spacing w:val="-3"/>
          <w:kern w:val="0"/>
          <w:lang w:eastAsia="en-US" w:bidi="ar-SA"/>
        </w:rPr>
      </w:pPr>
      <w:r w:rsidRPr="00545A78">
        <w:rPr>
          <w:rFonts w:eastAsiaTheme="minorHAnsi"/>
          <w:spacing w:val="-3"/>
          <w:kern w:val="0"/>
          <w:lang w:eastAsia="en-US" w:bidi="ar-SA"/>
        </w:rPr>
        <w:t>В таблице ниже приведены объёмы инвестиций в строительство, реконструкцию и техническое перевооружение источника тепловой энергии котельной "Школа".</w:t>
      </w:r>
    </w:p>
    <w:p w14:paraId="0E9C932B" w14:textId="77777777" w:rsidR="00545A78" w:rsidRPr="00545A78" w:rsidRDefault="00545A78" w:rsidP="00545A78">
      <w:pPr>
        <w:widowControl/>
        <w:suppressAutoHyphens w:val="0"/>
        <w:spacing w:after="160" w:line="245" w:lineRule="auto"/>
        <w:ind w:left="116" w:right="107" w:firstLine="710"/>
        <w:jc w:val="both"/>
        <w:rPr>
          <w:rFonts w:eastAsiaTheme="minorHAnsi"/>
          <w:spacing w:val="-3"/>
          <w:kern w:val="0"/>
          <w:lang w:eastAsia="en-US" w:bidi="ar-SA"/>
        </w:rPr>
      </w:pPr>
    </w:p>
    <w:p w14:paraId="27C682BC" w14:textId="77777777" w:rsidR="00545A78" w:rsidRPr="00545A78" w:rsidRDefault="00545A78" w:rsidP="00545A78">
      <w:pPr>
        <w:widowControl/>
        <w:suppressAutoHyphens w:val="0"/>
        <w:spacing w:after="160" w:line="245" w:lineRule="auto"/>
        <w:ind w:left="116" w:right="107" w:firstLine="710"/>
        <w:jc w:val="both"/>
        <w:rPr>
          <w:rFonts w:eastAsiaTheme="minorHAnsi"/>
          <w:spacing w:val="-3"/>
          <w:kern w:val="0"/>
          <w:lang w:eastAsia="en-US" w:bidi="ar-SA"/>
        </w:rPr>
      </w:pPr>
    </w:p>
    <w:p w14:paraId="05921CEC" w14:textId="77777777" w:rsidR="00545A78" w:rsidRPr="00545A78" w:rsidRDefault="00545A78" w:rsidP="00545A78">
      <w:pPr>
        <w:widowControl/>
        <w:suppressAutoHyphens w:val="0"/>
        <w:spacing w:after="160" w:line="245" w:lineRule="auto"/>
        <w:ind w:left="116" w:right="107" w:firstLine="710"/>
        <w:jc w:val="both"/>
        <w:rPr>
          <w:rFonts w:eastAsiaTheme="minorHAnsi"/>
          <w:spacing w:val="-3"/>
          <w:kern w:val="0"/>
          <w:lang w:eastAsia="en-US" w:bidi="ar-SA"/>
        </w:rPr>
      </w:pPr>
    </w:p>
    <w:p w14:paraId="516C4D2B" w14:textId="77777777" w:rsidR="00545A78" w:rsidRPr="00545A78" w:rsidRDefault="00545A78" w:rsidP="00545A78">
      <w:pPr>
        <w:widowControl/>
        <w:suppressAutoHyphens w:val="0"/>
        <w:spacing w:after="160" w:line="245" w:lineRule="auto"/>
        <w:ind w:left="116" w:right="107" w:firstLine="710"/>
        <w:jc w:val="both"/>
        <w:rPr>
          <w:rFonts w:eastAsiaTheme="minorHAnsi"/>
          <w:spacing w:val="-3"/>
          <w:kern w:val="0"/>
          <w:lang w:eastAsia="en-US" w:bidi="ar-SA"/>
        </w:rPr>
      </w:pPr>
      <w:r w:rsidRPr="00545A78">
        <w:rPr>
          <w:rFonts w:eastAsiaTheme="minorHAnsi"/>
          <w:spacing w:val="-3"/>
          <w:kern w:val="0"/>
          <w:lang w:eastAsia="en-US" w:bidi="ar-SA"/>
        </w:rPr>
        <w:t>Таблица 16.1. Объемы инвестиций в Котельную Школа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96"/>
        <w:gridCol w:w="3114"/>
        <w:gridCol w:w="2159"/>
        <w:gridCol w:w="1991"/>
        <w:gridCol w:w="1585"/>
      </w:tblGrid>
      <w:tr w:rsidR="00545A78" w:rsidRPr="00545A78" w14:paraId="4E72C37E" w14:textId="77777777" w:rsidTr="00490310">
        <w:tc>
          <w:tcPr>
            <w:tcW w:w="499" w:type="dxa"/>
            <w:shd w:val="clear" w:color="auto" w:fill="F2F2F2"/>
            <w:vAlign w:val="center"/>
          </w:tcPr>
          <w:p w14:paraId="42D956BE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№</w:t>
            </w:r>
          </w:p>
        </w:tc>
        <w:tc>
          <w:tcPr>
            <w:tcW w:w="3276" w:type="dxa"/>
            <w:shd w:val="clear" w:color="auto" w:fill="F2F2F2"/>
            <w:vAlign w:val="center"/>
          </w:tcPr>
          <w:p w14:paraId="26E194FC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Технические мероприятия</w:t>
            </w:r>
          </w:p>
        </w:tc>
        <w:tc>
          <w:tcPr>
            <w:tcW w:w="2170" w:type="dxa"/>
            <w:shd w:val="clear" w:color="auto" w:fill="F2F2F2"/>
            <w:vAlign w:val="center"/>
          </w:tcPr>
          <w:p w14:paraId="371D58D8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Цель проекта</w:t>
            </w:r>
          </w:p>
        </w:tc>
        <w:tc>
          <w:tcPr>
            <w:tcW w:w="2035" w:type="dxa"/>
            <w:shd w:val="clear" w:color="auto" w:fill="F2F2F2"/>
            <w:vAlign w:val="center"/>
          </w:tcPr>
          <w:p w14:paraId="7BE63360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Итого капитальных вложений в ценах 2019</w:t>
            </w:r>
          </w:p>
        </w:tc>
        <w:tc>
          <w:tcPr>
            <w:tcW w:w="1591" w:type="dxa"/>
            <w:shd w:val="clear" w:color="auto" w:fill="F2F2F2"/>
          </w:tcPr>
          <w:p w14:paraId="494DF312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Год реализации</w:t>
            </w:r>
          </w:p>
        </w:tc>
      </w:tr>
      <w:tr w:rsidR="00545A78" w:rsidRPr="00545A78" w14:paraId="50FE5BF9" w14:textId="77777777" w:rsidTr="00490310">
        <w:tc>
          <w:tcPr>
            <w:tcW w:w="499" w:type="dxa"/>
          </w:tcPr>
          <w:p w14:paraId="23C29D54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1</w:t>
            </w:r>
          </w:p>
        </w:tc>
        <w:tc>
          <w:tcPr>
            <w:tcW w:w="3276" w:type="dxa"/>
          </w:tcPr>
          <w:p w14:paraId="7C1A7036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 xml:space="preserve">Реконструкция </w:t>
            </w:r>
          </w:p>
        </w:tc>
        <w:tc>
          <w:tcPr>
            <w:tcW w:w="2170" w:type="dxa"/>
          </w:tcPr>
          <w:p w14:paraId="1D4FB983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Повышение ненадежности источника теплоснабжения</w:t>
            </w:r>
          </w:p>
        </w:tc>
        <w:tc>
          <w:tcPr>
            <w:tcW w:w="2035" w:type="dxa"/>
          </w:tcPr>
          <w:p w14:paraId="168C8DAA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7316</w:t>
            </w:r>
          </w:p>
        </w:tc>
        <w:tc>
          <w:tcPr>
            <w:tcW w:w="1591" w:type="dxa"/>
          </w:tcPr>
          <w:p w14:paraId="292379A4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2024,2025</w:t>
            </w:r>
          </w:p>
        </w:tc>
      </w:tr>
    </w:tbl>
    <w:p w14:paraId="491B3FAA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35663F4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47"/>
          <w:kern w:val="0"/>
          <w:lang w:eastAsia="ru-RU" w:bidi="ar-SA"/>
        </w:rPr>
      </w:pPr>
      <w:hyperlink w:anchor="bookmark144" w:history="1">
        <w:bookmarkStart w:id="317" w:name="_Toc30085180"/>
        <w:bookmarkStart w:id="318" w:name="_Toc34832977"/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2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"/>
            <w:kern w:val="0"/>
            <w:lang w:eastAsia="ru-RU" w:bidi="ar-SA"/>
          </w:rPr>
          <w:t>2.</w:t>
        </w:r>
        <w:r w:rsidRPr="00545A78">
          <w:rPr>
            <w:rFonts w:eastAsia="Times New Roman" w:cs="Times New Roman"/>
            <w:b/>
            <w:bCs/>
            <w:spacing w:val="2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ПЕРЕЧЕНЬ</w:t>
        </w:r>
        <w:r w:rsidRPr="00545A78">
          <w:rPr>
            <w:rFonts w:eastAsia="Times New Roman" w:cs="Times New Roman"/>
            <w:b/>
            <w:bCs/>
            <w:spacing w:val="1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МЕРОПРИЯТИЙ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2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СТРОИТЕЛЬСТВУ,</w:t>
        </w:r>
        <w:r w:rsidRPr="00545A78">
          <w:rPr>
            <w:rFonts w:eastAsia="Times New Roman" w:cs="Times New Roman"/>
            <w:b/>
            <w:bCs/>
            <w:spacing w:val="2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РЕКОНСТРУКЦИИ</w:t>
        </w:r>
        <w:r w:rsidRPr="00545A78">
          <w:rPr>
            <w:rFonts w:eastAsia="Times New Roman" w:cs="Times New Roman"/>
            <w:b/>
            <w:bCs/>
            <w:spacing w:val="2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</w:hyperlink>
      <w:r w:rsidRPr="00545A78">
        <w:rPr>
          <w:rFonts w:eastAsia="Times New Roman" w:cs="Times New Roman"/>
          <w:b/>
          <w:bCs/>
          <w:spacing w:val="27"/>
          <w:kern w:val="0"/>
          <w:lang w:eastAsia="ru-RU" w:bidi="ar-SA"/>
        </w:rPr>
        <w:t xml:space="preserve"> </w:t>
      </w:r>
      <w:hyperlink w:anchor="bookmark144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ТЕХНИЧЕСКОМУ</w:t>
        </w:r>
        <w:r w:rsidRPr="00545A78">
          <w:rPr>
            <w:rFonts w:eastAsia="Times New Roman" w:cs="Times New Roman"/>
            <w:b/>
            <w:bCs/>
            <w:spacing w:val="3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ПЕРЕВООРУЖЕНИЮ</w:t>
        </w:r>
        <w:r w:rsidRPr="00545A78">
          <w:rPr>
            <w:rFonts w:eastAsia="Times New Roman" w:cs="Times New Roman"/>
            <w:b/>
            <w:bCs/>
            <w:spacing w:val="4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ТЕПЛОВЫХ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СЕТЕЙ</w:t>
        </w:r>
        <w:r w:rsidRPr="00545A78">
          <w:rPr>
            <w:rFonts w:eastAsia="Times New Roman" w:cs="Times New Roman"/>
            <w:b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СООРУЖЕНИЙ</w:t>
        </w:r>
        <w:r w:rsidRPr="00545A78">
          <w:rPr>
            <w:rFonts w:eastAsia="Times New Roman" w:cs="Times New Roman"/>
            <w:b/>
            <w:bCs/>
            <w:spacing w:val="4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</w:t>
        </w:r>
      </w:hyperlink>
      <w:r w:rsidRPr="00545A78">
        <w:rPr>
          <w:rFonts w:eastAsia="Times New Roman" w:cs="Times New Roman"/>
          <w:b/>
          <w:bCs/>
          <w:spacing w:val="47"/>
          <w:kern w:val="0"/>
          <w:lang w:eastAsia="ru-RU" w:bidi="ar-SA"/>
        </w:rPr>
        <w:t xml:space="preserve"> </w:t>
      </w:r>
      <w:hyperlink w:anchor="bookmark144" w:history="1"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НИХ</w:t>
        </w:r>
        <w:bookmarkEnd w:id="317"/>
        <w:bookmarkEnd w:id="318"/>
      </w:hyperlink>
    </w:p>
    <w:p w14:paraId="2E96CE41" w14:textId="77777777" w:rsidR="00545A78" w:rsidRPr="00545A78" w:rsidRDefault="00545A78" w:rsidP="00545A78">
      <w:pPr>
        <w:widowControl/>
        <w:suppressAutoHyphens w:val="0"/>
        <w:spacing w:after="160" w:line="245" w:lineRule="auto"/>
        <w:ind w:left="116" w:right="107" w:firstLine="710"/>
        <w:jc w:val="both"/>
        <w:rPr>
          <w:rFonts w:eastAsiaTheme="minorHAnsi"/>
          <w:spacing w:val="-3"/>
          <w:kern w:val="0"/>
          <w:lang w:eastAsia="en-US" w:bidi="ar-SA"/>
        </w:rPr>
      </w:pPr>
      <w:r w:rsidRPr="00545A78">
        <w:rPr>
          <w:rFonts w:eastAsiaTheme="minorHAnsi"/>
          <w:spacing w:val="-3"/>
          <w:kern w:val="0"/>
          <w:lang w:eastAsia="en-US" w:bidi="ar-SA"/>
        </w:rPr>
        <w:t xml:space="preserve">В таблице ниже приведены оценки стоимости реконструкцию </w:t>
      </w:r>
    </w:p>
    <w:p w14:paraId="6A735B51" w14:textId="77777777" w:rsidR="00545A78" w:rsidRPr="00545A78" w:rsidRDefault="00545A78" w:rsidP="00545A78">
      <w:pPr>
        <w:widowControl/>
        <w:suppressAutoHyphens w:val="0"/>
        <w:spacing w:after="160" w:line="245" w:lineRule="auto"/>
        <w:ind w:left="116" w:right="107" w:firstLine="710"/>
        <w:jc w:val="both"/>
        <w:rPr>
          <w:rFonts w:eastAsiaTheme="minorHAnsi"/>
          <w:spacing w:val="-3"/>
          <w:kern w:val="0"/>
          <w:lang w:eastAsia="en-US" w:bidi="ar-SA"/>
        </w:rPr>
      </w:pPr>
      <w:r w:rsidRPr="00545A78">
        <w:rPr>
          <w:rFonts w:eastAsiaTheme="minorHAnsi"/>
          <w:spacing w:val="-3"/>
          <w:kern w:val="0"/>
          <w:lang w:eastAsia="en-US" w:bidi="ar-SA"/>
        </w:rPr>
        <w:t xml:space="preserve">Таблица 16.2.1 Стоимость реконструкции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92"/>
        <w:gridCol w:w="2843"/>
        <w:gridCol w:w="2141"/>
        <w:gridCol w:w="1917"/>
        <w:gridCol w:w="1952"/>
      </w:tblGrid>
      <w:tr w:rsidR="00545A78" w:rsidRPr="00545A78" w14:paraId="4DAD5332" w14:textId="77777777" w:rsidTr="00490310">
        <w:tc>
          <w:tcPr>
            <w:tcW w:w="499" w:type="dxa"/>
            <w:shd w:val="clear" w:color="auto" w:fill="F2F2F2"/>
            <w:vAlign w:val="center"/>
          </w:tcPr>
          <w:p w14:paraId="66832C1B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№</w:t>
            </w:r>
          </w:p>
        </w:tc>
        <w:tc>
          <w:tcPr>
            <w:tcW w:w="3276" w:type="dxa"/>
            <w:shd w:val="clear" w:color="auto" w:fill="F2F2F2"/>
            <w:vAlign w:val="center"/>
          </w:tcPr>
          <w:p w14:paraId="51400769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Технические мероприятия</w:t>
            </w:r>
          </w:p>
        </w:tc>
        <w:tc>
          <w:tcPr>
            <w:tcW w:w="2170" w:type="dxa"/>
            <w:shd w:val="clear" w:color="auto" w:fill="F2F2F2"/>
            <w:vAlign w:val="center"/>
          </w:tcPr>
          <w:p w14:paraId="20692DCC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Цель проекта</w:t>
            </w:r>
          </w:p>
        </w:tc>
        <w:tc>
          <w:tcPr>
            <w:tcW w:w="2035" w:type="dxa"/>
            <w:shd w:val="clear" w:color="auto" w:fill="F2F2F2"/>
            <w:vAlign w:val="center"/>
          </w:tcPr>
          <w:p w14:paraId="7E0EBF1A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Итого капитальных вложений в ценах 2019</w:t>
            </w:r>
          </w:p>
        </w:tc>
        <w:tc>
          <w:tcPr>
            <w:tcW w:w="1591" w:type="dxa"/>
            <w:shd w:val="clear" w:color="auto" w:fill="F2F2F2"/>
          </w:tcPr>
          <w:p w14:paraId="16C63A0A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Год реализации</w:t>
            </w:r>
          </w:p>
        </w:tc>
      </w:tr>
      <w:tr w:rsidR="00545A78" w:rsidRPr="00545A78" w14:paraId="24AEA52B" w14:textId="77777777" w:rsidTr="00490310">
        <w:tc>
          <w:tcPr>
            <w:tcW w:w="499" w:type="dxa"/>
          </w:tcPr>
          <w:p w14:paraId="0D5D7C89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1</w:t>
            </w:r>
          </w:p>
        </w:tc>
        <w:tc>
          <w:tcPr>
            <w:tcW w:w="3276" w:type="dxa"/>
          </w:tcPr>
          <w:p w14:paraId="567F3F4D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Реконструкция сетей</w:t>
            </w:r>
          </w:p>
        </w:tc>
        <w:tc>
          <w:tcPr>
            <w:tcW w:w="2170" w:type="dxa"/>
          </w:tcPr>
          <w:p w14:paraId="6AAC5B44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Повышение ненадежности источника теплоснабжения</w:t>
            </w:r>
          </w:p>
        </w:tc>
        <w:tc>
          <w:tcPr>
            <w:tcW w:w="2035" w:type="dxa"/>
          </w:tcPr>
          <w:p w14:paraId="713627ED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41 175</w:t>
            </w:r>
          </w:p>
        </w:tc>
        <w:tc>
          <w:tcPr>
            <w:tcW w:w="1591" w:type="dxa"/>
          </w:tcPr>
          <w:p w14:paraId="45A6A256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2021,2022,2023</w:t>
            </w:r>
          </w:p>
        </w:tc>
      </w:tr>
    </w:tbl>
    <w:p w14:paraId="5B0339FC" w14:textId="77777777" w:rsidR="00545A78" w:rsidRPr="00545A78" w:rsidRDefault="00545A78" w:rsidP="00545A78">
      <w:pPr>
        <w:widowControl/>
        <w:suppressAutoHyphens w:val="0"/>
        <w:spacing w:after="160" w:line="245" w:lineRule="auto"/>
        <w:ind w:left="116" w:right="107" w:firstLine="710"/>
        <w:jc w:val="both"/>
        <w:rPr>
          <w:rFonts w:eastAsiaTheme="minorHAnsi"/>
          <w:spacing w:val="-3"/>
          <w:kern w:val="0"/>
          <w:lang w:eastAsia="en-US" w:bidi="ar-SA"/>
        </w:rPr>
      </w:pPr>
    </w:p>
    <w:p w14:paraId="25D470C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49"/>
          <w:kern w:val="0"/>
          <w:lang w:eastAsia="ru-RU" w:bidi="ar-SA"/>
        </w:rPr>
      </w:pPr>
      <w:hyperlink w:anchor="bookmark145" w:history="1">
        <w:bookmarkStart w:id="319" w:name="_Toc30085181"/>
        <w:bookmarkStart w:id="320" w:name="_Toc34832978"/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"/>
            <w:kern w:val="0"/>
            <w:lang w:eastAsia="ru-RU" w:bidi="ar-SA"/>
          </w:rPr>
          <w:t>3.</w:t>
        </w:r>
        <w:r w:rsidRPr="00545A78">
          <w:rPr>
            <w:rFonts w:eastAsia="Times New Roman" w:cs="Times New Roman"/>
            <w:b/>
            <w:bCs/>
            <w:spacing w:val="-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ПЕРЕЧЕНЬ</w:t>
        </w:r>
        <w:r w:rsidRPr="00545A78">
          <w:rPr>
            <w:rFonts w:eastAsia="Times New Roman" w:cs="Times New Roman"/>
            <w:b/>
            <w:bCs/>
            <w:spacing w:val="-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МЕРОПРИЯТИЙ,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ОБЕСПЕЧИВАЮЩИХ</w:t>
        </w:r>
        <w:r w:rsidRPr="00545A78">
          <w:rPr>
            <w:rFonts w:eastAsia="Times New Roman" w:cs="Times New Roman"/>
            <w:b/>
            <w:bCs/>
            <w:spacing w:val="-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ПЕРЕХОД</w:t>
        </w:r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4"/>
            <w:kern w:val="0"/>
            <w:lang w:eastAsia="ru-RU" w:bidi="ar-SA"/>
          </w:rPr>
          <w:t>ОТ</w:t>
        </w:r>
        <w:r w:rsidRPr="00545A78">
          <w:rPr>
            <w:rFonts w:eastAsia="Times New Roman" w:cs="Times New Roman"/>
            <w:b/>
            <w:bCs/>
            <w:spacing w:val="-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ОТКРЫТЫХ</w:t>
        </w:r>
      </w:hyperlink>
      <w:r w:rsidRPr="00545A78">
        <w:rPr>
          <w:rFonts w:eastAsia="Times New Roman" w:cs="Times New Roman"/>
          <w:b/>
          <w:bCs/>
          <w:spacing w:val="55"/>
          <w:kern w:val="0"/>
          <w:lang w:eastAsia="ru-RU" w:bidi="ar-SA"/>
        </w:rPr>
        <w:t xml:space="preserve"> </w:t>
      </w:r>
      <w:hyperlink w:anchor="bookmark145" w:history="1"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СИСТЕМ</w:t>
        </w:r>
        <w:r w:rsidRPr="00545A78">
          <w:rPr>
            <w:rFonts w:eastAsia="Times New Roman" w:cs="Times New Roman"/>
            <w:b/>
            <w:bCs/>
            <w:spacing w:val="5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4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(ГОРЯЧЕГО</w:t>
        </w:r>
        <w:r w:rsidRPr="00545A78">
          <w:rPr>
            <w:rFonts w:eastAsia="Times New Roman" w:cs="Times New Roman"/>
            <w:b/>
            <w:bCs/>
            <w:spacing w:val="4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ВОДОСНАБЖЕНИЯ)</w:t>
        </w:r>
        <w:r w:rsidRPr="00545A78">
          <w:rPr>
            <w:rFonts w:eastAsia="Times New Roman" w:cs="Times New Roman"/>
            <w:b/>
            <w:bCs/>
            <w:spacing w:val="3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НА</w:t>
        </w:r>
        <w:r w:rsidRPr="00545A78">
          <w:rPr>
            <w:rFonts w:eastAsia="Times New Roman" w:cs="Times New Roman"/>
            <w:b/>
            <w:bCs/>
            <w:spacing w:val="3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lang w:eastAsia="ru-RU" w:bidi="ar-SA"/>
          </w:rPr>
          <w:t>ЗАКРЫТЫЕ</w:t>
        </w:r>
      </w:hyperlink>
      <w:r w:rsidRPr="00545A78">
        <w:rPr>
          <w:rFonts w:eastAsia="Times New Roman" w:cs="Times New Roman"/>
          <w:b/>
          <w:bCs/>
          <w:spacing w:val="49"/>
          <w:kern w:val="0"/>
          <w:lang w:eastAsia="ru-RU" w:bidi="ar-SA"/>
        </w:rPr>
        <w:t xml:space="preserve"> </w:t>
      </w:r>
      <w:hyperlink w:anchor="bookmark145" w:history="1">
        <w:r w:rsidRPr="00545A78">
          <w:rPr>
            <w:rFonts w:eastAsia="Times New Roman" w:cs="Times New Roman"/>
            <w:b/>
            <w:bCs/>
            <w:spacing w:val="-3"/>
            <w:kern w:val="0"/>
            <w:lang w:eastAsia="ru-RU" w:bidi="ar-SA"/>
          </w:rPr>
          <w:t>СИСТЕМЫ</w:t>
        </w:r>
        <w:r w:rsidRPr="00545A78">
          <w:rPr>
            <w:rFonts w:eastAsia="Times New Roman" w:cs="Times New Roman"/>
            <w:b/>
            <w:bCs/>
            <w:spacing w:val="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lang w:eastAsia="ru-RU" w:bidi="ar-SA"/>
          </w:rPr>
          <w:t>ГОРЯЧЕГО</w:t>
        </w:r>
        <w:r w:rsidRPr="00545A78">
          <w:rPr>
            <w:rFonts w:eastAsia="Times New Roman" w:cs="Times New Roman"/>
            <w:b/>
            <w:bCs/>
            <w:spacing w:val="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lang w:eastAsia="ru-RU" w:bidi="ar-SA"/>
          </w:rPr>
          <w:t>ВОДОСНАБЖЕНИЯ</w:t>
        </w:r>
        <w:bookmarkEnd w:id="319"/>
        <w:bookmarkEnd w:id="320"/>
      </w:hyperlink>
    </w:p>
    <w:p w14:paraId="61F87D21" w14:textId="77777777" w:rsidR="00545A78" w:rsidRPr="00545A78" w:rsidRDefault="00545A78" w:rsidP="00545A78">
      <w:pPr>
        <w:widowControl/>
        <w:suppressAutoHyphens w:val="0"/>
        <w:spacing w:after="160" w:line="245" w:lineRule="auto"/>
        <w:ind w:left="116" w:right="107" w:firstLine="710"/>
        <w:jc w:val="both"/>
        <w:rPr>
          <w:rFonts w:eastAsiaTheme="minorHAnsi"/>
          <w:spacing w:val="-3"/>
          <w:kern w:val="0"/>
          <w:lang w:eastAsia="en-US" w:bidi="ar-SA"/>
        </w:rPr>
      </w:pPr>
      <w:r w:rsidRPr="00545A78">
        <w:rPr>
          <w:rFonts w:eastAsiaTheme="minorHAnsi"/>
          <w:spacing w:val="-3"/>
          <w:kern w:val="0"/>
          <w:lang w:eastAsia="en-US" w:bidi="ar-SA"/>
        </w:rPr>
        <w:t>Суммарная стоимость установки АИТП у всех потребителей с.Большие ключи  и с полным переходом на закрытую схему теплоснабжения на перспективу до 2034 года составит 441 867 руб.</w:t>
      </w:r>
    </w:p>
    <w:p w14:paraId="14E54337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3A5061DC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spacing w:val="45"/>
          <w:kern w:val="0"/>
          <w:sz w:val="28"/>
          <w:szCs w:val="28"/>
          <w:lang w:eastAsia="ru-RU" w:bidi="ar-SA"/>
        </w:rPr>
      </w:pPr>
      <w:hyperlink w:anchor="bookmark146" w:history="1">
        <w:bookmarkStart w:id="321" w:name="_Toc30085182"/>
        <w:bookmarkStart w:id="322" w:name="_Toc34832979"/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 xml:space="preserve">ГЛАВА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17.  ЗАМЕЧАНИЯ </w:t>
        </w:r>
        <w:r w:rsidRPr="00545A78">
          <w:rPr>
            <w:rFonts w:eastAsia="Times New Roman" w:cs="Times New Roman"/>
            <w:b/>
            <w:bCs/>
            <w:w w:val="95"/>
            <w:kern w:val="0"/>
            <w:sz w:val="28"/>
            <w:szCs w:val="28"/>
            <w:lang w:eastAsia="ru-RU" w:bidi="ar-SA"/>
          </w:rPr>
          <w:t xml:space="preserve">И ПРЕДЛОЖЕНИЯ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К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w w:val="95"/>
            <w:kern w:val="0"/>
            <w:sz w:val="28"/>
            <w:szCs w:val="28"/>
            <w:lang w:eastAsia="ru-RU" w:bidi="ar-SA"/>
          </w:rPr>
          <w:t>ПРОЕКТУ</w:t>
        </w:r>
        <w:r w:rsidRPr="00545A78">
          <w:rPr>
            <w:rFonts w:eastAsia="Times New Roman" w:cs="Times New Roman"/>
            <w:b/>
            <w:bCs/>
            <w:w w:val="95"/>
            <w:kern w:val="0"/>
            <w:sz w:val="28"/>
            <w:szCs w:val="28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СХЕМЫ</w:t>
        </w:r>
      </w:hyperlink>
      <w:r w:rsidRPr="00545A78">
        <w:rPr>
          <w:rFonts w:eastAsia="Times New Roman" w:cs="Times New Roman"/>
          <w:b/>
          <w:bCs/>
          <w:spacing w:val="45"/>
          <w:kern w:val="0"/>
          <w:sz w:val="28"/>
          <w:szCs w:val="28"/>
          <w:lang w:eastAsia="ru-RU" w:bidi="ar-SA"/>
        </w:rPr>
        <w:t xml:space="preserve"> </w:t>
      </w:r>
      <w:hyperlink w:anchor="bookmark146" w:history="1">
        <w:r w:rsidRPr="00545A78">
          <w:rPr>
            <w:rFonts w:eastAsia="Times New Roman" w:cs="Times New Roman"/>
            <w:b/>
            <w:bCs/>
            <w:w w:val="95"/>
            <w:kern w:val="0"/>
            <w:sz w:val="28"/>
            <w:szCs w:val="28"/>
            <w:lang w:eastAsia="ru-RU" w:bidi="ar-SA"/>
          </w:rPr>
          <w:t>ТЕПЛОСНАБЖЕНИЯ</w:t>
        </w:r>
        <w:bookmarkEnd w:id="321"/>
        <w:bookmarkEnd w:id="322"/>
        <w:r w:rsidRPr="00545A78">
          <w:rPr>
            <w:rFonts w:eastAsia="Times New Roman" w:cs="Times New Roman"/>
            <w:b/>
            <w:bCs/>
            <w:w w:val="95"/>
            <w:kern w:val="0"/>
            <w:sz w:val="28"/>
            <w:szCs w:val="28"/>
            <w:lang w:eastAsia="ru-RU" w:bidi="ar-SA"/>
          </w:rPr>
          <w:tab/>
        </w:r>
      </w:hyperlink>
    </w:p>
    <w:p w14:paraId="38C6F656" w14:textId="77777777" w:rsidR="00545A78" w:rsidRPr="00545A78" w:rsidRDefault="00545A78" w:rsidP="00545A78">
      <w:pPr>
        <w:widowControl/>
        <w:suppressAutoHyphens w:val="0"/>
        <w:spacing w:after="160" w:line="245" w:lineRule="auto"/>
        <w:ind w:left="116" w:right="107" w:firstLine="710"/>
        <w:jc w:val="both"/>
        <w:rPr>
          <w:rFonts w:eastAsiaTheme="minorHAnsi"/>
          <w:spacing w:val="-3"/>
          <w:kern w:val="0"/>
          <w:lang w:eastAsia="en-US" w:bidi="ar-SA"/>
        </w:rPr>
      </w:pPr>
      <w:r w:rsidRPr="00545A78">
        <w:rPr>
          <w:rFonts w:eastAsiaTheme="minorHAnsi"/>
          <w:spacing w:val="-3"/>
          <w:kern w:val="0"/>
          <w:lang w:eastAsia="en-US" w:bidi="ar-SA"/>
        </w:rPr>
        <w:t>В ходе актуализации схемы теплоснабжения в адрес ООО «СибЭнергоСбережение » замечания и предложения не поступали.</w:t>
      </w:r>
    </w:p>
    <w:p w14:paraId="43E50AAC" w14:textId="77777777" w:rsidR="00545A78" w:rsidRPr="00545A78" w:rsidRDefault="00545A78" w:rsidP="00545A78">
      <w:pPr>
        <w:widowControl/>
        <w:tabs>
          <w:tab w:val="left" w:pos="1590"/>
        </w:tabs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  <w:r w:rsidRPr="00545A78">
        <w:rPr>
          <w:rFonts w:ascii="Arial" w:eastAsiaTheme="minorHAnsi" w:hAnsi="Arial"/>
          <w:kern w:val="0"/>
          <w:lang w:eastAsia="ru-RU" w:bidi="ar-SA"/>
        </w:rPr>
        <w:tab/>
      </w:r>
    </w:p>
    <w:p w14:paraId="44D742A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147" w:history="1">
        <w:bookmarkStart w:id="323" w:name="_Toc30085183"/>
        <w:bookmarkStart w:id="324" w:name="_Toc34832980"/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>ГЛАВА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18. 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СВОДНЫЙ </w:t>
        </w:r>
        <w:r w:rsidRPr="00545A78">
          <w:rPr>
            <w:rFonts w:eastAsia="Times New Roman" w:cs="Times New Roman"/>
            <w:b/>
            <w:bCs/>
            <w:spacing w:val="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ТОМ 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ИЗМЕНЕНИЙ, 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ВЫПОЛНЕННЫХ </w:t>
        </w:r>
        <w:r w:rsidRPr="00545A78">
          <w:rPr>
            <w:rFonts w:eastAsia="Times New Roman" w:cs="Times New Roman"/>
            <w:b/>
            <w:bCs/>
            <w:spacing w:val="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5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ДОРАБОТАННОЙ</w:t>
        </w:r>
        <w:r w:rsidRPr="00545A78">
          <w:rPr>
            <w:rFonts w:eastAsia="Times New Roman" w:cs="Times New Roman"/>
            <w:b/>
            <w:bCs/>
            <w:spacing w:val="5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</w:hyperlink>
      <w:r w:rsidRPr="00545A78">
        <w:rPr>
          <w:rFonts w:eastAsia="Times New Roman" w:cs="Times New Roman"/>
          <w:b/>
          <w:bCs/>
          <w:spacing w:val="39"/>
          <w:kern w:val="0"/>
          <w:sz w:val="28"/>
          <w:szCs w:val="28"/>
          <w:lang w:eastAsia="ru-RU" w:bidi="ar-SA"/>
        </w:rPr>
        <w:t xml:space="preserve"> </w:t>
      </w:r>
      <w:hyperlink w:anchor="bookmark147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(ИЛИ)</w:t>
        </w:r>
        <w:r w:rsidRPr="00545A78">
          <w:rPr>
            <w:rFonts w:eastAsia="Times New Roman" w:cs="Times New Roman"/>
            <w:b/>
            <w:bCs/>
            <w:spacing w:val="-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АКТУАЛИЗИРОВАННОЙ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СХЕМЕ</w:t>
        </w:r>
        <w:r w:rsidRPr="00545A78">
          <w:rPr>
            <w:rFonts w:eastAsia="Times New Roman" w:cs="Times New Roman"/>
            <w:b/>
            <w:bCs/>
            <w:spacing w:val="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ТЕПЛОСНАБЖЕНИЯ</w:t>
        </w:r>
        <w:bookmarkEnd w:id="323"/>
        <w:bookmarkEnd w:id="324"/>
      </w:hyperlink>
    </w:p>
    <w:p w14:paraId="1123BB4F" w14:textId="77777777" w:rsidR="00545A78" w:rsidRPr="00545A78" w:rsidRDefault="00545A78" w:rsidP="00545A78">
      <w:pPr>
        <w:widowControl/>
        <w:suppressAutoHyphens w:val="0"/>
        <w:spacing w:after="160" w:line="245" w:lineRule="auto"/>
        <w:ind w:left="116" w:right="107" w:firstLine="710"/>
        <w:jc w:val="both"/>
        <w:rPr>
          <w:rFonts w:eastAsiaTheme="minorHAnsi"/>
          <w:spacing w:val="-3"/>
          <w:kern w:val="0"/>
          <w:lang w:eastAsia="en-US" w:bidi="ar-SA"/>
        </w:rPr>
      </w:pPr>
      <w:r w:rsidRPr="00545A78">
        <w:rPr>
          <w:rFonts w:eastAsiaTheme="minorHAnsi"/>
          <w:spacing w:val="-3"/>
          <w:kern w:val="0"/>
          <w:lang w:eastAsia="en-US" w:bidi="ar-SA"/>
        </w:rPr>
        <w:t xml:space="preserve">Перечень изменений, внесенных в доработанную и актуализированную схему теплоснабжения представлен ниже. </w:t>
      </w:r>
    </w:p>
    <w:p w14:paraId="22D58E9B" w14:textId="77777777" w:rsidR="00545A78" w:rsidRPr="00545A78" w:rsidRDefault="00545A78" w:rsidP="00545A78">
      <w:pPr>
        <w:widowControl/>
        <w:suppressAutoHyphens w:val="0"/>
        <w:spacing w:after="160" w:line="245" w:lineRule="auto"/>
        <w:ind w:left="116" w:right="107" w:firstLine="710"/>
        <w:jc w:val="both"/>
        <w:rPr>
          <w:rFonts w:eastAsiaTheme="minorHAnsi"/>
          <w:spacing w:val="-3"/>
          <w:kern w:val="0"/>
          <w:lang w:eastAsia="en-US" w:bidi="ar-SA"/>
        </w:rPr>
      </w:pPr>
      <w:r w:rsidRPr="00545A78">
        <w:rPr>
          <w:rFonts w:eastAsiaTheme="minorHAnsi"/>
          <w:spacing w:val="-3"/>
          <w:kern w:val="0"/>
          <w:lang w:eastAsia="en-US" w:bidi="ar-SA"/>
        </w:rPr>
        <w:lastRenderedPageBreak/>
        <w:t>В ходе проведения актуализации Схемы теплоснабжения муниципального образования с.Большие ключи  с подведомственной территорией были внесены изменения в следующие разделы:</w:t>
      </w:r>
    </w:p>
    <w:p w14:paraId="75CCA008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b/>
          <w:bCs/>
          <w:kern w:val="0"/>
          <w:sz w:val="28"/>
          <w:szCs w:val="28"/>
          <w:lang w:eastAsia="en-US" w:bidi="ar-SA"/>
        </w:rPr>
      </w:pPr>
      <w:r w:rsidRPr="00545A78">
        <w:rPr>
          <w:rFonts w:ascii="Arial" w:eastAsiaTheme="minorHAnsi" w:hAnsi="Arial"/>
          <w:b/>
          <w:bCs/>
          <w:kern w:val="0"/>
          <w:sz w:val="28"/>
          <w:szCs w:val="28"/>
          <w:lang w:eastAsia="en-US" w:bidi="ar-SA"/>
        </w:rPr>
        <w:t>Утверждаемая часть</w:t>
      </w:r>
    </w:p>
    <w:p w14:paraId="462436EF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b/>
          <w:bCs/>
          <w:kern w:val="0"/>
          <w:sz w:val="28"/>
          <w:szCs w:val="28"/>
          <w:lang w:eastAsia="en-US" w:bidi="ar-SA"/>
        </w:rPr>
      </w:pPr>
      <w:r w:rsidRPr="00545A78">
        <w:rPr>
          <w:rFonts w:eastAsiaTheme="minorHAnsi"/>
          <w:spacing w:val="-3"/>
          <w:kern w:val="0"/>
          <w:lang w:eastAsia="en-US" w:bidi="ar-SA"/>
        </w:rPr>
        <w:t>Отсутствовала полностью была разработана, со всеми 15 разделами</w:t>
      </w:r>
    </w:p>
    <w:p w14:paraId="765C5B8B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b/>
          <w:bCs/>
          <w:kern w:val="0"/>
          <w:sz w:val="28"/>
          <w:szCs w:val="28"/>
          <w:lang w:eastAsia="en-US" w:bidi="ar-SA"/>
        </w:rPr>
      </w:pPr>
      <w:r w:rsidRPr="00545A78">
        <w:rPr>
          <w:rFonts w:ascii="Arial" w:eastAsiaTheme="minorHAnsi" w:hAnsi="Arial"/>
          <w:b/>
          <w:bCs/>
          <w:kern w:val="0"/>
          <w:sz w:val="28"/>
          <w:szCs w:val="28"/>
          <w:lang w:eastAsia="en-US" w:bidi="ar-SA"/>
        </w:rPr>
        <w:t>Обосновывающие материалы</w:t>
      </w:r>
    </w:p>
    <w:p w14:paraId="5030D2D7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/>
          <w:spacing w:val="-3"/>
          <w:kern w:val="0"/>
          <w:lang w:eastAsia="en-US" w:bidi="ar-SA"/>
        </w:rPr>
      </w:pPr>
      <w:r w:rsidRPr="00545A78">
        <w:rPr>
          <w:rFonts w:eastAsiaTheme="minorHAnsi"/>
          <w:spacing w:val="-3"/>
          <w:kern w:val="0"/>
          <w:lang w:eastAsia="en-US" w:bidi="ar-SA"/>
        </w:rPr>
        <w:t>Была приведена в соответствии с постановлением. Добавлены новые главы</w:t>
      </w:r>
    </w:p>
    <w:p w14:paraId="7C1558F2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sz w:val="28"/>
          <w:szCs w:val="28"/>
          <w:lang w:eastAsia="en-US" w:bidi="ar-SA"/>
        </w:rPr>
      </w:pPr>
    </w:p>
    <w:p w14:paraId="5A0229C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</w:p>
    <w:p w14:paraId="2008DC68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0EFC4EF6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006DEA4B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13C1F832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135B4B71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3069F2A6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6B8E9C29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5909CEE3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6852B19B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47746AAA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582CD00D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4A3669D3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24869B18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5AF8C095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1400FE4E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0528B894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063DA8C3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067FEDA7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74CCC49B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6E9F5D33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72C76722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66CC7C0F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4B7206EE" w14:textId="7FB78BB2" w:rsid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3F772606" w14:textId="77777777" w:rsidR="00DE2D67" w:rsidRPr="00545A78" w:rsidRDefault="00DE2D67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7080BC30" w14:textId="77777777" w:rsidR="00545A78" w:rsidRPr="00545A78" w:rsidRDefault="00545A78" w:rsidP="00545A78">
      <w:pPr>
        <w:tabs>
          <w:tab w:val="left" w:pos="3261"/>
        </w:tabs>
        <w:suppressAutoHyphens w:val="0"/>
        <w:wordWrap w:val="0"/>
        <w:jc w:val="right"/>
        <w:rPr>
          <w:rFonts w:eastAsiaTheme="minorHAnsi" w:cs="Times New Roman"/>
          <w:kern w:val="0"/>
          <w:sz w:val="20"/>
          <w:szCs w:val="20"/>
          <w:lang w:eastAsia="en-US" w:bidi="ar-SA"/>
        </w:rPr>
      </w:pPr>
      <w:r w:rsidRPr="00545A78">
        <w:rPr>
          <w:rFonts w:ascii="Arial" w:eastAsiaTheme="minorHAnsi" w:hAnsi="Arial"/>
          <w:kern w:val="0"/>
          <w:lang w:eastAsia="ru-RU" w:bidi="ar-SA"/>
        </w:rPr>
        <w:tab/>
      </w:r>
      <w:r w:rsidRPr="00545A78">
        <w:rPr>
          <w:rFonts w:eastAsiaTheme="minorHAnsi" w:cs="Times New Roman"/>
          <w:kern w:val="0"/>
          <w:sz w:val="20"/>
          <w:szCs w:val="20"/>
          <w:lang w:eastAsia="en-US" w:bidi="ar-SA"/>
        </w:rPr>
        <w:t xml:space="preserve">Приложение № 2 к постановлению </w:t>
      </w:r>
    </w:p>
    <w:p w14:paraId="15C07494" w14:textId="77777777" w:rsidR="00545A78" w:rsidRPr="00545A78" w:rsidRDefault="00545A78" w:rsidP="00545A78">
      <w:pPr>
        <w:tabs>
          <w:tab w:val="left" w:pos="3261"/>
        </w:tabs>
        <w:suppressAutoHyphens w:val="0"/>
        <w:wordWrap w:val="0"/>
        <w:jc w:val="right"/>
        <w:rPr>
          <w:rFonts w:eastAsiaTheme="minorHAnsi" w:cs="Times New Roman"/>
          <w:kern w:val="0"/>
          <w:sz w:val="20"/>
          <w:szCs w:val="20"/>
          <w:lang w:eastAsia="en-US" w:bidi="ar-SA"/>
        </w:rPr>
      </w:pPr>
      <w:r w:rsidRPr="00545A78">
        <w:rPr>
          <w:rFonts w:eastAsiaTheme="minorHAnsi" w:cs="Times New Roman"/>
          <w:kern w:val="0"/>
          <w:sz w:val="20"/>
          <w:szCs w:val="20"/>
          <w:lang w:eastAsia="en-US" w:bidi="ar-SA"/>
        </w:rPr>
        <w:t xml:space="preserve">администрации Большеключинского </w:t>
      </w:r>
    </w:p>
    <w:p w14:paraId="1344FE0D" w14:textId="4FC928F0" w:rsidR="00545A78" w:rsidRPr="00545A78" w:rsidRDefault="00545A78" w:rsidP="00545A78">
      <w:pPr>
        <w:tabs>
          <w:tab w:val="left" w:pos="3261"/>
        </w:tabs>
        <w:suppressAutoHyphens w:val="0"/>
        <w:wordWrap w:val="0"/>
        <w:jc w:val="right"/>
        <w:rPr>
          <w:rFonts w:eastAsiaTheme="minorHAnsi" w:cs="Times New Roman"/>
          <w:kern w:val="0"/>
          <w:sz w:val="20"/>
          <w:szCs w:val="20"/>
          <w:lang w:eastAsia="en-US" w:bidi="ar-SA"/>
        </w:rPr>
      </w:pPr>
      <w:r w:rsidRPr="00545A78">
        <w:rPr>
          <w:rFonts w:eastAsiaTheme="minorHAnsi" w:cs="Times New Roman"/>
          <w:kern w:val="0"/>
          <w:sz w:val="20"/>
          <w:szCs w:val="20"/>
          <w:lang w:eastAsia="en-US" w:bidi="ar-SA"/>
        </w:rPr>
        <w:t xml:space="preserve">сельсовета от </w:t>
      </w:r>
      <w:r w:rsidR="00DE2D67">
        <w:rPr>
          <w:rFonts w:eastAsiaTheme="minorHAnsi" w:cs="Times New Roman"/>
          <w:kern w:val="0"/>
          <w:sz w:val="20"/>
          <w:szCs w:val="20"/>
          <w:lang w:eastAsia="en-US" w:bidi="ar-SA"/>
        </w:rPr>
        <w:t>17</w:t>
      </w:r>
      <w:r w:rsidRPr="00545A78">
        <w:rPr>
          <w:rFonts w:eastAsiaTheme="minorHAnsi" w:cs="Times New Roman"/>
          <w:kern w:val="0"/>
          <w:sz w:val="20"/>
          <w:szCs w:val="20"/>
          <w:lang w:eastAsia="en-US" w:bidi="ar-SA"/>
        </w:rPr>
        <w:t>.0</w:t>
      </w:r>
      <w:r w:rsidR="00DE2D67">
        <w:rPr>
          <w:rFonts w:eastAsiaTheme="minorHAnsi" w:cs="Times New Roman"/>
          <w:kern w:val="0"/>
          <w:sz w:val="20"/>
          <w:szCs w:val="20"/>
          <w:lang w:eastAsia="en-US" w:bidi="ar-SA"/>
        </w:rPr>
        <w:t>4</w:t>
      </w:r>
      <w:r w:rsidRPr="00545A78">
        <w:rPr>
          <w:rFonts w:eastAsiaTheme="minorHAnsi" w:cs="Times New Roman"/>
          <w:kern w:val="0"/>
          <w:sz w:val="20"/>
          <w:szCs w:val="20"/>
          <w:lang w:eastAsia="en-US" w:bidi="ar-SA"/>
        </w:rPr>
        <w:t>.202</w:t>
      </w:r>
      <w:r w:rsidR="00DE2D67">
        <w:rPr>
          <w:rFonts w:eastAsiaTheme="minorHAnsi" w:cs="Times New Roman"/>
          <w:kern w:val="0"/>
          <w:sz w:val="20"/>
          <w:szCs w:val="20"/>
          <w:lang w:eastAsia="en-US" w:bidi="ar-SA"/>
        </w:rPr>
        <w:t>3</w:t>
      </w:r>
      <w:r w:rsidRPr="00545A78">
        <w:rPr>
          <w:rFonts w:eastAsiaTheme="minorHAnsi" w:cs="Times New Roman"/>
          <w:kern w:val="0"/>
          <w:sz w:val="20"/>
          <w:szCs w:val="20"/>
          <w:lang w:eastAsia="en-US" w:bidi="ar-SA"/>
        </w:rPr>
        <w:t xml:space="preserve"> № </w:t>
      </w:r>
      <w:r w:rsidR="00DE2D67">
        <w:rPr>
          <w:rFonts w:eastAsiaTheme="minorHAnsi" w:cs="Times New Roman"/>
          <w:kern w:val="0"/>
          <w:sz w:val="20"/>
          <w:szCs w:val="20"/>
          <w:lang w:eastAsia="en-US" w:bidi="ar-SA"/>
        </w:rPr>
        <w:t>1</w:t>
      </w:r>
      <w:r w:rsidRPr="00545A78">
        <w:rPr>
          <w:rFonts w:eastAsiaTheme="minorHAnsi" w:cs="Times New Roman"/>
          <w:kern w:val="0"/>
          <w:sz w:val="20"/>
          <w:szCs w:val="20"/>
          <w:lang w:eastAsia="en-US" w:bidi="ar-SA"/>
        </w:rPr>
        <w:t>9-п</w:t>
      </w:r>
    </w:p>
    <w:p w14:paraId="58D2F99C" w14:textId="77777777" w:rsidR="00545A78" w:rsidRPr="00545A78" w:rsidRDefault="00545A78" w:rsidP="00545A78">
      <w:pPr>
        <w:widowControl/>
        <w:tabs>
          <w:tab w:val="left" w:pos="7260"/>
        </w:tabs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30BEBB0D" w14:textId="77777777" w:rsidR="00545A78" w:rsidRPr="00545A78" w:rsidRDefault="00545A78" w:rsidP="00545A78">
      <w:pPr>
        <w:suppressAutoHyphens w:val="0"/>
        <w:jc w:val="right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  <w:r w:rsidRPr="00545A78">
        <w:rPr>
          <w:rFonts w:ascii="Arial" w:eastAsiaTheme="minorHAnsi" w:hAnsi="Arial"/>
          <w:kern w:val="0"/>
          <w:sz w:val="28"/>
          <w:szCs w:val="28"/>
          <w:lang w:eastAsia="en-US" w:bidi="ar-SA"/>
        </w:rPr>
        <w:t>УТВЕРЖДЕНА</w:t>
      </w:r>
    </w:p>
    <w:p w14:paraId="201AB259" w14:textId="77777777" w:rsidR="00545A78" w:rsidRPr="00545A78" w:rsidRDefault="00545A78" w:rsidP="00545A78">
      <w:pPr>
        <w:suppressAutoHyphens w:val="0"/>
        <w:jc w:val="right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  <w:r w:rsidRPr="00545A78">
        <w:rPr>
          <w:rFonts w:ascii="Arial" w:eastAsiaTheme="minorHAnsi" w:hAnsi="Arial"/>
          <w:kern w:val="0"/>
          <w:sz w:val="28"/>
          <w:szCs w:val="28"/>
          <w:lang w:eastAsia="en-US" w:bidi="ar-SA"/>
        </w:rPr>
        <w:t>Постановлением</w:t>
      </w:r>
    </w:p>
    <w:p w14:paraId="3B38C4E4" w14:textId="77777777" w:rsidR="00545A78" w:rsidRPr="00545A78" w:rsidRDefault="00545A78" w:rsidP="00545A78">
      <w:pPr>
        <w:suppressAutoHyphens w:val="0"/>
        <w:jc w:val="right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</w:p>
    <w:p w14:paraId="0BE64063" w14:textId="77777777" w:rsidR="00545A78" w:rsidRPr="00545A78" w:rsidRDefault="00545A78" w:rsidP="00545A78">
      <w:pPr>
        <w:tabs>
          <w:tab w:val="left" w:pos="3261"/>
        </w:tabs>
        <w:suppressAutoHyphens w:val="0"/>
        <w:jc w:val="right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  <w:r w:rsidRPr="00545A78">
        <w:rPr>
          <w:rFonts w:ascii="Arial" w:eastAsiaTheme="minorHAnsi" w:hAnsi="Arial"/>
          <w:kern w:val="0"/>
          <w:sz w:val="28"/>
          <w:szCs w:val="28"/>
          <w:lang w:eastAsia="en-US" w:bidi="ar-SA"/>
        </w:rPr>
        <w:t xml:space="preserve">От </w:t>
      </w:r>
      <w:r w:rsidRPr="00545A78">
        <w:rPr>
          <w:rFonts w:ascii="Arial" w:eastAsiaTheme="minorHAnsi" w:hAnsi="Arial"/>
          <w:kern w:val="0"/>
          <w:sz w:val="28"/>
          <w:szCs w:val="28"/>
          <w:u w:val="single"/>
          <w:lang w:eastAsia="en-US" w:bidi="ar-SA"/>
        </w:rPr>
        <w:t>15.04.2014</w:t>
      </w:r>
      <w:r w:rsidRPr="00545A78">
        <w:rPr>
          <w:rFonts w:ascii="Arial" w:eastAsiaTheme="minorHAnsi" w:hAnsi="Arial"/>
          <w:kern w:val="0"/>
          <w:sz w:val="28"/>
          <w:szCs w:val="28"/>
          <w:lang w:eastAsia="en-US" w:bidi="ar-SA"/>
        </w:rPr>
        <w:t>г. №</w:t>
      </w:r>
      <w:r w:rsidRPr="00545A78">
        <w:rPr>
          <w:rFonts w:ascii="Arial" w:eastAsiaTheme="minorHAnsi" w:hAnsi="Arial"/>
          <w:kern w:val="0"/>
          <w:sz w:val="28"/>
          <w:szCs w:val="28"/>
          <w:u w:val="single"/>
          <w:lang w:eastAsia="en-US" w:bidi="ar-SA"/>
        </w:rPr>
        <w:t>10-п</w:t>
      </w:r>
    </w:p>
    <w:p w14:paraId="1B40DC7A" w14:textId="77777777" w:rsidR="00545A78" w:rsidRPr="00545A78" w:rsidRDefault="00545A78" w:rsidP="00545A78">
      <w:pPr>
        <w:tabs>
          <w:tab w:val="left" w:pos="3261"/>
        </w:tabs>
        <w:suppressAutoHyphens w:val="0"/>
        <w:jc w:val="center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</w:p>
    <w:p w14:paraId="2256E4E0" w14:textId="77777777" w:rsidR="00545A78" w:rsidRPr="00545A78" w:rsidRDefault="00545A78" w:rsidP="00545A78">
      <w:pPr>
        <w:tabs>
          <w:tab w:val="left" w:pos="3261"/>
        </w:tabs>
        <w:suppressAutoHyphens w:val="0"/>
        <w:jc w:val="center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</w:p>
    <w:p w14:paraId="7A9733D2" w14:textId="77777777" w:rsidR="00545A78" w:rsidRPr="00545A78" w:rsidRDefault="00545A78" w:rsidP="00545A78">
      <w:pPr>
        <w:tabs>
          <w:tab w:val="left" w:pos="3261"/>
        </w:tabs>
        <w:suppressAutoHyphens w:val="0"/>
        <w:jc w:val="center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</w:p>
    <w:p w14:paraId="15AC0650" w14:textId="77777777" w:rsidR="00545A78" w:rsidRPr="00545A78" w:rsidRDefault="00545A78" w:rsidP="00545A78">
      <w:pPr>
        <w:tabs>
          <w:tab w:val="left" w:pos="3261"/>
        </w:tabs>
        <w:suppressAutoHyphens w:val="0"/>
        <w:jc w:val="center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</w:p>
    <w:p w14:paraId="037AEAD5" w14:textId="77777777" w:rsidR="00545A78" w:rsidRPr="00545A78" w:rsidRDefault="00545A78" w:rsidP="00545A78">
      <w:pPr>
        <w:tabs>
          <w:tab w:val="left" w:pos="3261"/>
        </w:tabs>
        <w:suppressAutoHyphens w:val="0"/>
        <w:jc w:val="center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</w:p>
    <w:p w14:paraId="1D8F9099" w14:textId="77777777" w:rsidR="00545A78" w:rsidRPr="00545A78" w:rsidRDefault="00545A78" w:rsidP="00545A78">
      <w:pPr>
        <w:tabs>
          <w:tab w:val="left" w:pos="3261"/>
          <w:tab w:val="left" w:pos="4305"/>
        </w:tabs>
        <w:suppressAutoHyphens w:val="0"/>
        <w:jc w:val="both"/>
        <w:rPr>
          <w:rFonts w:ascii="Arial" w:eastAsiaTheme="minorHAnsi" w:hAnsi="Arial"/>
          <w:b/>
          <w:bCs/>
          <w:kern w:val="0"/>
          <w:sz w:val="28"/>
          <w:szCs w:val="28"/>
          <w:lang w:eastAsia="en-US" w:bidi="ar-SA"/>
        </w:rPr>
      </w:pPr>
      <w:r w:rsidRPr="00545A78">
        <w:rPr>
          <w:rFonts w:ascii="Arial" w:eastAsiaTheme="minorHAnsi" w:hAnsi="Arial"/>
          <w:kern w:val="0"/>
          <w:sz w:val="28"/>
          <w:szCs w:val="28"/>
          <w:lang w:eastAsia="en-US" w:bidi="ar-SA"/>
        </w:rPr>
        <w:tab/>
      </w:r>
      <w:r w:rsidRPr="00545A78">
        <w:rPr>
          <w:rFonts w:ascii="Arial" w:eastAsiaTheme="minorHAnsi" w:hAnsi="Arial"/>
          <w:kern w:val="0"/>
          <w:sz w:val="28"/>
          <w:szCs w:val="28"/>
          <w:lang w:eastAsia="en-US" w:bidi="ar-SA"/>
        </w:rPr>
        <w:tab/>
      </w:r>
    </w:p>
    <w:p w14:paraId="27AAFF4C" w14:textId="77777777" w:rsidR="00545A78" w:rsidRPr="00545A78" w:rsidRDefault="00545A78" w:rsidP="00545A78">
      <w:pPr>
        <w:suppressAutoHyphens w:val="0"/>
        <w:jc w:val="center"/>
        <w:rPr>
          <w:rFonts w:ascii="Arial" w:eastAsiaTheme="minorHAnsi" w:hAnsi="Arial"/>
          <w:kern w:val="0"/>
          <w:lang w:eastAsia="en-US" w:bidi="ar-SA"/>
        </w:rPr>
      </w:pPr>
    </w:p>
    <w:p w14:paraId="6610C58C" w14:textId="77777777" w:rsidR="00545A78" w:rsidRPr="00545A78" w:rsidRDefault="00545A78" w:rsidP="00545A78">
      <w:pPr>
        <w:suppressAutoHyphens w:val="0"/>
        <w:kinsoku w:val="0"/>
        <w:overflowPunct w:val="0"/>
        <w:autoSpaceDE w:val="0"/>
        <w:autoSpaceDN w:val="0"/>
        <w:adjustRightInd w:val="0"/>
        <w:spacing w:line="268" w:lineRule="auto"/>
        <w:ind w:left="816" w:right="850" w:hanging="107"/>
        <w:jc w:val="center"/>
        <w:rPr>
          <w:rFonts w:eastAsia="Times New Roman" w:cs="Times New Roman"/>
          <w:kern w:val="0"/>
          <w:sz w:val="36"/>
          <w:szCs w:val="36"/>
          <w:lang w:eastAsia="ru-RU" w:bidi="ar-SA"/>
        </w:rPr>
      </w:pPr>
      <w:r w:rsidRPr="00545A78">
        <w:rPr>
          <w:rFonts w:eastAsia="Times New Roman" w:cs="Times New Roman"/>
          <w:b/>
          <w:bCs/>
          <w:spacing w:val="-1"/>
          <w:kern w:val="0"/>
          <w:sz w:val="36"/>
          <w:szCs w:val="36"/>
          <w:lang w:eastAsia="ru-RU" w:bidi="ar-SA"/>
        </w:rPr>
        <w:t>Актуализация Схемы</w:t>
      </w:r>
      <w:r w:rsidRPr="00545A78">
        <w:rPr>
          <w:rFonts w:eastAsia="Times New Roman" w:cs="Times New Roman"/>
          <w:b/>
          <w:bCs/>
          <w:kern w:val="0"/>
          <w:sz w:val="36"/>
          <w:szCs w:val="36"/>
          <w:lang w:eastAsia="ru-RU" w:bidi="ar-SA"/>
        </w:rPr>
        <w:t xml:space="preserve"> теплоснабжения              </w:t>
      </w:r>
      <w:r w:rsidRPr="00545A78">
        <w:rPr>
          <w:rFonts w:eastAsia="Times New Roman" w:cs="Times New Roman"/>
          <w:b/>
          <w:bCs/>
          <w:spacing w:val="22"/>
          <w:kern w:val="0"/>
          <w:sz w:val="36"/>
          <w:szCs w:val="36"/>
          <w:lang w:eastAsia="ru-RU" w:bidi="ar-SA"/>
        </w:rPr>
        <w:t xml:space="preserve"> </w:t>
      </w:r>
      <w:r w:rsidRPr="00545A78">
        <w:rPr>
          <w:rFonts w:eastAsia="Times New Roman" w:cs="Times New Roman"/>
          <w:b/>
          <w:bCs/>
          <w:spacing w:val="-1"/>
          <w:kern w:val="0"/>
          <w:sz w:val="36"/>
          <w:szCs w:val="36"/>
          <w:lang w:eastAsia="ru-RU" w:bidi="ar-SA"/>
        </w:rPr>
        <w:t>с.Большие ключи Рыбинского района</w:t>
      </w:r>
    </w:p>
    <w:p w14:paraId="2C777BE1" w14:textId="3DD1AA7A" w:rsidR="00545A78" w:rsidRPr="00545A78" w:rsidRDefault="00545A78" w:rsidP="00545A78">
      <w:pPr>
        <w:suppressAutoHyphens w:val="0"/>
        <w:kinsoku w:val="0"/>
        <w:overflowPunct w:val="0"/>
        <w:autoSpaceDE w:val="0"/>
        <w:autoSpaceDN w:val="0"/>
        <w:adjustRightInd w:val="0"/>
        <w:spacing w:line="396" w:lineRule="exact"/>
        <w:ind w:left="1051" w:right="1061"/>
        <w:jc w:val="center"/>
        <w:rPr>
          <w:rFonts w:eastAsia="Times New Roman" w:cs="Times New Roman"/>
          <w:kern w:val="0"/>
          <w:sz w:val="36"/>
          <w:szCs w:val="36"/>
          <w:lang w:eastAsia="ru-RU" w:bidi="ar-SA"/>
        </w:rPr>
      </w:pPr>
      <w:r w:rsidRPr="00545A78">
        <w:rPr>
          <w:rFonts w:eastAsia="Times New Roman" w:cs="Times New Roman"/>
          <w:b/>
          <w:bCs/>
          <w:kern w:val="0"/>
          <w:sz w:val="36"/>
          <w:szCs w:val="36"/>
          <w:lang w:eastAsia="ru-RU" w:bidi="ar-SA"/>
        </w:rPr>
        <w:t>2013</w:t>
      </w:r>
      <w:r w:rsidRPr="00545A78">
        <w:rPr>
          <w:rFonts w:eastAsia="Times New Roman" w:cs="Times New Roman"/>
          <w:b/>
          <w:bCs/>
          <w:spacing w:val="2"/>
          <w:kern w:val="0"/>
          <w:sz w:val="36"/>
          <w:szCs w:val="36"/>
          <w:lang w:eastAsia="ru-RU" w:bidi="ar-SA"/>
        </w:rPr>
        <w:t xml:space="preserve"> </w:t>
      </w:r>
      <w:r w:rsidRPr="00545A78">
        <w:rPr>
          <w:rFonts w:eastAsia="Times New Roman" w:cs="Times New Roman"/>
          <w:b/>
          <w:bCs/>
          <w:kern w:val="0"/>
          <w:sz w:val="36"/>
          <w:szCs w:val="36"/>
          <w:lang w:eastAsia="ru-RU" w:bidi="ar-SA"/>
        </w:rPr>
        <w:t>-</w:t>
      </w:r>
      <w:r w:rsidRPr="00545A78">
        <w:rPr>
          <w:rFonts w:eastAsia="Times New Roman" w:cs="Times New Roman"/>
          <w:b/>
          <w:bCs/>
          <w:spacing w:val="2"/>
          <w:kern w:val="0"/>
          <w:sz w:val="36"/>
          <w:szCs w:val="36"/>
          <w:lang w:eastAsia="ru-RU" w:bidi="ar-SA"/>
        </w:rPr>
        <w:t xml:space="preserve"> </w:t>
      </w:r>
      <w:r w:rsidRPr="00545A78">
        <w:rPr>
          <w:rFonts w:eastAsia="Times New Roman" w:cs="Times New Roman"/>
          <w:b/>
          <w:bCs/>
          <w:kern w:val="0"/>
          <w:sz w:val="36"/>
          <w:szCs w:val="36"/>
          <w:lang w:eastAsia="ru-RU" w:bidi="ar-SA"/>
        </w:rPr>
        <w:t>2028</w:t>
      </w:r>
      <w:r w:rsidRPr="00545A78">
        <w:rPr>
          <w:rFonts w:eastAsia="Times New Roman" w:cs="Times New Roman"/>
          <w:b/>
          <w:bCs/>
          <w:spacing w:val="-3"/>
          <w:kern w:val="0"/>
          <w:sz w:val="36"/>
          <w:szCs w:val="36"/>
          <w:lang w:eastAsia="ru-RU" w:bidi="ar-SA"/>
        </w:rPr>
        <w:t xml:space="preserve"> </w:t>
      </w:r>
      <w:r w:rsidRPr="00545A78">
        <w:rPr>
          <w:rFonts w:eastAsia="Times New Roman" w:cs="Times New Roman"/>
          <w:b/>
          <w:bCs/>
          <w:kern w:val="0"/>
          <w:sz w:val="36"/>
          <w:szCs w:val="36"/>
          <w:lang w:eastAsia="ru-RU" w:bidi="ar-SA"/>
        </w:rPr>
        <w:t>годы</w:t>
      </w:r>
      <w:r w:rsidRPr="00545A78">
        <w:rPr>
          <w:rFonts w:eastAsia="Times New Roman" w:cs="Times New Roman"/>
          <w:b/>
          <w:bCs/>
          <w:spacing w:val="1"/>
          <w:kern w:val="0"/>
          <w:sz w:val="36"/>
          <w:szCs w:val="36"/>
          <w:lang w:eastAsia="ru-RU" w:bidi="ar-SA"/>
        </w:rPr>
        <w:t xml:space="preserve">                                      </w:t>
      </w:r>
      <w:r w:rsidRPr="00545A78">
        <w:rPr>
          <w:rFonts w:eastAsia="Times New Roman" w:cs="Times New Roman"/>
          <w:b/>
          <w:bCs/>
          <w:spacing w:val="-1"/>
          <w:kern w:val="0"/>
          <w:sz w:val="36"/>
          <w:szCs w:val="36"/>
          <w:lang w:eastAsia="ru-RU" w:bidi="ar-SA"/>
        </w:rPr>
        <w:t>(Актуализация</w:t>
      </w:r>
      <w:r w:rsidRPr="00545A78">
        <w:rPr>
          <w:rFonts w:eastAsia="Times New Roman" w:cs="Times New Roman"/>
          <w:b/>
          <w:bCs/>
          <w:spacing w:val="2"/>
          <w:kern w:val="0"/>
          <w:sz w:val="36"/>
          <w:szCs w:val="36"/>
          <w:lang w:eastAsia="ru-RU" w:bidi="ar-SA"/>
        </w:rPr>
        <w:t xml:space="preserve"> по состоянию на </w:t>
      </w:r>
      <w:r w:rsidRPr="00545A78">
        <w:rPr>
          <w:rFonts w:eastAsia="Times New Roman" w:cs="Times New Roman"/>
          <w:b/>
          <w:bCs/>
          <w:kern w:val="0"/>
          <w:sz w:val="36"/>
          <w:szCs w:val="36"/>
          <w:lang w:eastAsia="ru-RU" w:bidi="ar-SA"/>
        </w:rPr>
        <w:t>202</w:t>
      </w:r>
      <w:r w:rsidR="00DE2D67">
        <w:rPr>
          <w:rFonts w:eastAsia="Times New Roman" w:cs="Times New Roman"/>
          <w:b/>
          <w:bCs/>
          <w:kern w:val="0"/>
          <w:sz w:val="36"/>
          <w:szCs w:val="36"/>
          <w:lang w:eastAsia="ru-RU" w:bidi="ar-SA"/>
        </w:rPr>
        <w:t>4</w:t>
      </w:r>
      <w:r w:rsidRPr="00545A78">
        <w:rPr>
          <w:rFonts w:eastAsia="Times New Roman" w:cs="Times New Roman"/>
          <w:b/>
          <w:bCs/>
          <w:spacing w:val="1"/>
          <w:kern w:val="0"/>
          <w:sz w:val="36"/>
          <w:szCs w:val="36"/>
          <w:lang w:eastAsia="ru-RU" w:bidi="ar-SA"/>
        </w:rPr>
        <w:t>года)</w:t>
      </w:r>
    </w:p>
    <w:p w14:paraId="7ED82F6A" w14:textId="77777777" w:rsidR="00545A78" w:rsidRPr="00545A78" w:rsidRDefault="00545A78" w:rsidP="00545A78">
      <w:pPr>
        <w:suppressAutoHyphens w:val="0"/>
        <w:kinsoku w:val="0"/>
        <w:overflowPunct w:val="0"/>
        <w:autoSpaceDE w:val="0"/>
        <w:autoSpaceDN w:val="0"/>
        <w:adjustRightInd w:val="0"/>
        <w:spacing w:before="86" w:line="262" w:lineRule="auto"/>
        <w:ind w:left="1117" w:right="990" w:hanging="6"/>
        <w:jc w:val="center"/>
        <w:rPr>
          <w:rFonts w:eastAsiaTheme="minorEastAsia" w:cs="Times New Roman"/>
          <w:kern w:val="0"/>
          <w:sz w:val="36"/>
          <w:szCs w:val="36"/>
          <w:lang w:eastAsia="ru-RU" w:bidi="ar-SA"/>
        </w:rPr>
      </w:pPr>
    </w:p>
    <w:p w14:paraId="469FFD0E" w14:textId="77777777" w:rsidR="00545A78" w:rsidRPr="00545A78" w:rsidRDefault="00545A78" w:rsidP="00545A78">
      <w:pPr>
        <w:suppressAutoHyphens w:val="0"/>
        <w:kinsoku w:val="0"/>
        <w:overflowPunct w:val="0"/>
        <w:autoSpaceDE w:val="0"/>
        <w:autoSpaceDN w:val="0"/>
        <w:adjustRightInd w:val="0"/>
        <w:jc w:val="both"/>
        <w:rPr>
          <w:rFonts w:eastAsiaTheme="minorEastAsia" w:cs="Times New Roman"/>
          <w:b/>
          <w:bCs/>
          <w:kern w:val="0"/>
          <w:sz w:val="36"/>
          <w:szCs w:val="36"/>
          <w:lang w:eastAsia="ru-RU" w:bidi="ar-SA"/>
        </w:rPr>
      </w:pPr>
    </w:p>
    <w:p w14:paraId="02BBCC32" w14:textId="77777777" w:rsidR="00545A78" w:rsidRPr="00545A78" w:rsidRDefault="00545A78" w:rsidP="00545A78">
      <w:pPr>
        <w:suppressAutoHyphens w:val="0"/>
        <w:kinsoku w:val="0"/>
        <w:overflowPunct w:val="0"/>
        <w:autoSpaceDE w:val="0"/>
        <w:autoSpaceDN w:val="0"/>
        <w:adjustRightInd w:val="0"/>
        <w:spacing w:before="10"/>
        <w:jc w:val="both"/>
        <w:rPr>
          <w:rFonts w:eastAsiaTheme="minorEastAsia" w:cs="Times New Roman"/>
          <w:b/>
          <w:bCs/>
          <w:kern w:val="0"/>
          <w:sz w:val="47"/>
          <w:szCs w:val="47"/>
          <w:lang w:eastAsia="ru-RU" w:bidi="ar-SA"/>
        </w:rPr>
      </w:pPr>
    </w:p>
    <w:p w14:paraId="79953FED" w14:textId="77777777" w:rsidR="00545A78" w:rsidRPr="00545A78" w:rsidRDefault="00545A78" w:rsidP="00545A78">
      <w:pPr>
        <w:suppressAutoHyphens w:val="0"/>
        <w:kinsoku w:val="0"/>
        <w:overflowPunct w:val="0"/>
        <w:autoSpaceDE w:val="0"/>
        <w:autoSpaceDN w:val="0"/>
        <w:adjustRightInd w:val="0"/>
        <w:ind w:left="331" w:right="124"/>
        <w:jc w:val="center"/>
        <w:rPr>
          <w:rFonts w:eastAsiaTheme="minorEastAsia" w:cs="Times New Roman"/>
          <w:kern w:val="0"/>
          <w:sz w:val="36"/>
          <w:szCs w:val="36"/>
          <w:lang w:eastAsia="ru-RU" w:bidi="ar-SA"/>
        </w:rPr>
      </w:pPr>
      <w:r w:rsidRPr="00545A78">
        <w:rPr>
          <w:rFonts w:eastAsiaTheme="minorEastAsia" w:cs="Times New Roman"/>
          <w:b/>
          <w:bCs/>
          <w:spacing w:val="-1"/>
          <w:kern w:val="0"/>
          <w:sz w:val="36"/>
          <w:szCs w:val="36"/>
          <w:lang w:eastAsia="ru-RU" w:bidi="ar-SA"/>
        </w:rPr>
        <w:t>УТВЕРЖДАЕМАЯ</w:t>
      </w:r>
      <w:r w:rsidRPr="00545A78">
        <w:rPr>
          <w:rFonts w:eastAsiaTheme="minorEastAsia" w:cs="Times New Roman"/>
          <w:b/>
          <w:bCs/>
          <w:spacing w:val="2"/>
          <w:kern w:val="0"/>
          <w:sz w:val="36"/>
          <w:szCs w:val="36"/>
          <w:lang w:eastAsia="ru-RU" w:bidi="ar-SA"/>
        </w:rPr>
        <w:t xml:space="preserve"> </w:t>
      </w:r>
      <w:r w:rsidRPr="00545A78">
        <w:rPr>
          <w:rFonts w:eastAsiaTheme="minorEastAsia" w:cs="Times New Roman"/>
          <w:b/>
          <w:bCs/>
          <w:kern w:val="0"/>
          <w:sz w:val="36"/>
          <w:szCs w:val="36"/>
          <w:lang w:eastAsia="ru-RU" w:bidi="ar-SA"/>
        </w:rPr>
        <w:t>ЧАСТЬ</w:t>
      </w:r>
    </w:p>
    <w:p w14:paraId="6DC255EB" w14:textId="77777777" w:rsidR="00545A78" w:rsidRPr="00545A78" w:rsidRDefault="00545A78" w:rsidP="00545A78">
      <w:pPr>
        <w:tabs>
          <w:tab w:val="left" w:pos="3261"/>
        </w:tabs>
        <w:suppressAutoHyphens w:val="0"/>
        <w:jc w:val="center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</w:p>
    <w:p w14:paraId="5366FBA6" w14:textId="77777777" w:rsidR="00545A78" w:rsidRPr="00545A78" w:rsidRDefault="00545A78" w:rsidP="00545A78">
      <w:pPr>
        <w:tabs>
          <w:tab w:val="left" w:pos="3261"/>
        </w:tabs>
        <w:suppressAutoHyphens w:val="0"/>
        <w:jc w:val="center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</w:p>
    <w:p w14:paraId="30D10312" w14:textId="77777777" w:rsidR="00545A78" w:rsidRPr="00545A78" w:rsidRDefault="00545A78" w:rsidP="00545A78">
      <w:pPr>
        <w:tabs>
          <w:tab w:val="left" w:pos="3261"/>
        </w:tabs>
        <w:suppressAutoHyphens w:val="0"/>
        <w:jc w:val="center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</w:p>
    <w:p w14:paraId="5D6F955D" w14:textId="77777777" w:rsidR="00545A78" w:rsidRPr="00545A78" w:rsidRDefault="00545A78" w:rsidP="00545A78">
      <w:pPr>
        <w:tabs>
          <w:tab w:val="left" w:pos="3261"/>
        </w:tabs>
        <w:suppressAutoHyphens w:val="0"/>
        <w:jc w:val="center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</w:p>
    <w:p w14:paraId="1CC20A19" w14:textId="77777777" w:rsidR="00545A78" w:rsidRPr="00545A78" w:rsidRDefault="00545A78" w:rsidP="00545A78">
      <w:pPr>
        <w:tabs>
          <w:tab w:val="left" w:pos="3261"/>
        </w:tabs>
        <w:suppressAutoHyphens w:val="0"/>
        <w:jc w:val="center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</w:p>
    <w:p w14:paraId="5B0A177B" w14:textId="77777777" w:rsidR="00545A78" w:rsidRPr="00545A78" w:rsidRDefault="00545A78" w:rsidP="00545A78">
      <w:pPr>
        <w:suppressAutoHyphens w:val="0"/>
        <w:jc w:val="both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  <w:r w:rsidRPr="00545A78">
        <w:rPr>
          <w:rFonts w:ascii="Calibri" w:eastAsia="Calibri" w:hAnsi="Calibri"/>
          <w:noProof/>
          <w:kern w:val="0"/>
          <w:lang w:eastAsia="ru-RU" w:bidi="ar-SA"/>
        </w:rPr>
        <w:drawing>
          <wp:anchor distT="0" distB="0" distL="114300" distR="114300" simplePos="0" relativeHeight="251660288" behindDoc="1" locked="0" layoutInCell="1" allowOverlap="1" wp14:anchorId="208CA55D" wp14:editId="4EB0A1F9">
            <wp:simplePos x="0" y="0"/>
            <wp:positionH relativeFrom="column">
              <wp:posOffset>784860</wp:posOffset>
            </wp:positionH>
            <wp:positionV relativeFrom="paragraph">
              <wp:posOffset>215900</wp:posOffset>
            </wp:positionV>
            <wp:extent cx="1463040" cy="1371600"/>
            <wp:effectExtent l="0" t="0" r="3810" b="0"/>
            <wp:wrapNone/>
            <wp:docPr id="500" name="Рисунок 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45A78">
        <w:rPr>
          <w:rFonts w:ascii="Arial" w:eastAsiaTheme="minorHAnsi" w:hAnsi="Arial"/>
          <w:kern w:val="0"/>
          <w:sz w:val="28"/>
          <w:szCs w:val="28"/>
          <w:lang w:eastAsia="en-US" w:bidi="ar-SA"/>
        </w:rPr>
        <w:t>Исполнитель:</w:t>
      </w:r>
    </w:p>
    <w:p w14:paraId="2D339E94" w14:textId="77777777" w:rsidR="00545A78" w:rsidRPr="00545A78" w:rsidRDefault="00545A78" w:rsidP="00545A78">
      <w:pPr>
        <w:suppressAutoHyphens w:val="0"/>
        <w:jc w:val="both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  <w:r w:rsidRPr="00545A78">
        <w:rPr>
          <w:rFonts w:ascii="Arial" w:eastAsiaTheme="minorHAnsi" w:hAnsi="Arial"/>
          <w:kern w:val="0"/>
          <w:sz w:val="28"/>
          <w:szCs w:val="28"/>
          <w:lang w:eastAsia="en-US" w:bidi="ar-SA"/>
        </w:rPr>
        <w:t>ООО «СибЭнергоСбережение»</w:t>
      </w:r>
    </w:p>
    <w:p w14:paraId="305765E3" w14:textId="77777777" w:rsidR="00545A78" w:rsidRPr="00545A78" w:rsidRDefault="00545A78" w:rsidP="00545A78">
      <w:pPr>
        <w:suppressAutoHyphens w:val="0"/>
        <w:jc w:val="both"/>
        <w:rPr>
          <w:rFonts w:ascii="Arial" w:eastAsiaTheme="minorHAnsi" w:hAnsi="Arial"/>
          <w:kern w:val="0"/>
          <w:sz w:val="28"/>
          <w:szCs w:val="28"/>
          <w:lang w:eastAsia="en-US" w:bidi="ar-SA"/>
        </w:rPr>
      </w:pPr>
      <w:r w:rsidRPr="00545A78">
        <w:rPr>
          <w:rFonts w:ascii="Arial" w:eastAsiaTheme="minorHAnsi" w:hAnsi="Arial"/>
          <w:kern w:val="0"/>
          <w:sz w:val="28"/>
          <w:szCs w:val="28"/>
          <w:lang w:eastAsia="en-US" w:bidi="ar-SA"/>
        </w:rPr>
        <w:t>Директор______________/Стариков М.М./</w:t>
      </w:r>
    </w:p>
    <w:p w14:paraId="23EC924E" w14:textId="77777777" w:rsidR="00545A78" w:rsidRPr="00545A78" w:rsidRDefault="00545A78" w:rsidP="00545A78">
      <w:pPr>
        <w:suppressAutoHyphens w:val="0"/>
        <w:jc w:val="center"/>
        <w:rPr>
          <w:rFonts w:ascii="Arial" w:eastAsiaTheme="minorHAnsi" w:hAnsi="Arial"/>
          <w:b/>
          <w:kern w:val="0"/>
          <w:sz w:val="40"/>
          <w:szCs w:val="32"/>
          <w:lang w:eastAsia="en-US" w:bidi="ar-SA"/>
        </w:rPr>
      </w:pPr>
    </w:p>
    <w:p w14:paraId="45B56FD6" w14:textId="77777777" w:rsidR="00545A78" w:rsidRPr="00545A78" w:rsidRDefault="00545A78" w:rsidP="00545A78">
      <w:pPr>
        <w:suppressAutoHyphens w:val="0"/>
        <w:jc w:val="center"/>
        <w:rPr>
          <w:rFonts w:ascii="Arial" w:eastAsiaTheme="minorHAnsi" w:hAnsi="Arial"/>
          <w:b/>
          <w:kern w:val="0"/>
          <w:sz w:val="40"/>
          <w:szCs w:val="32"/>
          <w:lang w:eastAsia="en-US" w:bidi="ar-SA"/>
        </w:rPr>
      </w:pPr>
    </w:p>
    <w:p w14:paraId="5C9032BE" w14:textId="77777777" w:rsidR="00545A78" w:rsidRPr="00545A78" w:rsidRDefault="00545A78" w:rsidP="00545A78">
      <w:pPr>
        <w:suppressAutoHyphens w:val="0"/>
        <w:spacing w:before="61"/>
        <w:jc w:val="both"/>
        <w:outlineLvl w:val="1"/>
        <w:rPr>
          <w:rFonts w:eastAsia="Times New Roman"/>
          <w:b/>
          <w:bCs/>
          <w:kern w:val="0"/>
          <w:sz w:val="28"/>
          <w:szCs w:val="28"/>
          <w:lang w:eastAsia="en-US" w:bidi="ar-SA"/>
        </w:rPr>
      </w:pPr>
    </w:p>
    <w:p w14:paraId="22F7803D" w14:textId="77777777" w:rsidR="00545A78" w:rsidRPr="00545A78" w:rsidRDefault="00545A78" w:rsidP="00545A78">
      <w:pPr>
        <w:suppressAutoHyphens w:val="0"/>
        <w:spacing w:before="61"/>
        <w:ind w:left="162"/>
        <w:jc w:val="both"/>
        <w:outlineLvl w:val="1"/>
        <w:rPr>
          <w:rFonts w:eastAsia="Times New Roman"/>
          <w:b/>
          <w:bCs/>
          <w:kern w:val="0"/>
          <w:sz w:val="28"/>
          <w:szCs w:val="28"/>
          <w:lang w:eastAsia="en-US" w:bidi="ar-SA"/>
        </w:rPr>
      </w:pPr>
    </w:p>
    <w:p w14:paraId="0BFF5624" w14:textId="77777777" w:rsidR="00545A78" w:rsidRPr="00545A78" w:rsidRDefault="00545A78" w:rsidP="00545A78">
      <w:pPr>
        <w:suppressAutoHyphens w:val="0"/>
        <w:spacing w:before="61"/>
        <w:ind w:left="162"/>
        <w:jc w:val="both"/>
        <w:outlineLvl w:val="1"/>
        <w:rPr>
          <w:rFonts w:eastAsia="Times New Roman"/>
          <w:b/>
          <w:bCs/>
          <w:kern w:val="0"/>
          <w:sz w:val="28"/>
          <w:szCs w:val="28"/>
          <w:lang w:eastAsia="en-US" w:bidi="ar-SA"/>
        </w:rPr>
      </w:pPr>
    </w:p>
    <w:p w14:paraId="5D985C79" w14:textId="77777777" w:rsidR="00545A78" w:rsidRPr="00545A78" w:rsidRDefault="00545A78" w:rsidP="00545A78">
      <w:pPr>
        <w:suppressAutoHyphens w:val="0"/>
        <w:spacing w:before="61"/>
        <w:ind w:left="162"/>
        <w:jc w:val="both"/>
        <w:outlineLvl w:val="1"/>
        <w:rPr>
          <w:rFonts w:eastAsia="Times New Roman"/>
          <w:b/>
          <w:bCs/>
          <w:kern w:val="0"/>
          <w:sz w:val="28"/>
          <w:szCs w:val="28"/>
          <w:lang w:eastAsia="en-US" w:bidi="ar-SA"/>
        </w:rPr>
      </w:pPr>
    </w:p>
    <w:p w14:paraId="39206D0B" w14:textId="77777777" w:rsidR="00545A78" w:rsidRPr="00545A78" w:rsidRDefault="00545A78" w:rsidP="00545A78">
      <w:pPr>
        <w:suppressAutoHyphens w:val="0"/>
        <w:spacing w:before="61"/>
        <w:ind w:left="162"/>
        <w:jc w:val="both"/>
        <w:outlineLvl w:val="1"/>
        <w:rPr>
          <w:rFonts w:eastAsia="Times New Roman"/>
          <w:b/>
          <w:bCs/>
          <w:kern w:val="0"/>
          <w:sz w:val="28"/>
          <w:szCs w:val="28"/>
          <w:lang w:eastAsia="en-US" w:bidi="ar-SA"/>
        </w:rPr>
      </w:pPr>
    </w:p>
    <w:p w14:paraId="2C0405BB" w14:textId="77777777" w:rsidR="00545A78" w:rsidRPr="00545A78" w:rsidRDefault="00545A78" w:rsidP="00545A78">
      <w:pPr>
        <w:suppressAutoHyphens w:val="0"/>
        <w:spacing w:before="61"/>
        <w:ind w:left="162"/>
        <w:jc w:val="both"/>
        <w:outlineLvl w:val="1"/>
        <w:rPr>
          <w:rFonts w:eastAsia="Times New Roman"/>
          <w:b/>
          <w:bCs/>
          <w:kern w:val="0"/>
          <w:sz w:val="28"/>
          <w:szCs w:val="28"/>
          <w:lang w:eastAsia="en-US" w:bidi="ar-SA"/>
        </w:rPr>
      </w:pPr>
    </w:p>
    <w:p w14:paraId="315C9C65" w14:textId="77777777" w:rsidR="00545A78" w:rsidRPr="00545A78" w:rsidRDefault="00545A78" w:rsidP="00545A78">
      <w:pPr>
        <w:suppressAutoHyphens w:val="0"/>
        <w:spacing w:before="61"/>
        <w:ind w:left="162"/>
        <w:jc w:val="both"/>
        <w:outlineLvl w:val="1"/>
        <w:rPr>
          <w:rFonts w:eastAsia="Times New Roman"/>
          <w:b/>
          <w:bCs/>
          <w:kern w:val="0"/>
          <w:sz w:val="28"/>
          <w:szCs w:val="28"/>
          <w:lang w:eastAsia="en-US" w:bidi="ar-SA"/>
        </w:rPr>
      </w:pPr>
    </w:p>
    <w:p w14:paraId="48E890C7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center"/>
        <w:rPr>
          <w:rFonts w:ascii="Arial" w:eastAsiaTheme="minorHAnsi" w:hAnsi="Arial"/>
          <w:kern w:val="0"/>
          <w:lang w:eastAsia="en-US" w:bidi="ar-SA"/>
        </w:rPr>
      </w:pPr>
      <w:r w:rsidRPr="00545A78">
        <w:rPr>
          <w:rFonts w:ascii="Arial" w:eastAsiaTheme="minorHAnsi" w:hAnsi="Arial"/>
          <w:kern w:val="0"/>
          <w:lang w:eastAsia="en-US" w:bidi="ar-SA"/>
        </w:rPr>
        <w:t>г. Красноярск – 2020 г.</w:t>
      </w:r>
    </w:p>
    <w:sdt>
      <w:sdtPr>
        <w:rPr>
          <w:rFonts w:asciiTheme="minorHAnsi" w:eastAsiaTheme="minorHAnsi" w:hAnsiTheme="minorHAnsi" w:cstheme="minorBidi"/>
          <w:kern w:val="0"/>
          <w:sz w:val="22"/>
          <w:szCs w:val="22"/>
          <w:lang w:eastAsia="en-US" w:bidi="ar-SA"/>
        </w:rPr>
        <w:id w:val="461122001"/>
      </w:sdtPr>
      <w:sdtEndPr>
        <w:rPr>
          <w:rFonts w:ascii="Arial" w:hAnsi="Arial" w:cs="Arial"/>
          <w:sz w:val="24"/>
          <w:szCs w:val="24"/>
        </w:rPr>
      </w:sdtEndPr>
      <w:sdtContent>
        <w:p w14:paraId="1D070414" w14:textId="77777777" w:rsidR="00545A78" w:rsidRPr="00545A78" w:rsidRDefault="00545A78" w:rsidP="00545A78">
          <w:pPr>
            <w:keepNext/>
            <w:keepLines/>
            <w:widowControl/>
            <w:suppressAutoHyphens w:val="0"/>
            <w:spacing w:before="240" w:line="259" w:lineRule="auto"/>
            <w:rPr>
              <w:rFonts w:ascii="Calibri Light" w:eastAsia="Times New Roman" w:hAnsi="Calibri Light" w:cs="Times New Roman"/>
              <w:color w:val="2E74B5"/>
              <w:kern w:val="0"/>
              <w:sz w:val="32"/>
              <w:szCs w:val="32"/>
              <w:lang w:eastAsia="ru-RU" w:bidi="ar-SA"/>
            </w:rPr>
          </w:pPr>
          <w:r w:rsidRPr="00545A78">
            <w:rPr>
              <w:rFonts w:ascii="Calibri Light" w:eastAsia="Times New Roman" w:hAnsi="Calibri Light" w:cs="Times New Roman"/>
              <w:color w:val="2E74B5"/>
              <w:kern w:val="0"/>
              <w:sz w:val="32"/>
              <w:szCs w:val="32"/>
              <w:lang w:eastAsia="ru-RU" w:bidi="ar-SA"/>
            </w:rPr>
            <w:t>Оглавление</w:t>
          </w:r>
        </w:p>
        <w:p w14:paraId="31342851" w14:textId="14982712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r w:rsidRPr="00545A78">
            <w:rPr>
              <w:rFonts w:ascii="Calibri" w:eastAsia="Calibri" w:hAnsi="Calibri" w:cs="Times New Roman"/>
              <w:kern w:val="0"/>
              <w:sz w:val="22"/>
              <w:szCs w:val="22"/>
              <w:lang w:eastAsia="en-US" w:bidi="ar-SA"/>
            </w:rPr>
            <w:fldChar w:fldCharType="begin"/>
          </w:r>
          <w:r w:rsidRPr="00545A78">
            <w:rPr>
              <w:rFonts w:ascii="Calibri" w:eastAsia="Calibri" w:hAnsi="Calibri" w:cs="Times New Roman"/>
              <w:kern w:val="0"/>
              <w:sz w:val="22"/>
              <w:szCs w:val="22"/>
              <w:lang w:eastAsia="en-US" w:bidi="ar-SA"/>
            </w:rPr>
            <w:instrText xml:space="preserve"> TOC \o "1-3" \h \z \u </w:instrText>
          </w:r>
          <w:r w:rsidRPr="00545A78">
            <w:rPr>
              <w:rFonts w:ascii="Calibri" w:eastAsia="Calibri" w:hAnsi="Calibri" w:cs="Times New Roman"/>
              <w:kern w:val="0"/>
              <w:sz w:val="22"/>
              <w:szCs w:val="22"/>
              <w:lang w:eastAsia="en-US" w:bidi="ar-SA"/>
            </w:rPr>
            <w:fldChar w:fldCharType="separate"/>
          </w:r>
          <w:hyperlink w:anchor="_Toc34833124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РАЗДЕЛ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1.  ПОКАЗАТЕЛИ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СУЩЕСТВУЮЩЕГО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ПЕРСПЕКТИВНОГО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СПРОСА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НА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ТЕПЛОВУЮ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ЭНЕРГИЮ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(МОЩНОСТЬ)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ТЕПЛОНОСИТЕЛЬ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В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УСТАНОВЛЕННЫХ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ГРАНИЦАХ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ТЕРРИТОРИИ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ГОРОДСКОГО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ОКРУГА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_Toc34833124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54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38FB75FB" w14:textId="51673F7F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25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1.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Величины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существующей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отапливаемой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площади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строительных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фондов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приросты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отапливаемой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площади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строительных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фондов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расчетным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элементам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территориального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деления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разделением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объектов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строительства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на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многоквартирные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дома,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индивидуальные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жилые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дома,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общественные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здания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производственные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здания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промышленных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предприятий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 этапам -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на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каждый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год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первого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5-летнего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периода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3"/>
                <w:kern w:val="0"/>
                <w:sz w:val="22"/>
                <w:szCs w:val="22"/>
                <w:u w:val="single"/>
                <w:lang w:eastAsia="en-US" w:bidi="ar-SA"/>
              </w:rPr>
              <w:t>на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последующие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5-летние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периоды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_Toc34833125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54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21E9EDC2" w14:textId="5664551F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26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2.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Существующие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перспективные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объемы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потребления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(мощности)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8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теплоносителя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разделением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видам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теплопотребления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каждом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расчетном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элементе территориального деления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на каждом этапе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_Toc34833126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55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26530192" w14:textId="5B074B81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27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3.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Существующие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перспективные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объемы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потребления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энергии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(мощности) и теплоносителя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объектами, расположенными 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производственных зонах, на каждом этапе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_Toc34833127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55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59700C90" w14:textId="0DDF1764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28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РАЗДЕЛ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2.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СУЩЕСВУЮЩИЕ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ПЕРСПЕКТИВНЫЕ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БАЛАНСЫ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МОЩНОСТИ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НАГРУЗКИ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НАГРУЗКИ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ПОТРЕБИТЕЛЕЙ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_Toc34833128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55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3A9ED7F0" w14:textId="53FEB3FC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29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1.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Описание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существующих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перспективных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зон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действия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систем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теплоснабжения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 энергии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_Toc34833129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55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7ACEF40A" w14:textId="0D97517B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30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Часть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2.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Описание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существующих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и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перспективных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зон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действия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индивидуальных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_Toc34833130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56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70752C60" w14:textId="65DBEBA2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31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3.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Существующие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перспективные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балансы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мощности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нагрузки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8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потребителей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зонах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действия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том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числе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работающих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3"/>
                <w:kern w:val="0"/>
                <w:sz w:val="22"/>
                <w:szCs w:val="22"/>
                <w:u w:val="single"/>
                <w:lang w:eastAsia="en-US" w:bidi="ar-SA"/>
              </w:rPr>
              <w:t>на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единую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тепловую сеть, на каждом этапе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_Toc34833131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56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5A344BBF" w14:textId="299F179F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32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Часть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4.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Перспективные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балансы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мощности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источников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энергии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нагрузки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потребителей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случае,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"/>
                <w:kern w:val="0"/>
                <w:sz w:val="22"/>
                <w:szCs w:val="22"/>
                <w:u w:val="single"/>
                <w:lang w:eastAsia="en-US" w:bidi="ar-SA"/>
              </w:rPr>
              <w:t>если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зона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действия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источника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расположена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границах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двух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или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>более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поселений,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городских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округов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>либо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границах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городского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округа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_Toc34833132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56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234AB561" w14:textId="336AB4BB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33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5.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Радиус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эффективного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теплоснабжения,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позволяющий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определить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условия,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при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которых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подключение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(технологическое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присоединение)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теплопотребляющих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установок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к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системе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теплоснабжения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нецелесообразно,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определяемый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соответствии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методическими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указаниями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разработке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схем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теплоснабжения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_Toc34833133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57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041D1FA9" w14:textId="7B307B74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34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6.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Перспективные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балансы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мощности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нагрузки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каждой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>системе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теплоснабжения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зоне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действия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энергии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_Toc34833134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57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6C544C91" w14:textId="3EBAA3B9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ind w:left="220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35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2.6.1 Существующие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перспективные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значения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установленной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тепловой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мощности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основного оборудования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источника (источников) тепловой энергии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_Toc34833135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57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790A3D06" w14:textId="239C4145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ind w:left="220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36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2.6.2 Существующие   и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перспективные   технические   ограничения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на   использование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установленной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тепловой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мощности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значения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располагаемой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мощности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основного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9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оборудования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 энергии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_Toc34833136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58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18D4142E" w14:textId="321509BA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ind w:left="220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37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2.6.3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Существующие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перспективные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затраты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мощности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на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собственные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хозяйственные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нужды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теплоснабжающей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организации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отношении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_Toc34833137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58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1B16EC13" w14:textId="1111A729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ind w:left="220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38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2.6.4 Значения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существующей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перспективной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мощности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8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 нетто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_Toc34833138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58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596B53B1" w14:textId="48D3BB06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ind w:left="220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39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2.6.5 Значения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существующих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перспективных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потерь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при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ее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передаче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тепловым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сетям,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включая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потери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сетях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теплопередачей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через теплоизоляционные конструкции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теплопроводов и  потери  теплоносителя,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8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указанием затрат теплоносителя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на компенсацию этих потерь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_Toc34833139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58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05768F63" w14:textId="7DAB268E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ind w:left="220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40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2.6.6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Затраты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существующей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перспективной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мощности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на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хозяйственные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нужды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теплоснабжающей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(теплосетевой)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организации 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отношении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тепловых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сетей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_Toc34833140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59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30677387" w14:textId="6BEE4B44" w:rsidR="00545A78" w:rsidRPr="00545A78" w:rsidRDefault="00545A78" w:rsidP="00545A78">
          <w:pPr>
            <w:widowControl/>
            <w:tabs>
              <w:tab w:val="left" w:pos="9071"/>
              <w:tab w:val="right" w:leader="dot" w:pos="9912"/>
            </w:tabs>
            <w:suppressAutoHyphens w:val="0"/>
            <w:spacing w:after="100" w:line="259" w:lineRule="auto"/>
            <w:ind w:left="220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41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2.6.7 Значения существующей и перспективной резервной тепловой мощности источников тепловой энергии, в том числе источников</w:t>
            </w:r>
            <w:r w:rsidRPr="00545A78">
              <w:rPr>
                <w:rFonts w:ascii="Calibri" w:eastAsiaTheme="minorEastAsia" w:hAnsi="Calibri" w:cs="Times New Roman"/>
                <w:noProof/>
                <w:kern w:val="0"/>
                <w:sz w:val="22"/>
                <w:szCs w:val="22"/>
                <w:lang w:eastAsia="ru-RU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тепловой энергии, принадлежащих потребителям, и  источников тепловой энергии теплоснабжающих  организаций, с выделением значений аварийного  резерва  и  резерва  по  договорам  на  поддержание резервной тепловой мощности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_Toc34833141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59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0BC7BC1E" w14:textId="04988495" w:rsidR="00545A78" w:rsidRPr="00545A78" w:rsidRDefault="00545A78" w:rsidP="00545A78">
          <w:pPr>
            <w:widowControl/>
            <w:tabs>
              <w:tab w:val="left" w:pos="1808"/>
              <w:tab w:val="right" w:leader="dot" w:pos="9912"/>
            </w:tabs>
            <w:suppressAutoHyphens w:val="0"/>
            <w:spacing w:after="100" w:line="259" w:lineRule="auto"/>
            <w:ind w:left="220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42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2.6.8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Значения</w:t>
            </w:r>
            <w:r w:rsidRPr="00545A78">
              <w:rPr>
                <w:rFonts w:ascii="Calibri" w:eastAsiaTheme="minorEastAsia" w:hAnsi="Calibri" w:cs="Times New Roman"/>
                <w:noProof/>
                <w:kern w:val="0"/>
                <w:sz w:val="22"/>
                <w:szCs w:val="22"/>
                <w:lang w:eastAsia="ru-RU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существующей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и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перспективной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нагрузки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потребителей,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устанавливаемые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учетом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расчетной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 xml:space="preserve"> 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нагрузки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_Toc34833142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59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0888759C" w14:textId="58C27602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43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РАЗДЕЛ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3. СУЩЕСТВУЮЩИЕ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ПЕРСПЕКТИВНЫЕ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БАЛАНСЫ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ТЕПЛОНОСИТЕЛЯ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_Toc34833143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60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7614A9AD" w14:textId="30E0C340" w:rsidR="00545A78" w:rsidRPr="00545A78" w:rsidRDefault="00545A78" w:rsidP="00545A78">
          <w:pPr>
            <w:widowControl/>
            <w:tabs>
              <w:tab w:val="left" w:pos="880"/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44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Theme="minorEastAsia" w:hAnsi="Calibri" w:cs="Times New Roman"/>
                <w:noProof/>
                <w:kern w:val="0"/>
                <w:sz w:val="22"/>
                <w:szCs w:val="22"/>
                <w:lang w:eastAsia="ru-RU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1.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_Toc34833144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60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11BE410B" w14:textId="1362180F" w:rsidR="00545A78" w:rsidRPr="00545A78" w:rsidRDefault="00545A78" w:rsidP="00545A78">
          <w:pPr>
            <w:widowControl/>
            <w:tabs>
              <w:tab w:val="left" w:pos="1100"/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45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РАЗДЕЛ</w:t>
            </w:r>
            <w:r w:rsidRPr="00545A78">
              <w:rPr>
                <w:rFonts w:ascii="Calibri" w:eastAsiaTheme="minorEastAsia" w:hAnsi="Calibri" w:cs="Times New Roman"/>
                <w:noProof/>
                <w:kern w:val="0"/>
                <w:sz w:val="22"/>
                <w:szCs w:val="22"/>
                <w:lang w:eastAsia="ru-RU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4. ОСНОВНЫЕ ПОЛОЖЕНИЯ МАСТЕР-ПЛАНА РАЗВИТИЯ СИСТЕМ ТЕПЛОСНАБЖЕНИЯ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_Toc34833145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60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4AD20BC0" w14:textId="33277931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46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1.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Описание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сценариев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развития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теплоснабжения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поселения,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городского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округа,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города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8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федерального значения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_Toc34833146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60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7719ACE6" w14:textId="070E4801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47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2. Обоснование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выбора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приоритетного сценария развития теплоснабжения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_Toc34833147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60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2F0ADFD4" w14:textId="225E5E72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48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РАЗДЕЛ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5.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ПРЕДЛОЖЕНИЯ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3"/>
                <w:kern w:val="0"/>
                <w:sz w:val="22"/>
                <w:szCs w:val="22"/>
                <w:u w:val="single"/>
                <w:lang w:eastAsia="en-US" w:bidi="ar-SA"/>
              </w:rPr>
              <w:t>ПО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СТРОИТЕЛЬСТВУ,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РЕКОНСТРУКЦИИ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ТЕХНИЧЕСКОМУ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ПЕРЕВООРУЖЕНИЮ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ИСТОЧНИКОВ 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_Toc34833148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60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4F398DA0" w14:textId="2DE5E7B2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49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1.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Предложения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строительству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обеспечивающих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перспективную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тепловую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нагрузку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>на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осваиваемых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территориях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поселения,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городского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8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округа,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города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федерального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значения,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для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которых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отсутствует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возможность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(или)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целесообразность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передачи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тепловой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энергии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от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существующих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или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реконструируемых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обоснованная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расчетами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ценовых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(тарифных)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последствий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для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потребителей и радиуса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эффективного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теплоснабжения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_Toc34833149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61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6DFB0325" w14:textId="7128B92B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50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2.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Предложения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реконструкции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обеспечивающих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перспективную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тепловую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нагрузку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в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существующих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расширяемых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зонах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действия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 энергии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_Toc34833150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61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51B4A258" w14:textId="403E1044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51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3.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Предложения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техническому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перевооружению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целью повышения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эффективности работы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систем теплоснабжения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_Toc34833151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61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19C4E635" w14:textId="0EDA8B71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52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4.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Графики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совместной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работы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функционирующих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режиме комбинированной выработки электрической и тепловой энергии и котельных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_Toc34833152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61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31C049BC" w14:textId="121E6A1B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53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5.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меры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выводу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из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эксплуатации,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консервации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демонтажу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избыточных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9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также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выработавших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нормативный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срок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службы,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случае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если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продление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срока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службы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технически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невозможно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или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экономически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нецелесообразно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_Toc34833153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61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38D979E7" w14:textId="32764A80" w:rsidR="00545A78" w:rsidRPr="00545A78" w:rsidRDefault="00545A78" w:rsidP="00545A78">
          <w:pPr>
            <w:widowControl/>
            <w:tabs>
              <w:tab w:val="left" w:pos="880"/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54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Theme="minorEastAsia" w:hAnsi="Calibri" w:cs="Times New Roman"/>
                <w:noProof/>
                <w:kern w:val="0"/>
                <w:sz w:val="22"/>
                <w:szCs w:val="22"/>
                <w:lang w:eastAsia="ru-RU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6. меры по переоборудованию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 xml:space="preserve">котельных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w w:val="95"/>
                <w:kern w:val="0"/>
                <w:sz w:val="22"/>
                <w:szCs w:val="22"/>
                <w:u w:val="single"/>
                <w:lang w:eastAsia="en-US" w:bidi="ar-SA"/>
              </w:rPr>
              <w:t xml:space="preserve">в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источники тепловой энергии,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функционирующие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режиме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комбинированной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выработки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электрической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_Toc34833154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61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0A266D23" w14:textId="5F49AA78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55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7.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Меры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переводу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котельных,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размещенных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существующих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расширяемых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зонах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действия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источников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тепловой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энергии,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функционирующих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в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режиме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комбинированной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9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выработки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электрической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пиковый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режим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работы,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либо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выводу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8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из эксплуатации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_Toc34833155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61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7F357F80" w14:textId="11F6D29F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56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8.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Температурный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график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отпуска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для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каждого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источника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или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группы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системе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теплоснабжения,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>работающей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3"/>
                <w:kern w:val="0"/>
                <w:sz w:val="22"/>
                <w:szCs w:val="22"/>
                <w:u w:val="single"/>
                <w:lang w:eastAsia="en-US" w:bidi="ar-SA"/>
              </w:rPr>
              <w:t>на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общую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тепловую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сеть,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и оценку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затрат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при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необходимости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его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изменения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_Toc34833156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62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42693CA6" w14:textId="65342317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57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Часть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9.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Предложения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по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перспективной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установленной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тепловой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мощности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каждого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источника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тепловой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энергии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с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предложениями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по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сроку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ввода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в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эксплуатацию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новых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мощностей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_Toc34833157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62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5A487C8D" w14:textId="6D395962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58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10.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Предложения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вводу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новых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реконструкции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существующих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использованием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возобновляемых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а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также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местных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видов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топлива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_Toc34833158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62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29DF1BAB" w14:textId="0EE1F0BE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59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РАЗДЕЛ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6.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ПРЕДЛОЖЕНИЯ ПО СТРОИТЕЛЬСТВУ И РЕКОНСТРУКЦИИ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СЕТЕЙ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_Toc34833159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62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6F353EEB" w14:textId="24BC3A75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60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1.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Предложения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строительству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реконструкции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сетей,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обеспечивающих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перераспределение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нагрузки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из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зон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дефицитом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располагаемой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мощности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источников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тепловой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энергии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в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зоны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с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резервом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располагаемой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тепловой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мощности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 энергии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_Toc34833160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62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68BBA85E" w14:textId="081AF5E2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61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2.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Предложения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строительству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реконструкции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сетей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для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обеспечения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перспективных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приростов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нагрузки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осваиваемых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районах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поселения,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городского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9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округа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под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жилищную, комплексную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>или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производственную застройку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_Toc34833161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62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023706AD" w14:textId="73F265AF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62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3.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Предложения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строительству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реконструкции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сетей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>целях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обеспечения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условий,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>при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наличии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которых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существует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возможность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поставок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потребителям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от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различных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энергии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при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сохранении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надежности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теплоснабжения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_Toc34833162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62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1407DD3D" w14:textId="2307CE86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63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4.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Предложения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строительству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реконструкции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сетей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для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повышения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эффективности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функционирования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системы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теплоснабжения,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том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числе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за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счет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ликвидации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котельных 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пиковый режим работы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>или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ликвидации котельных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_Toc34833163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62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0CBF1E18" w14:textId="4BCDC017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64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5.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Предложения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строительству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реконструкции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сетей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для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обеспечения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нормативной надежности теплоснабжения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потребителей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_Toc34833164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63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1AF23A4A" w14:textId="046604EE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65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РАЗДЕЛ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7.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ПРЕДЛОЖЕНИЯ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ПЕРЕВОДУ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ОТКРЫТЫХ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СИСТЕМ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ТЕПЛОСНАБЖЕНИЯ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(ГОРЯЧЕГО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w w:val="95"/>
                <w:kern w:val="0"/>
                <w:sz w:val="22"/>
                <w:szCs w:val="22"/>
                <w:u w:val="single"/>
                <w:lang w:eastAsia="en-US" w:bidi="ar-SA"/>
              </w:rPr>
              <w:t xml:space="preserve">ВОДОСНАБЖЕНИЯ) В ЗАКРЫТЫЕ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СИСТЕМЫ ГОРЯЧЕГО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ВОДОСНАБЖЕНИЯ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_Toc34833165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63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59B2EBDE" w14:textId="69A0C13D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66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Часть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1.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Предложения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по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переводу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существующих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открытых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систем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теплоснабжения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(горячего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водоснабжения)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закрытые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системы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горячего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водоснабжения,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для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осуществления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которого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необходимо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строительство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индивидуальных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(или)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центральных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пунктов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при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 xml:space="preserve"> наличии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у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потребителей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внутридомовых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систем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горячего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водоснабжения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_Toc34833166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63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400F8C53" w14:textId="54FC4371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67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Часть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2.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Предложения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по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переводу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существующих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открытых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систем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теплоснабжения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(горячего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водоснабжения)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закрытые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системы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горячего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водоснабжения,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для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осуществления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8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которого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отсутствует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необходимость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строительства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индивидуальных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(или)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центральных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8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пунктов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причине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отсутствия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у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потребителей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внутридомовых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систем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горячего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водоснабжения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_Toc34833167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64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2F871C7A" w14:textId="594E906D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68" w:history="1"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РАЗДЕЛ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8.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ПЕРСПЕКТИВНЫЕ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ТОПЛИВНЫЕ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БАЛАНСЫ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_Toc34833168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64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6D5C435E" w14:textId="580FC49A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69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Часть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1.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Перспективные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топливные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балансы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для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каждого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источника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расположенного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границах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поселения,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городского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округа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видам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основного,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резервного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аварийного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топлива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на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каждом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этапе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_Toc34833169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64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07915F31" w14:textId="5080AD6F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70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2.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Потребляемые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источником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виды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топлива,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включая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местные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виды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8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топлива, 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также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используемые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возобновляемые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источники энергии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_Toc34833170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64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6EFD9FF5" w14:textId="1BA48CEF" w:rsidR="00545A78" w:rsidRPr="00545A78" w:rsidRDefault="00545A78" w:rsidP="00545A78">
          <w:pPr>
            <w:widowControl/>
            <w:tabs>
              <w:tab w:val="left" w:pos="4563"/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71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РАЗДЕЛ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9.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ИНВЕСТИЦИИ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СТРОИТЕЛЬСТВО,</w:t>
            </w:r>
            <w:r w:rsidRPr="00545A78">
              <w:rPr>
                <w:rFonts w:ascii="Calibri" w:eastAsiaTheme="minorEastAsia" w:hAnsi="Calibri" w:cs="Times New Roman"/>
                <w:noProof/>
                <w:kern w:val="0"/>
                <w:sz w:val="22"/>
                <w:szCs w:val="22"/>
                <w:lang w:eastAsia="ru-RU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РЕКОНСТРУКЦИЮ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ТЕХНИЧЕСКОЕ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ПЕРЕВООРУЖЕНИЕ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_Toc34833171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65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12EE6CF2" w14:textId="55791DA4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72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Часть 1.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w w:val="95"/>
                <w:kern w:val="0"/>
                <w:sz w:val="22"/>
                <w:szCs w:val="22"/>
                <w:u w:val="single"/>
                <w:lang w:eastAsia="en-US" w:bidi="ar-SA"/>
              </w:rPr>
              <w:t xml:space="preserve">Предложения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w w:val="95"/>
                <w:kern w:val="0"/>
                <w:sz w:val="22"/>
                <w:szCs w:val="22"/>
                <w:u w:val="single"/>
                <w:lang w:eastAsia="en-US" w:bidi="ar-SA"/>
              </w:rPr>
              <w:t xml:space="preserve">по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величине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w w:val="95"/>
                <w:kern w:val="0"/>
                <w:sz w:val="22"/>
                <w:szCs w:val="22"/>
                <w:u w:val="single"/>
                <w:lang w:eastAsia="en-US" w:bidi="ar-SA"/>
              </w:rPr>
              <w:t xml:space="preserve">необходимых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 xml:space="preserve">инвестиций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w w:val="95"/>
                <w:kern w:val="0"/>
                <w:sz w:val="22"/>
                <w:szCs w:val="22"/>
                <w:u w:val="single"/>
                <w:lang w:eastAsia="en-US" w:bidi="ar-SA"/>
              </w:rPr>
              <w:t xml:space="preserve">в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строительство,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реконструкцию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 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техническое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перевооружение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 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на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каждом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этапе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_Toc34833172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65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5FD64BF7" w14:textId="2FC5F426" w:rsidR="00545A78" w:rsidRPr="00545A78" w:rsidRDefault="00545A78" w:rsidP="00545A78">
          <w:pPr>
            <w:widowControl/>
            <w:tabs>
              <w:tab w:val="left" w:pos="5881"/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73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Часть 2.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w w:val="95"/>
                <w:kern w:val="0"/>
                <w:sz w:val="22"/>
                <w:szCs w:val="22"/>
                <w:u w:val="single"/>
                <w:lang w:eastAsia="en-US" w:bidi="ar-SA"/>
              </w:rPr>
              <w:t xml:space="preserve">Предложения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w w:val="95"/>
                <w:kern w:val="0"/>
                <w:sz w:val="22"/>
                <w:szCs w:val="22"/>
                <w:u w:val="single"/>
                <w:lang w:eastAsia="en-US" w:bidi="ar-SA"/>
              </w:rPr>
              <w:t xml:space="preserve">по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величине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w w:val="95"/>
                <w:kern w:val="0"/>
                <w:sz w:val="22"/>
                <w:szCs w:val="22"/>
                <w:u w:val="single"/>
                <w:lang w:eastAsia="en-US" w:bidi="ar-SA"/>
              </w:rPr>
              <w:t xml:space="preserve">необходимых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инвестиций</w:t>
            </w:r>
            <w:r w:rsidRPr="00545A78">
              <w:rPr>
                <w:rFonts w:ascii="Calibri" w:eastAsiaTheme="minorEastAsia" w:hAnsi="Calibri" w:cs="Times New Roman"/>
                <w:noProof/>
                <w:kern w:val="0"/>
                <w:sz w:val="22"/>
                <w:szCs w:val="22"/>
                <w:lang w:eastAsia="ru-RU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w w:val="95"/>
                <w:kern w:val="0"/>
                <w:sz w:val="22"/>
                <w:szCs w:val="22"/>
                <w:u w:val="single"/>
                <w:lang w:eastAsia="en-US" w:bidi="ar-SA"/>
              </w:rPr>
              <w:t xml:space="preserve">в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строительство,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реконструкцию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техническое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перевооружение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тепловых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сетей,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насосных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станций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тепловых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пунктов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на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каждом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этапе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_Toc34833173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67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3B2D2A95" w14:textId="61434A95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74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Часть 3.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Предложения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по величине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инвестиций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в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строительство,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реконструкцию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техническое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 xml:space="preserve">перевооружение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w w:val="95"/>
                <w:kern w:val="0"/>
                <w:sz w:val="22"/>
                <w:szCs w:val="22"/>
                <w:u w:val="single"/>
                <w:lang w:eastAsia="en-US" w:bidi="ar-SA"/>
              </w:rPr>
              <w:t xml:space="preserve">в связи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с изменениями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 xml:space="preserve">температурного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w w:val="95"/>
                <w:kern w:val="0"/>
                <w:sz w:val="22"/>
                <w:szCs w:val="22"/>
                <w:u w:val="single"/>
                <w:lang w:eastAsia="en-US" w:bidi="ar-SA"/>
              </w:rPr>
              <w:t xml:space="preserve">графика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гидравлического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режима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работы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системы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теплоснабжения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на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каждом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этапе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_Toc34833174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67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4EC76687" w14:textId="740F8CE1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75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4.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Предложения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величине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необходимых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инвестиций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для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перевода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открытой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системы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теплоснабжения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(горячего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водоснабжения)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закрытую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систему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горячего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водоснабжения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на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8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каждом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этапе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_Toc34833175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67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52B51F0F" w14:textId="77FE60A4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76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РАЗДЕЛ 10.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w w:val="95"/>
                <w:kern w:val="0"/>
                <w:sz w:val="22"/>
                <w:szCs w:val="22"/>
                <w:u w:val="single"/>
                <w:lang w:eastAsia="en-US" w:bidi="ar-SA"/>
              </w:rPr>
              <w:t xml:space="preserve">РЕШЕНИЕ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ОБ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w w:val="95"/>
                <w:kern w:val="0"/>
                <w:sz w:val="22"/>
                <w:szCs w:val="22"/>
                <w:u w:val="single"/>
                <w:lang w:eastAsia="en-US" w:bidi="ar-SA"/>
              </w:rPr>
              <w:t xml:space="preserve">ОПРЕДЕЛЕНИИ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ЕДИНОЙ ТЕПЛОСНАБЖАЮЩЕЙ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ОРГАНИЗАЦИИ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(ОРГАНИЗАЦИЙ)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_Toc34833176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67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0975705F" w14:textId="2DE0C121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77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1. Решение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об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определении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единой теплоснабжающей организации (организаций)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_Toc34833177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67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7964B1E4" w14:textId="03FF89A1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78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2. Реестр зон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деятельности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единой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теплоснабжающей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организации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(организаций)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_Toc34833178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69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27097FAD" w14:textId="6FAC646B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79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3.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Основания,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том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числе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критерии,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соответствии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которыми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теплоснабжающая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организация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определена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единой теплоснабжающей организацией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_Toc34833179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69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3273CF77" w14:textId="54C16C68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80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4.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Информация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о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поданных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теплоснабжающими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 xml:space="preserve"> организациями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заявках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на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присвоение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статуса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единой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теплоснабжающей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организации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_Toc34833180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69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1FEAC3E0" w14:textId="1A6FDA38" w:rsidR="00545A78" w:rsidRPr="00545A78" w:rsidRDefault="00545A78" w:rsidP="00545A78">
          <w:pPr>
            <w:widowControl/>
            <w:tabs>
              <w:tab w:val="left" w:pos="1760"/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81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 5. Реестр</w:t>
            </w:r>
            <w:r w:rsidRPr="00545A78">
              <w:rPr>
                <w:rFonts w:ascii="Calibri" w:eastAsiaTheme="minorEastAsia" w:hAnsi="Calibri" w:cs="Times New Roman"/>
                <w:noProof/>
                <w:kern w:val="0"/>
                <w:sz w:val="22"/>
                <w:szCs w:val="22"/>
                <w:lang w:eastAsia="ru-RU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систем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теплоснабжения,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содержащий перечень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теплоснабжающих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организаций,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действующих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каждой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системе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теплоснабжения,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расположенных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границах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поселения,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городского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округа,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города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федерального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значения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_Toc34833181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69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0C693255" w14:textId="11E68DBA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82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РАЗДЕЛ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11.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РЕШЕНИЯ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РАСПРЕДЕЛЕНИИ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НАГРУЗКИ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МЕЖДУ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ИСТОЧНИКАМИ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_Toc34833182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70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3ABCA512" w14:textId="77EC40CF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83" w:history="1"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РАЗДЕЛ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12.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РЕШЕНИЯ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БЕСХОЗЯЙНЫМ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ТЕПЛОВЫМ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СЕТЯМ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_Toc34833183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70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7215743C" w14:textId="56D2AF5F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84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РАЗДЕЛ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13.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СИНХРОНИЗАЦИЯ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СХЕМЫ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ТЕПЛОСНАБЖЕНИЯ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СХЕМОЙ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ГАЗИФИКАЦИИ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СУБЪЕКТА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РОССИЙСКОЙ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ФЕДЕРАЦИИ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(ИЛИ)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ПОСЕЛЕНИЯ,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СХЕМОЙ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ПРОГРАММОЙ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РАЗВИТИЯ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ЭЛЕКТРОЭНЕРГЕТИКИ,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ТАКЖЕ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СХЕМОЙ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ВОДОСНАБЖЕНИЯ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ВОДООТВЕДЕНИЯ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_Toc34833184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70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3C1913B0" w14:textId="4509A2DF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85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Часть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1.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Описание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решений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(на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основе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утвержденной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региональной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(межрегиональной)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программы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газификации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жилищно-коммунального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хозяйства,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промышленных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и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иных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8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организаций)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о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развитии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соответствующей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системы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газоснабжения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в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части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обеспечения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топливом 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 энергии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_Toc34833185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70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29152460" w14:textId="068F3645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86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2.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Описание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проблем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организации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газоснабжения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энергии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_Toc34833186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70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2B213DC2" w14:textId="09E12772" w:rsidR="00545A78" w:rsidRPr="00545A78" w:rsidRDefault="00545A78" w:rsidP="00545A78">
          <w:pPr>
            <w:widowControl/>
            <w:tabs>
              <w:tab w:val="left" w:pos="1100"/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87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Часть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3.</w:t>
            </w:r>
            <w:r w:rsidRPr="00545A78">
              <w:rPr>
                <w:rFonts w:ascii="Calibri" w:eastAsiaTheme="minorEastAsia" w:hAnsi="Calibri" w:cs="Times New Roman"/>
                <w:noProof/>
                <w:kern w:val="0"/>
                <w:sz w:val="22"/>
                <w:szCs w:val="22"/>
                <w:lang w:eastAsia="ru-RU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Предложения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по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корректировке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утвержденной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(разработке)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региональной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(межрегиональной) программы газификации жилищно-коммунального хозяйства,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промышленных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иных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организаций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для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обеспечения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согласованности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такой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программы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указанными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схеме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теплоснабжения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решениями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развитии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8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систем теплоснабжения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_Toc34833187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70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354B0EDF" w14:textId="779368DB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88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4.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Описание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решений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(вырабатываемых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учетом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положений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утвержденной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схемы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программы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w w:val="95"/>
                <w:kern w:val="0"/>
                <w:sz w:val="22"/>
                <w:szCs w:val="22"/>
                <w:u w:val="single"/>
                <w:lang w:eastAsia="en-US" w:bidi="ar-SA"/>
              </w:rPr>
              <w:t xml:space="preserve">развития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Единой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w w:val="95"/>
                <w:kern w:val="0"/>
                <w:sz w:val="22"/>
                <w:szCs w:val="22"/>
                <w:u w:val="single"/>
                <w:lang w:eastAsia="en-US" w:bidi="ar-SA"/>
              </w:rPr>
              <w:t xml:space="preserve">энергетической системы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России) о строительстве,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реконструкции,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lastRenderedPageBreak/>
              <w:t>техническом перевооружении, выводе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из эксплуатации 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энергии и генерирующих 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объектов, включая входящее в их  состав  оборудование,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функционирующих в режиме комбинированной выработки электрической и 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энергии, 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части перспективных балансов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 мощности 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схемах теплоснабжения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_Toc34833188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70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1B866139" w14:textId="158AA8E7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89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Часть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5.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предложения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по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строительству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генерирующих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объектов,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функционирующих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8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режиме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комбинированной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выработки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электрической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указанных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схеме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теплоснабжения,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для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учета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при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разработке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схемы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программы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перспективного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развития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электроэнергетики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субъекта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Российской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Федерации,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схемы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программы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развития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Единой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энергетической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системы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России,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содержащие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в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том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числе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описание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участия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указанных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объектов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перспективных балансах тепловой мощности и энергии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_Toc34833189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71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0D4C83E1" w14:textId="20AE4F93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90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 6. описание решений (вырабатываемых с учетом положений утвержденной схемы водоснабжения поселения, городского округа, города федерального значения, утвержденной единой схемы водоснабжения и водоотведения Республики Крым) о развитии соответствующей системы водоснабжения в части, относящейся к системам теплоснабжения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_Toc34833190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71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4B6BFCBE" w14:textId="696BD8D6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91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Часть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4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7.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предложения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корректировке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6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утвержденной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(разработке)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схемы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водоснабжения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поселения,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городского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округа,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города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федерального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значения,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единой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схемы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водоснабжения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водоотведения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Республики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Крым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для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обеспечения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согласованности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такой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схемы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7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указанных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схеме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теплоснабжения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решений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развитии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источников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4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тепловой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энергии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5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и систем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теплоснабжения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_Toc34833191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71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08CBF319" w14:textId="37745800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92" w:history="1"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РАЗДЕЛ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0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14.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ИНДИКАТОРЫ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РАЗВИТИЯ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9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СИСТЕМ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8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ТЕПЛОСНАБЖЕНИЯ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2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ПОСЕЛЕНИЯ,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6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ГОРОДСКОГО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>ОКРУГА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_Toc34833192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71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1339B30B" w14:textId="6D734161" w:rsidR="00545A78" w:rsidRPr="00545A78" w:rsidRDefault="00545A78" w:rsidP="00545A78">
          <w:pPr>
            <w:widowControl/>
            <w:tabs>
              <w:tab w:val="right" w:leader="dot" w:pos="9912"/>
            </w:tabs>
            <w:suppressAutoHyphens w:val="0"/>
            <w:spacing w:after="100" w:line="259" w:lineRule="auto"/>
            <w:rPr>
              <w:rFonts w:ascii="Calibri" w:eastAsiaTheme="minorEastAsia" w:hAnsi="Calibri" w:cs="Times New Roman"/>
              <w:noProof/>
              <w:kern w:val="0"/>
              <w:sz w:val="22"/>
              <w:szCs w:val="22"/>
              <w:lang w:eastAsia="ru-RU" w:bidi="ar-SA"/>
            </w:rPr>
          </w:pPr>
          <w:hyperlink w:anchor="_Toc34833193" w:history="1"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РАЗДЕЛ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kern w:val="0"/>
                <w:sz w:val="22"/>
                <w:szCs w:val="22"/>
                <w:u w:val="single"/>
                <w:lang w:eastAsia="en-US" w:bidi="ar-SA"/>
              </w:rPr>
              <w:t xml:space="preserve">15.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2"/>
                <w:kern w:val="0"/>
                <w:sz w:val="22"/>
                <w:szCs w:val="22"/>
                <w:u w:val="single"/>
                <w:lang w:eastAsia="en-US" w:bidi="ar-SA"/>
              </w:rPr>
              <w:t>ЦЕНОВЫЕ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1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(ТАРИФНЫЕ)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3"/>
                <w:kern w:val="0"/>
                <w:sz w:val="22"/>
                <w:szCs w:val="22"/>
                <w:u w:val="single"/>
                <w:lang w:eastAsia="en-US" w:bidi="ar-SA"/>
              </w:rPr>
              <w:t xml:space="preserve"> </w:t>
            </w:r>
            <w:r w:rsidRPr="00545A78">
              <w:rPr>
                <w:rFonts w:ascii="Calibri" w:eastAsia="Calibri" w:hAnsi="Calibri" w:cs="Times New Roman"/>
                <w:noProof/>
                <w:color w:val="0000FF"/>
                <w:spacing w:val="-1"/>
                <w:kern w:val="0"/>
                <w:sz w:val="22"/>
                <w:szCs w:val="22"/>
                <w:u w:val="single"/>
                <w:lang w:eastAsia="en-US" w:bidi="ar-SA"/>
              </w:rPr>
              <w:t>ПОСЛЕДСТВИЯ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ab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begin"/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instrText xml:space="preserve"> PAGEREF _Toc34833193 \h </w:instrTex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separate"/>
            </w:r>
            <w:r w:rsidR="00DE2D67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t>72</w:t>
            </w:r>
            <w:r w:rsidRPr="00545A78">
              <w:rPr>
                <w:rFonts w:ascii="Calibri" w:eastAsia="Calibri" w:hAnsi="Calibri" w:cs="Times New Roman"/>
                <w:noProof/>
                <w:webHidden/>
                <w:kern w:val="0"/>
                <w:sz w:val="22"/>
                <w:szCs w:val="22"/>
                <w:lang w:eastAsia="en-US" w:bidi="ar-SA"/>
              </w:rPr>
              <w:fldChar w:fldCharType="end"/>
            </w:r>
          </w:hyperlink>
        </w:p>
        <w:p w14:paraId="27965FE0" w14:textId="77777777" w:rsidR="00545A78" w:rsidRPr="00545A78" w:rsidRDefault="00545A78" w:rsidP="00545A78">
          <w:pPr>
            <w:widowControl/>
            <w:suppressAutoHyphens w:val="0"/>
            <w:spacing w:after="160" w:line="259" w:lineRule="auto"/>
            <w:jc w:val="both"/>
            <w:rPr>
              <w:rFonts w:ascii="Arial" w:eastAsiaTheme="minorHAnsi" w:hAnsi="Arial"/>
              <w:kern w:val="0"/>
              <w:lang w:eastAsia="en-US" w:bidi="ar-SA"/>
            </w:rPr>
          </w:pPr>
          <w:r w:rsidRPr="00545A78">
            <w:rPr>
              <w:rFonts w:ascii="Arial" w:eastAsiaTheme="minorHAnsi" w:hAnsi="Arial"/>
              <w:kern w:val="0"/>
              <w:lang w:eastAsia="en-US" w:bidi="ar-SA"/>
            </w:rPr>
            <w:fldChar w:fldCharType="end"/>
          </w:r>
        </w:p>
      </w:sdtContent>
    </w:sdt>
    <w:p w14:paraId="4EE8D4AA" w14:textId="77777777" w:rsidR="00545A78" w:rsidRPr="00545A78" w:rsidRDefault="00545A78" w:rsidP="00545A78">
      <w:pPr>
        <w:suppressAutoHyphens w:val="0"/>
        <w:spacing w:before="61"/>
        <w:ind w:left="162"/>
        <w:jc w:val="center"/>
        <w:outlineLvl w:val="1"/>
        <w:rPr>
          <w:rFonts w:eastAsia="Times New Roman"/>
          <w:bCs/>
          <w:kern w:val="0"/>
          <w:lang w:eastAsia="en-US" w:bidi="ar-SA"/>
        </w:rPr>
      </w:pPr>
    </w:p>
    <w:p w14:paraId="553351C0" w14:textId="77777777" w:rsidR="00545A78" w:rsidRPr="00545A78" w:rsidRDefault="00545A78" w:rsidP="00545A78">
      <w:pPr>
        <w:suppressAutoHyphens w:val="0"/>
        <w:spacing w:before="61"/>
        <w:ind w:left="162"/>
        <w:jc w:val="center"/>
        <w:outlineLvl w:val="1"/>
        <w:rPr>
          <w:rFonts w:eastAsia="Times New Roman"/>
          <w:bCs/>
          <w:kern w:val="0"/>
          <w:lang w:eastAsia="en-US" w:bidi="ar-SA"/>
        </w:rPr>
      </w:pPr>
    </w:p>
    <w:p w14:paraId="2CD42458" w14:textId="77777777" w:rsidR="00545A78" w:rsidRPr="00545A78" w:rsidRDefault="00545A78" w:rsidP="00545A78">
      <w:pPr>
        <w:suppressAutoHyphens w:val="0"/>
        <w:spacing w:before="61"/>
        <w:ind w:left="162"/>
        <w:jc w:val="center"/>
        <w:outlineLvl w:val="1"/>
        <w:rPr>
          <w:rFonts w:eastAsia="Times New Roman"/>
          <w:bCs/>
          <w:kern w:val="0"/>
          <w:lang w:eastAsia="en-US" w:bidi="ar-SA"/>
        </w:rPr>
      </w:pPr>
    </w:p>
    <w:p w14:paraId="61830587" w14:textId="77777777" w:rsidR="00545A78" w:rsidRPr="00545A78" w:rsidRDefault="00545A78" w:rsidP="00545A78">
      <w:pPr>
        <w:suppressAutoHyphens w:val="0"/>
        <w:spacing w:before="61"/>
        <w:ind w:left="162"/>
        <w:jc w:val="center"/>
        <w:outlineLvl w:val="1"/>
        <w:rPr>
          <w:rFonts w:eastAsia="Times New Roman"/>
          <w:bCs/>
          <w:kern w:val="0"/>
          <w:lang w:eastAsia="en-US" w:bidi="ar-SA"/>
        </w:rPr>
      </w:pPr>
    </w:p>
    <w:p w14:paraId="7A7809C5" w14:textId="77777777" w:rsidR="00545A78" w:rsidRPr="00545A78" w:rsidRDefault="00545A78" w:rsidP="00545A78">
      <w:pPr>
        <w:suppressAutoHyphens w:val="0"/>
        <w:spacing w:before="61"/>
        <w:ind w:left="162"/>
        <w:jc w:val="center"/>
        <w:outlineLvl w:val="1"/>
        <w:rPr>
          <w:rFonts w:eastAsia="Times New Roman"/>
          <w:bCs/>
          <w:kern w:val="0"/>
          <w:lang w:eastAsia="en-US" w:bidi="ar-SA"/>
        </w:rPr>
      </w:pPr>
    </w:p>
    <w:p w14:paraId="6A1BC2D3" w14:textId="77777777" w:rsidR="00545A78" w:rsidRPr="00545A78" w:rsidRDefault="00545A78" w:rsidP="00545A78">
      <w:pPr>
        <w:suppressAutoHyphens w:val="0"/>
        <w:spacing w:before="61"/>
        <w:ind w:left="162"/>
        <w:jc w:val="center"/>
        <w:outlineLvl w:val="1"/>
        <w:rPr>
          <w:rFonts w:eastAsia="Times New Roman"/>
          <w:bCs/>
          <w:kern w:val="0"/>
          <w:lang w:eastAsia="en-US" w:bidi="ar-SA"/>
        </w:rPr>
      </w:pPr>
    </w:p>
    <w:p w14:paraId="460E0706" w14:textId="77777777" w:rsidR="00545A78" w:rsidRPr="00545A78" w:rsidRDefault="00545A78" w:rsidP="00545A78">
      <w:pPr>
        <w:suppressAutoHyphens w:val="0"/>
        <w:spacing w:before="61"/>
        <w:ind w:left="162"/>
        <w:jc w:val="center"/>
        <w:outlineLvl w:val="1"/>
        <w:rPr>
          <w:rFonts w:eastAsia="Times New Roman"/>
          <w:bCs/>
          <w:kern w:val="0"/>
          <w:lang w:eastAsia="en-US" w:bidi="ar-SA"/>
        </w:rPr>
      </w:pPr>
    </w:p>
    <w:p w14:paraId="23303A03" w14:textId="77777777" w:rsidR="00545A78" w:rsidRPr="00545A78" w:rsidRDefault="00545A78" w:rsidP="00545A78">
      <w:pPr>
        <w:suppressAutoHyphens w:val="0"/>
        <w:spacing w:before="61"/>
        <w:ind w:left="162"/>
        <w:jc w:val="center"/>
        <w:outlineLvl w:val="1"/>
        <w:rPr>
          <w:rFonts w:eastAsia="Times New Roman"/>
          <w:bCs/>
          <w:kern w:val="0"/>
          <w:lang w:eastAsia="en-US" w:bidi="ar-SA"/>
        </w:rPr>
      </w:pPr>
    </w:p>
    <w:p w14:paraId="0C2E4DD9" w14:textId="77777777" w:rsidR="00545A78" w:rsidRPr="00545A78" w:rsidRDefault="00545A78" w:rsidP="00545A78">
      <w:pPr>
        <w:suppressAutoHyphens w:val="0"/>
        <w:spacing w:before="61"/>
        <w:ind w:left="162"/>
        <w:jc w:val="center"/>
        <w:outlineLvl w:val="1"/>
        <w:rPr>
          <w:rFonts w:eastAsia="Times New Roman"/>
          <w:bCs/>
          <w:kern w:val="0"/>
          <w:lang w:eastAsia="en-US" w:bidi="ar-SA"/>
        </w:rPr>
      </w:pPr>
    </w:p>
    <w:p w14:paraId="676D3F9E" w14:textId="77777777" w:rsidR="00545A78" w:rsidRPr="00545A78" w:rsidRDefault="00545A78" w:rsidP="00545A78">
      <w:pPr>
        <w:suppressAutoHyphens w:val="0"/>
        <w:spacing w:before="61"/>
        <w:ind w:left="162"/>
        <w:jc w:val="center"/>
        <w:outlineLvl w:val="1"/>
        <w:rPr>
          <w:rFonts w:eastAsia="Times New Roman"/>
          <w:bCs/>
          <w:kern w:val="0"/>
          <w:lang w:eastAsia="en-US" w:bidi="ar-SA"/>
        </w:rPr>
      </w:pPr>
    </w:p>
    <w:p w14:paraId="652E7CAB" w14:textId="77777777" w:rsidR="00545A78" w:rsidRPr="00545A78" w:rsidRDefault="00545A78" w:rsidP="00545A78">
      <w:pPr>
        <w:suppressAutoHyphens w:val="0"/>
        <w:spacing w:before="61"/>
        <w:ind w:left="162"/>
        <w:jc w:val="center"/>
        <w:outlineLvl w:val="1"/>
        <w:rPr>
          <w:rFonts w:eastAsia="Times New Roman"/>
          <w:bCs/>
          <w:kern w:val="0"/>
          <w:lang w:eastAsia="en-US" w:bidi="ar-SA"/>
        </w:rPr>
      </w:pPr>
    </w:p>
    <w:p w14:paraId="43719805" w14:textId="77777777" w:rsidR="00545A78" w:rsidRPr="00545A78" w:rsidRDefault="00545A78" w:rsidP="00545A78">
      <w:pPr>
        <w:suppressAutoHyphens w:val="0"/>
        <w:spacing w:before="61"/>
        <w:ind w:left="162"/>
        <w:jc w:val="center"/>
        <w:outlineLvl w:val="1"/>
        <w:rPr>
          <w:rFonts w:eastAsia="Times New Roman"/>
          <w:bCs/>
          <w:kern w:val="0"/>
          <w:lang w:eastAsia="en-US" w:bidi="ar-SA"/>
        </w:rPr>
      </w:pPr>
    </w:p>
    <w:p w14:paraId="77E1C0DE" w14:textId="77777777" w:rsidR="00545A78" w:rsidRPr="00545A78" w:rsidRDefault="00545A78" w:rsidP="00545A78">
      <w:pPr>
        <w:suppressAutoHyphens w:val="0"/>
        <w:spacing w:before="61"/>
        <w:ind w:left="162"/>
        <w:jc w:val="center"/>
        <w:outlineLvl w:val="1"/>
        <w:rPr>
          <w:rFonts w:eastAsia="Times New Roman"/>
          <w:bCs/>
          <w:kern w:val="0"/>
          <w:lang w:eastAsia="en-US" w:bidi="ar-SA"/>
        </w:rPr>
      </w:pPr>
    </w:p>
    <w:p w14:paraId="2AB108AC" w14:textId="77777777" w:rsidR="00545A78" w:rsidRPr="00545A78" w:rsidRDefault="00545A78" w:rsidP="00545A78">
      <w:pPr>
        <w:suppressAutoHyphens w:val="0"/>
        <w:spacing w:before="61"/>
        <w:ind w:left="162"/>
        <w:jc w:val="center"/>
        <w:outlineLvl w:val="1"/>
        <w:rPr>
          <w:rFonts w:eastAsia="Times New Roman"/>
          <w:bCs/>
          <w:kern w:val="0"/>
          <w:lang w:eastAsia="en-US" w:bidi="ar-SA"/>
        </w:rPr>
      </w:pPr>
    </w:p>
    <w:p w14:paraId="64A68A6B" w14:textId="77777777" w:rsidR="00545A78" w:rsidRPr="00545A78" w:rsidRDefault="00545A78" w:rsidP="00545A78">
      <w:pPr>
        <w:suppressAutoHyphens w:val="0"/>
        <w:spacing w:before="61"/>
        <w:ind w:left="162"/>
        <w:jc w:val="center"/>
        <w:outlineLvl w:val="1"/>
        <w:rPr>
          <w:rFonts w:eastAsia="Times New Roman"/>
          <w:bCs/>
          <w:kern w:val="0"/>
          <w:lang w:eastAsia="en-US" w:bidi="ar-SA"/>
        </w:rPr>
      </w:pPr>
    </w:p>
    <w:p w14:paraId="64192634" w14:textId="77777777" w:rsidR="00545A78" w:rsidRPr="00545A78" w:rsidRDefault="00545A78" w:rsidP="00545A78">
      <w:pPr>
        <w:suppressAutoHyphens w:val="0"/>
        <w:spacing w:before="61"/>
        <w:ind w:left="162"/>
        <w:jc w:val="center"/>
        <w:outlineLvl w:val="1"/>
        <w:rPr>
          <w:rFonts w:eastAsia="Times New Roman"/>
          <w:bCs/>
          <w:kern w:val="0"/>
          <w:lang w:eastAsia="en-US" w:bidi="ar-SA"/>
        </w:rPr>
      </w:pPr>
    </w:p>
    <w:p w14:paraId="33DB71FB" w14:textId="77777777" w:rsidR="00545A78" w:rsidRPr="00545A78" w:rsidRDefault="00545A78" w:rsidP="00545A78">
      <w:pPr>
        <w:suppressAutoHyphens w:val="0"/>
        <w:spacing w:before="61"/>
        <w:ind w:left="162"/>
        <w:jc w:val="center"/>
        <w:outlineLvl w:val="1"/>
        <w:rPr>
          <w:rFonts w:eastAsia="Times New Roman"/>
          <w:bCs/>
          <w:kern w:val="0"/>
          <w:lang w:eastAsia="en-US" w:bidi="ar-SA"/>
        </w:rPr>
      </w:pPr>
    </w:p>
    <w:p w14:paraId="04B082E7" w14:textId="77777777" w:rsidR="00545A78" w:rsidRPr="00545A78" w:rsidRDefault="00545A78" w:rsidP="00545A78">
      <w:pPr>
        <w:suppressAutoHyphens w:val="0"/>
        <w:spacing w:before="61"/>
        <w:ind w:left="162"/>
        <w:jc w:val="center"/>
        <w:outlineLvl w:val="1"/>
        <w:rPr>
          <w:rFonts w:eastAsia="Times New Roman"/>
          <w:bCs/>
          <w:kern w:val="0"/>
          <w:lang w:eastAsia="en-US" w:bidi="ar-SA"/>
        </w:rPr>
      </w:pPr>
    </w:p>
    <w:p w14:paraId="029A8DCC" w14:textId="77777777" w:rsidR="00545A78" w:rsidRPr="00545A78" w:rsidRDefault="00545A78" w:rsidP="00545A78">
      <w:pPr>
        <w:suppressAutoHyphens w:val="0"/>
        <w:spacing w:before="61"/>
        <w:ind w:left="162"/>
        <w:jc w:val="center"/>
        <w:outlineLvl w:val="1"/>
        <w:rPr>
          <w:rFonts w:eastAsia="Times New Roman"/>
          <w:bCs/>
          <w:kern w:val="0"/>
          <w:lang w:eastAsia="en-US" w:bidi="ar-SA"/>
        </w:rPr>
      </w:pPr>
    </w:p>
    <w:p w14:paraId="7E3E6F39" w14:textId="77777777" w:rsidR="00545A78" w:rsidRPr="00545A78" w:rsidRDefault="00545A78" w:rsidP="00545A78">
      <w:pPr>
        <w:suppressAutoHyphens w:val="0"/>
        <w:spacing w:before="61"/>
        <w:ind w:left="162"/>
        <w:jc w:val="center"/>
        <w:outlineLvl w:val="1"/>
        <w:rPr>
          <w:rFonts w:eastAsia="Times New Roman"/>
          <w:bCs/>
          <w:kern w:val="0"/>
          <w:lang w:eastAsia="en-US" w:bidi="ar-SA"/>
        </w:rPr>
      </w:pPr>
    </w:p>
    <w:p w14:paraId="0953B9D2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en-US" w:bidi="ar-SA"/>
        </w:rPr>
      </w:pPr>
    </w:p>
    <w:p w14:paraId="6C0C595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1" w:history="1">
        <w:bookmarkStart w:id="325" w:name="_Toc30146941"/>
        <w:bookmarkStart w:id="326" w:name="_Toc34833124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РАЗДЕЛ </w:t>
        </w:r>
        <w:r w:rsidRPr="00545A78">
          <w:rPr>
            <w:rFonts w:eastAsia="Times New Roman" w:cs="Times New Roman"/>
            <w:b/>
            <w:bCs/>
            <w:spacing w:val="5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1.  ПОКАЗАТЕЛИ </w:t>
        </w:r>
        <w:r w:rsidRPr="00545A78">
          <w:rPr>
            <w:rFonts w:eastAsia="Times New Roman" w:cs="Times New Roman"/>
            <w:b/>
            <w:bCs/>
            <w:spacing w:val="5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СУЩЕСТВУЮЩЕГО </w:t>
        </w:r>
        <w:r w:rsidRPr="00545A78">
          <w:rPr>
            <w:rFonts w:eastAsia="Times New Roman" w:cs="Times New Roman"/>
            <w:b/>
            <w:bCs/>
            <w:spacing w:val="5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И </w:t>
        </w:r>
        <w:r w:rsidRPr="00545A78">
          <w:rPr>
            <w:rFonts w:eastAsia="Times New Roman" w:cs="Times New Roman"/>
            <w:b/>
            <w:bCs/>
            <w:spacing w:val="5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ПЕРСПЕКТИВНОГО </w:t>
        </w:r>
        <w:r w:rsidRPr="00545A78">
          <w:rPr>
            <w:rFonts w:eastAsia="Times New Roman" w:cs="Times New Roman"/>
            <w:b/>
            <w:bCs/>
            <w:spacing w:val="5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СПРОСА </w:t>
        </w:r>
        <w:r w:rsidRPr="00545A78">
          <w:rPr>
            <w:rFonts w:eastAsia="Times New Roman" w:cs="Times New Roman"/>
            <w:b/>
            <w:bCs/>
            <w:spacing w:val="5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НА</w:t>
        </w:r>
      </w:hyperlink>
      <w:r w:rsidRPr="00545A78">
        <w:rPr>
          <w:rFonts w:eastAsia="Times New Roman" w:cs="Times New Roman"/>
          <w:b/>
          <w:bCs/>
          <w:spacing w:val="49"/>
          <w:kern w:val="0"/>
          <w:sz w:val="28"/>
          <w:szCs w:val="28"/>
          <w:lang w:eastAsia="ru-RU" w:bidi="ar-SA"/>
        </w:rPr>
        <w:t xml:space="preserve"> </w:t>
      </w:r>
      <w:hyperlink w:anchor="bookmark1" w:history="1"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ТЕПЛОВУЮ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 </w:t>
        </w:r>
        <w:r w:rsidRPr="00545A78">
          <w:rPr>
            <w:rFonts w:eastAsia="Times New Roman" w:cs="Times New Roman"/>
            <w:b/>
            <w:bCs/>
            <w:spacing w:val="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ЭНЕРГИЮ  </w:t>
        </w:r>
        <w:r w:rsidRPr="00545A78">
          <w:rPr>
            <w:rFonts w:eastAsia="Times New Roman" w:cs="Times New Roman"/>
            <w:b/>
            <w:bCs/>
            <w:spacing w:val="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(МОЩНОСТЬ)  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И </w:t>
        </w:r>
        <w:r w:rsidRPr="00545A78">
          <w:rPr>
            <w:rFonts w:eastAsia="Times New Roman" w:cs="Times New Roman"/>
            <w:b/>
            <w:bCs/>
            <w:spacing w:val="5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ТЕПЛОНОСИТЕЛЬ  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В </w:t>
        </w:r>
        <w:r w:rsidRPr="00545A78">
          <w:rPr>
            <w:rFonts w:eastAsia="Times New Roman" w:cs="Times New Roman"/>
            <w:b/>
            <w:bCs/>
            <w:spacing w:val="5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УСТАНОВЛЕННЫХ</w:t>
        </w:r>
      </w:hyperlink>
      <w:r w:rsidRPr="00545A78">
        <w:rPr>
          <w:rFonts w:eastAsia="Times New Roman" w:cs="Times New Roman"/>
          <w:b/>
          <w:bCs/>
          <w:spacing w:val="51"/>
          <w:kern w:val="0"/>
          <w:sz w:val="28"/>
          <w:szCs w:val="28"/>
          <w:lang w:eastAsia="ru-RU" w:bidi="ar-SA"/>
        </w:rPr>
        <w:t xml:space="preserve"> </w:t>
      </w:r>
      <w:hyperlink w:anchor="bookmark1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ГРАНИЦАХ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ТЕРРИТОРИИ</w:t>
        </w:r>
        <w:r w:rsidRPr="00545A78">
          <w:rPr>
            <w:rFonts w:eastAsia="Times New Roman" w:cs="Times New Roman"/>
            <w:b/>
            <w:bCs/>
            <w:spacing w:val="-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ГОРОДСКОГО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ОКРУГА</w:t>
        </w:r>
        <w:bookmarkEnd w:id="325"/>
        <w:bookmarkEnd w:id="326"/>
      </w:hyperlink>
    </w:p>
    <w:p w14:paraId="30CC892E" w14:textId="77777777" w:rsidR="00545A78" w:rsidRPr="00545A78" w:rsidRDefault="00545A78" w:rsidP="00545A78">
      <w:pPr>
        <w:widowControl/>
        <w:suppressAutoHyphens w:val="0"/>
        <w:spacing w:after="160" w:line="241" w:lineRule="auto"/>
        <w:ind w:left="218" w:right="577" w:firstLine="775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 xml:space="preserve">Определение показателей перспективного спроса на тепловую энергию (мощность) и теплоноситель в установленных границах территории поселения, городского округа осуществляется в отношении объектов капитального строительства, расположенных к моменту начала разработки схемы теплоснабжения, и предполагаемых к строительству в установленных границах территории поселения, городского округа, в целях определения потребности указанных объектов в тепловой энергии (мощности) и теплоносителя для открытых систем теплоснабжения на цели отопления, вентиляции, горячего водоснабжения и технологические нужды. </w:t>
      </w:r>
    </w:p>
    <w:p w14:paraId="31B783DA" w14:textId="77777777" w:rsidR="00545A78" w:rsidRPr="00545A78" w:rsidRDefault="00545A78" w:rsidP="00545A78">
      <w:pPr>
        <w:widowControl/>
        <w:suppressAutoHyphens w:val="0"/>
        <w:spacing w:after="160" w:line="241" w:lineRule="auto"/>
        <w:ind w:left="218" w:right="577" w:firstLine="775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 xml:space="preserve">Все виды теплопотребления учитываются и прогнозируются для двух основных видов теплоносителя . </w:t>
      </w:r>
    </w:p>
    <w:p w14:paraId="684A0960" w14:textId="77777777" w:rsidR="00545A78" w:rsidRPr="00545A78" w:rsidRDefault="00545A78" w:rsidP="00545A78">
      <w:pPr>
        <w:widowControl/>
        <w:suppressAutoHyphens w:val="0"/>
        <w:spacing w:after="160" w:line="241" w:lineRule="auto"/>
        <w:ind w:left="218" w:right="577" w:firstLine="775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>Для разработки настоящего раздела используется информация об утвержденных границах кадастрового деления территории поселения, городского округа, в том числе о границах муниципальных образований, населенных пунктов, зон с особыми условиями использования территорий и земельных участков, контуры зданий, сооружений, объектов незавершенного строительства на земельных участках, номера единиц кадастрового деления, кадастровые номера земельных участков, зданий, сооружений, данные о территориальном делении, установленные в утвержденном генеральном плане поселения, городского округа (далее - генеральный план), с детализацией по проектам планировок и межевания территории, утвержденных в проектах реализации генерального плана.</w:t>
      </w:r>
    </w:p>
    <w:p w14:paraId="7B569724" w14:textId="77777777" w:rsidR="00545A78" w:rsidRPr="00545A78" w:rsidRDefault="00545A78" w:rsidP="00545A78">
      <w:pPr>
        <w:widowControl/>
        <w:suppressAutoHyphens w:val="0"/>
        <w:spacing w:after="160" w:line="241" w:lineRule="auto"/>
        <w:ind w:left="218" w:right="577" w:firstLine="775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 xml:space="preserve">Также для разработки схемы теплоснабжения использовалась следующая информация: </w:t>
      </w:r>
    </w:p>
    <w:p w14:paraId="43F1362A" w14:textId="77777777" w:rsidR="00545A78" w:rsidRPr="00545A78" w:rsidRDefault="00545A78" w:rsidP="00545A78">
      <w:pPr>
        <w:widowControl/>
        <w:suppressAutoHyphens w:val="0"/>
        <w:spacing w:after="160" w:line="241" w:lineRule="auto"/>
        <w:ind w:left="218" w:right="577" w:firstLine="775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 xml:space="preserve">-пояснительная записка к утвержденному генеральному плану; </w:t>
      </w:r>
    </w:p>
    <w:p w14:paraId="17B7CD4A" w14:textId="77777777" w:rsidR="00545A78" w:rsidRPr="00545A78" w:rsidRDefault="00545A78" w:rsidP="00545A78">
      <w:pPr>
        <w:widowControl/>
        <w:suppressAutoHyphens w:val="0"/>
        <w:spacing w:after="160" w:line="241" w:lineRule="auto"/>
        <w:ind w:left="218" w:right="577" w:firstLine="775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 xml:space="preserve">- опорный план (карта) территории поселения, городского округа, входящая в состав генерального плана; </w:t>
      </w:r>
    </w:p>
    <w:p w14:paraId="014B562B" w14:textId="77777777" w:rsidR="00545A78" w:rsidRPr="00545A78" w:rsidRDefault="00545A78" w:rsidP="00545A78">
      <w:pPr>
        <w:widowControl/>
        <w:suppressAutoHyphens w:val="0"/>
        <w:spacing w:after="160" w:line="241" w:lineRule="auto"/>
        <w:ind w:left="218" w:right="577" w:firstLine="775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 xml:space="preserve">- планы (карты) развития территории поселения, городского округа по очередям строительства; </w:t>
      </w:r>
    </w:p>
    <w:p w14:paraId="423571A2" w14:textId="77777777" w:rsidR="00545A78" w:rsidRPr="00545A78" w:rsidRDefault="00545A78" w:rsidP="00545A78">
      <w:pPr>
        <w:widowControl/>
        <w:suppressAutoHyphens w:val="0"/>
        <w:spacing w:after="160" w:line="241" w:lineRule="auto"/>
        <w:ind w:left="218" w:right="577" w:firstLine="775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 xml:space="preserve">- базы данных теплоснабжающих организаций, действующих на территории поселения, городского округа, об объектах, присоединенных к коллекторам и тепловым сетям, входящим в зону ответственности теплоснабжающих компаний, и их тепловой нагрузки в горячей воде, зафиксированной в договоре о теплоснабжении с ее разделением на тепловую нагрузку отопления, вентиляции, горячего водоснабжения и технологии. </w:t>
      </w:r>
    </w:p>
    <w:p w14:paraId="17552EAB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55"/>
          <w:kern w:val="0"/>
          <w:sz w:val="28"/>
          <w:szCs w:val="28"/>
          <w:lang w:eastAsia="ru-RU" w:bidi="ar-SA"/>
        </w:rPr>
      </w:pPr>
      <w:hyperlink w:anchor="bookmark2" w:history="1">
        <w:bookmarkStart w:id="327" w:name="_Toc30146942"/>
        <w:bookmarkStart w:id="328" w:name="_Toc34833125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1.</w:t>
        </w:r>
        <w:r w:rsidRPr="00545A78">
          <w:rPr>
            <w:rFonts w:eastAsia="Times New Roman" w:cs="Times New Roman"/>
            <w:b/>
            <w:bCs/>
            <w:spacing w:val="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Величины</w:t>
        </w:r>
        <w:r w:rsidRPr="00545A78">
          <w:rPr>
            <w:rFonts w:eastAsia="Times New Roman" w:cs="Times New Roman"/>
            <w:b/>
            <w:bCs/>
            <w:spacing w:val="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существующей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отапливаемой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площади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строительных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фондов</w:t>
        </w:r>
        <w:r w:rsidRPr="00545A78">
          <w:rPr>
            <w:rFonts w:eastAsia="Times New Roman" w:cs="Times New Roman"/>
            <w:b/>
            <w:bCs/>
            <w:spacing w:val="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приросты</w:t>
        </w:r>
      </w:hyperlink>
      <w:r w:rsidRPr="00545A78">
        <w:rPr>
          <w:rFonts w:eastAsia="Times New Roman" w:cs="Times New Roman"/>
          <w:b/>
          <w:bCs/>
          <w:spacing w:val="63"/>
          <w:kern w:val="0"/>
          <w:sz w:val="28"/>
          <w:szCs w:val="28"/>
          <w:lang w:eastAsia="ru-RU" w:bidi="ar-SA"/>
        </w:rPr>
        <w:t xml:space="preserve"> </w:t>
      </w:r>
      <w:hyperlink w:anchor="bookmark2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отапливаемой</w:t>
        </w:r>
        <w:r w:rsidRPr="00545A78">
          <w:rPr>
            <w:rFonts w:eastAsia="Times New Roman" w:cs="Times New Roman"/>
            <w:b/>
            <w:bCs/>
            <w:spacing w:val="4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площади</w:t>
        </w:r>
        <w:r w:rsidRPr="00545A78">
          <w:rPr>
            <w:rFonts w:eastAsia="Times New Roman" w:cs="Times New Roman"/>
            <w:b/>
            <w:bCs/>
            <w:spacing w:val="4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строительных</w:t>
        </w:r>
        <w:r w:rsidRPr="00545A78">
          <w:rPr>
            <w:rFonts w:eastAsia="Times New Roman" w:cs="Times New Roman"/>
            <w:b/>
            <w:bCs/>
            <w:spacing w:val="5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фондов</w:t>
        </w:r>
        <w:r w:rsidRPr="00545A78">
          <w:rPr>
            <w:rFonts w:eastAsia="Times New Roman" w:cs="Times New Roman"/>
            <w:b/>
            <w:bCs/>
            <w:spacing w:val="4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4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расчетным</w:t>
        </w:r>
        <w:r w:rsidRPr="00545A78">
          <w:rPr>
            <w:rFonts w:eastAsia="Times New Roman" w:cs="Times New Roman"/>
            <w:b/>
            <w:bCs/>
            <w:spacing w:val="4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элементам</w:t>
        </w:r>
        <w:r w:rsidRPr="00545A78">
          <w:rPr>
            <w:rFonts w:eastAsia="Times New Roman" w:cs="Times New Roman"/>
            <w:b/>
            <w:bCs/>
            <w:spacing w:val="4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территориального</w:t>
        </w:r>
      </w:hyperlink>
      <w:r w:rsidRPr="00545A78">
        <w:rPr>
          <w:rFonts w:eastAsia="Times New Roman" w:cs="Times New Roman"/>
          <w:b/>
          <w:bCs/>
          <w:spacing w:val="69"/>
          <w:kern w:val="0"/>
          <w:sz w:val="28"/>
          <w:szCs w:val="28"/>
          <w:lang w:eastAsia="ru-RU" w:bidi="ar-SA"/>
        </w:rPr>
        <w:t xml:space="preserve"> </w:t>
      </w:r>
      <w:hyperlink w:anchor="bookmark2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деления</w:t>
        </w:r>
        <w:r w:rsidRPr="00545A78">
          <w:rPr>
            <w:rFonts w:eastAsia="Times New Roman" w:cs="Times New Roman"/>
            <w:b/>
            <w:bCs/>
            <w:spacing w:val="1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</w:t>
        </w:r>
        <w:r w:rsidRPr="00545A78">
          <w:rPr>
            <w:rFonts w:eastAsia="Times New Roman" w:cs="Times New Roman"/>
            <w:b/>
            <w:bCs/>
            <w:spacing w:val="2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разделением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объектов</w:t>
        </w:r>
        <w:r w:rsidRPr="00545A78">
          <w:rPr>
            <w:rFonts w:eastAsia="Times New Roman" w:cs="Times New Roman"/>
            <w:b/>
            <w:bCs/>
            <w:spacing w:val="1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строительства</w:t>
        </w:r>
        <w:r w:rsidRPr="00545A78">
          <w:rPr>
            <w:rFonts w:eastAsia="Times New Roman" w:cs="Times New Roman"/>
            <w:b/>
            <w:bCs/>
            <w:spacing w:val="2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на</w:t>
        </w:r>
        <w:r w:rsidRPr="00545A78">
          <w:rPr>
            <w:rFonts w:eastAsia="Times New Roman" w:cs="Times New Roman"/>
            <w:b/>
            <w:bCs/>
            <w:spacing w:val="2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многоквартирные</w:t>
        </w:r>
        <w:r w:rsidRPr="00545A78">
          <w:rPr>
            <w:rFonts w:eastAsia="Times New Roman" w:cs="Times New Roman"/>
            <w:b/>
            <w:bCs/>
            <w:spacing w:val="2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дома,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индивидуальные</w:t>
        </w:r>
      </w:hyperlink>
      <w:r w:rsidRPr="00545A78">
        <w:rPr>
          <w:rFonts w:eastAsia="Times New Roman" w:cs="Times New Roman"/>
          <w:b/>
          <w:bCs/>
          <w:spacing w:val="63"/>
          <w:kern w:val="0"/>
          <w:sz w:val="28"/>
          <w:szCs w:val="28"/>
          <w:lang w:eastAsia="ru-RU" w:bidi="ar-SA"/>
        </w:rPr>
        <w:t xml:space="preserve"> </w:t>
      </w:r>
      <w:hyperlink w:anchor="bookmark2" w:history="1"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жилые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дома,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общественные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здания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и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производственные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здания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промышленных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предприятий</w:t>
        </w:r>
      </w:hyperlink>
      <w:r w:rsidRPr="00545A78">
        <w:rPr>
          <w:rFonts w:eastAsia="Times New Roman" w:cs="Times New Roman"/>
          <w:b/>
          <w:bCs/>
          <w:spacing w:val="55"/>
          <w:kern w:val="0"/>
          <w:sz w:val="28"/>
          <w:szCs w:val="28"/>
          <w:lang w:eastAsia="ru-RU" w:bidi="ar-SA"/>
        </w:rPr>
        <w:t xml:space="preserve"> </w:t>
      </w:r>
      <w:hyperlink w:anchor="bookmark2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 этапам -</w:t>
        </w:r>
        <w:r w:rsidRPr="00545A78">
          <w:rPr>
            <w:rFonts w:eastAsia="Times New Roman" w:cs="Times New Roman"/>
            <w:b/>
            <w:bCs/>
            <w:spacing w:val="-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на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каждый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год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первого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5-летнего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периода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и </w:t>
        </w:r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>на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последующие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5-летние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периоды</w:t>
        </w:r>
        <w:bookmarkEnd w:id="327"/>
        <w:bookmarkEnd w:id="328"/>
        <w:r w:rsidRPr="00545A78">
          <w:rPr>
            <w:rFonts w:eastAsia="Times New Roman" w:cs="Times New Roman"/>
            <w:b/>
            <w:bCs/>
            <w:spacing w:val="-16"/>
            <w:kern w:val="0"/>
            <w:sz w:val="28"/>
            <w:szCs w:val="28"/>
            <w:lang w:eastAsia="ru-RU" w:bidi="ar-SA"/>
          </w:rPr>
          <w:t xml:space="preserve"> </w:t>
        </w:r>
      </w:hyperlink>
    </w:p>
    <w:p w14:paraId="39EC1AC2" w14:textId="77777777" w:rsidR="00545A78" w:rsidRPr="00545A78" w:rsidRDefault="00545A78" w:rsidP="00545A78">
      <w:pPr>
        <w:widowControl/>
        <w:suppressAutoHyphens w:val="0"/>
        <w:spacing w:after="160" w:line="241" w:lineRule="auto"/>
        <w:ind w:left="218" w:right="577" w:firstLine="566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lastRenderedPageBreak/>
        <w:t>В  период е  с 2013  по  2028  г   в  селе Большие Ключи не предусмотрено строительства каких- либо объектов.</w:t>
      </w:r>
    </w:p>
    <w:p w14:paraId="31CB46A4" w14:textId="77777777" w:rsidR="00545A78" w:rsidRPr="00545A78" w:rsidRDefault="00545A78" w:rsidP="00545A78">
      <w:pPr>
        <w:widowControl/>
        <w:tabs>
          <w:tab w:val="left" w:pos="1800"/>
        </w:tabs>
        <w:suppressAutoHyphens w:val="0"/>
        <w:spacing w:after="160" w:line="259" w:lineRule="auto"/>
        <w:jc w:val="both"/>
        <w:rPr>
          <w:rFonts w:eastAsiaTheme="minorHAnsi" w:cs="Times New Roman"/>
          <w:kern w:val="0"/>
          <w:sz w:val="28"/>
          <w:szCs w:val="28"/>
          <w:lang w:eastAsia="ru-RU" w:bidi="ar-SA"/>
        </w:rPr>
      </w:pPr>
    </w:p>
    <w:p w14:paraId="5E61C3F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3" w:history="1">
        <w:bookmarkStart w:id="329" w:name="_Toc30146943"/>
        <w:bookmarkStart w:id="330" w:name="_Toc34833126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-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2.</w:t>
        </w:r>
        <w:r w:rsidRPr="00545A78">
          <w:rPr>
            <w:rFonts w:eastAsia="Times New Roman" w:cs="Times New Roman"/>
            <w:b/>
            <w:bCs/>
            <w:spacing w:val="-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Существующие</w:t>
        </w:r>
        <w:r w:rsidRPr="00545A78">
          <w:rPr>
            <w:rFonts w:eastAsia="Times New Roman" w:cs="Times New Roman"/>
            <w:b/>
            <w:bCs/>
            <w:spacing w:val="-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перспективные</w:t>
        </w:r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объемы</w:t>
        </w:r>
        <w:r w:rsidRPr="00545A78">
          <w:rPr>
            <w:rFonts w:eastAsia="Times New Roman" w:cs="Times New Roman"/>
            <w:b/>
            <w:bCs/>
            <w:spacing w:val="-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потребления</w:t>
        </w:r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(мощности)</w:t>
        </w:r>
      </w:hyperlink>
      <w:r w:rsidRPr="00545A78">
        <w:rPr>
          <w:rFonts w:eastAsia="Times New Roman" w:cs="Times New Roman"/>
          <w:b/>
          <w:bCs/>
          <w:spacing w:val="87"/>
          <w:kern w:val="0"/>
          <w:sz w:val="28"/>
          <w:szCs w:val="28"/>
          <w:lang w:eastAsia="ru-RU" w:bidi="ar-SA"/>
        </w:rPr>
        <w:t xml:space="preserve"> </w:t>
      </w:r>
      <w:hyperlink w:anchor="bookmark3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теплоносителя</w:t>
        </w:r>
        <w:r w:rsidRPr="00545A78">
          <w:rPr>
            <w:rFonts w:eastAsia="Times New Roman" w:cs="Times New Roman"/>
            <w:b/>
            <w:bCs/>
            <w:spacing w:val="3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</w:t>
        </w:r>
        <w:r w:rsidRPr="00545A78">
          <w:rPr>
            <w:rFonts w:eastAsia="Times New Roman" w:cs="Times New Roman"/>
            <w:b/>
            <w:bCs/>
            <w:spacing w:val="3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разделением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видам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теплопотребления</w:t>
        </w:r>
        <w:r w:rsidRPr="00545A78">
          <w:rPr>
            <w:rFonts w:eastAsia="Times New Roman" w:cs="Times New Roman"/>
            <w:b/>
            <w:bCs/>
            <w:spacing w:val="3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3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каждом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расчетном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элементе</w:t>
        </w:r>
      </w:hyperlink>
      <w:r w:rsidRPr="00545A78"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  <w:t xml:space="preserve"> </w:t>
      </w:r>
      <w:hyperlink w:anchor="bookmark3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территориального деления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на каждом этапе</w:t>
        </w:r>
        <w:bookmarkEnd w:id="329"/>
        <w:bookmarkEnd w:id="330"/>
      </w:hyperlink>
    </w:p>
    <w:p w14:paraId="67A7B20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Согласно таблице нагрузок по потребителям с. Большие Ключи объем потребления тепловой энергии для жилых и общественных зданий по видам теплопотребления в каждом расчетном элементе территориального деления представлено в таблице 1.2</w:t>
      </w:r>
    </w:p>
    <w:p w14:paraId="27655B1C" w14:textId="77777777" w:rsidR="00545A78" w:rsidRPr="00545A78" w:rsidRDefault="00545A78" w:rsidP="00545A78">
      <w:pPr>
        <w:widowControl/>
        <w:suppressAutoHyphens w:val="0"/>
        <w:spacing w:after="160" w:line="120" w:lineRule="exact"/>
        <w:jc w:val="both"/>
        <w:rPr>
          <w:rFonts w:ascii="Arial" w:eastAsiaTheme="minorHAnsi" w:hAnsi="Arial"/>
          <w:kern w:val="0"/>
          <w:sz w:val="12"/>
          <w:szCs w:val="12"/>
          <w:lang w:eastAsia="en-US" w:bidi="ar-SA"/>
        </w:rPr>
      </w:pPr>
    </w:p>
    <w:p w14:paraId="76650D3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right="370"/>
        <w:jc w:val="right"/>
        <w:rPr>
          <w:rFonts w:eastAsia="Times New Roman" w:cs="Times New Roman"/>
          <w:kern w:val="0"/>
          <w:lang w:eastAsia="ru-RU" w:bidi="ar-SA"/>
        </w:rPr>
      </w:pPr>
    </w:p>
    <w:p w14:paraId="1DB92B8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right="370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1.2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477"/>
        <w:gridCol w:w="1624"/>
        <w:gridCol w:w="1881"/>
        <w:gridCol w:w="1511"/>
        <w:gridCol w:w="1460"/>
      </w:tblGrid>
      <w:tr w:rsidR="00545A78" w:rsidRPr="00545A78" w14:paraId="398F9909" w14:textId="77777777" w:rsidTr="00490310">
        <w:trPr>
          <w:trHeight w:val="499"/>
        </w:trPr>
        <w:tc>
          <w:tcPr>
            <w:tcW w:w="2551" w:type="dxa"/>
            <w:vMerge w:val="restart"/>
            <w:shd w:val="clear" w:color="auto" w:fill="F2F2F2"/>
            <w:vAlign w:val="center"/>
          </w:tcPr>
          <w:p w14:paraId="63C8DD7F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Элемент территориального деления (кадастровый участки)</w:t>
            </w:r>
          </w:p>
        </w:tc>
        <w:tc>
          <w:tcPr>
            <w:tcW w:w="7020" w:type="dxa"/>
            <w:gridSpan w:val="4"/>
            <w:shd w:val="clear" w:color="auto" w:fill="F2F2F2"/>
            <w:vAlign w:val="center"/>
          </w:tcPr>
          <w:p w14:paraId="2BE63518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Объем  потребителей тепловой энергии, Гкал/час</w:t>
            </w:r>
          </w:p>
        </w:tc>
      </w:tr>
      <w:tr w:rsidR="00545A78" w:rsidRPr="00545A78" w14:paraId="17590A89" w14:textId="77777777" w:rsidTr="00490310">
        <w:tc>
          <w:tcPr>
            <w:tcW w:w="2551" w:type="dxa"/>
            <w:vMerge/>
            <w:shd w:val="clear" w:color="auto" w:fill="F2F2F2"/>
            <w:vAlign w:val="center"/>
          </w:tcPr>
          <w:p w14:paraId="54EEB467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</w:p>
        </w:tc>
        <w:tc>
          <w:tcPr>
            <w:tcW w:w="1701" w:type="dxa"/>
            <w:shd w:val="clear" w:color="auto" w:fill="F2F2F2"/>
            <w:vAlign w:val="center"/>
          </w:tcPr>
          <w:p w14:paraId="648BADDB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На отопление</w:t>
            </w:r>
          </w:p>
        </w:tc>
        <w:tc>
          <w:tcPr>
            <w:tcW w:w="1985" w:type="dxa"/>
            <w:shd w:val="clear" w:color="auto" w:fill="F2F2F2"/>
            <w:vAlign w:val="center"/>
          </w:tcPr>
          <w:p w14:paraId="5D998D9D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На вентиляцию</w:t>
            </w:r>
          </w:p>
        </w:tc>
        <w:tc>
          <w:tcPr>
            <w:tcW w:w="1701" w:type="dxa"/>
            <w:shd w:val="clear" w:color="auto" w:fill="F2F2F2"/>
            <w:vAlign w:val="center"/>
          </w:tcPr>
          <w:p w14:paraId="66DA9ED1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На ГВС</w:t>
            </w:r>
          </w:p>
        </w:tc>
        <w:tc>
          <w:tcPr>
            <w:tcW w:w="1633" w:type="dxa"/>
            <w:shd w:val="clear" w:color="auto" w:fill="F2F2F2"/>
            <w:vAlign w:val="center"/>
          </w:tcPr>
          <w:p w14:paraId="6C0BAF82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итого</w:t>
            </w:r>
          </w:p>
        </w:tc>
      </w:tr>
      <w:tr w:rsidR="00545A78" w:rsidRPr="00545A78" w14:paraId="2CDA75C1" w14:textId="77777777" w:rsidTr="00490310">
        <w:trPr>
          <w:trHeight w:val="547"/>
        </w:trPr>
        <w:tc>
          <w:tcPr>
            <w:tcW w:w="2551" w:type="dxa"/>
            <w:vAlign w:val="center"/>
          </w:tcPr>
          <w:p w14:paraId="4DF5EA6F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24:32:3301002</w:t>
            </w:r>
          </w:p>
        </w:tc>
        <w:tc>
          <w:tcPr>
            <w:tcW w:w="1701" w:type="dxa"/>
            <w:vAlign w:val="center"/>
          </w:tcPr>
          <w:p w14:paraId="6E2F74CB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0,349</w:t>
            </w:r>
          </w:p>
        </w:tc>
        <w:tc>
          <w:tcPr>
            <w:tcW w:w="1985" w:type="dxa"/>
            <w:vAlign w:val="center"/>
          </w:tcPr>
          <w:p w14:paraId="2DA09319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</w:t>
            </w:r>
          </w:p>
        </w:tc>
        <w:tc>
          <w:tcPr>
            <w:tcW w:w="1701" w:type="dxa"/>
            <w:vAlign w:val="center"/>
          </w:tcPr>
          <w:p w14:paraId="0437E999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0,0002</w:t>
            </w:r>
          </w:p>
        </w:tc>
        <w:tc>
          <w:tcPr>
            <w:tcW w:w="1633" w:type="dxa"/>
            <w:vAlign w:val="center"/>
          </w:tcPr>
          <w:p w14:paraId="700938F1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en-US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en-US" w:bidi="ar-SA"/>
              </w:rPr>
              <w:t>0,3492</w:t>
            </w:r>
          </w:p>
        </w:tc>
      </w:tr>
    </w:tbl>
    <w:p w14:paraId="53E43EDC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764C5E4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ind w:left="218" w:right="373" w:firstLine="775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Приростов потребления тепловой энергии (Гкал/час) для жилых и общественных зданий по видам теплопотребления на каждом этапе развития нет.</w:t>
      </w:r>
    </w:p>
    <w:p w14:paraId="6AC9BA42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sz w:val="28"/>
          <w:szCs w:val="28"/>
          <w:lang w:eastAsia="ru-RU" w:bidi="ar-SA"/>
        </w:rPr>
      </w:pPr>
    </w:p>
    <w:p w14:paraId="57FB688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4" w:history="1">
        <w:bookmarkStart w:id="331" w:name="_Toc30146944"/>
        <w:bookmarkStart w:id="332" w:name="_Toc34833127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-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3.</w:t>
        </w:r>
        <w:r w:rsidRPr="00545A78">
          <w:rPr>
            <w:rFonts w:eastAsia="Times New Roman" w:cs="Times New Roman"/>
            <w:b/>
            <w:bCs/>
            <w:spacing w:val="-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Существующие</w:t>
        </w:r>
        <w:r w:rsidRPr="00545A78">
          <w:rPr>
            <w:rFonts w:eastAsia="Times New Roman" w:cs="Times New Roman"/>
            <w:b/>
            <w:bCs/>
            <w:spacing w:val="-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перспективные</w:t>
        </w:r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объемы</w:t>
        </w:r>
        <w:r w:rsidRPr="00545A78">
          <w:rPr>
            <w:rFonts w:eastAsia="Times New Roman" w:cs="Times New Roman"/>
            <w:b/>
            <w:bCs/>
            <w:spacing w:val="-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потребления</w:t>
        </w:r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энергии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(мощности)</w:t>
        </w:r>
      </w:hyperlink>
      <w:r w:rsidRPr="00545A78"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  <w:t xml:space="preserve"> </w:t>
      </w:r>
      <w:hyperlink w:anchor="bookmark4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 теплоносителя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объектами, расположенными в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производственных зонах, на каждом этапе</w:t>
        </w:r>
        <w:bookmarkEnd w:id="331"/>
        <w:bookmarkEnd w:id="332"/>
        <w:r w:rsidRPr="00545A78">
          <w:rPr>
            <w:rFonts w:eastAsia="Times New Roman" w:cs="Times New Roman"/>
            <w:b/>
            <w:bCs/>
            <w:spacing w:val="-25"/>
            <w:kern w:val="0"/>
            <w:sz w:val="28"/>
            <w:szCs w:val="28"/>
            <w:lang w:eastAsia="ru-RU" w:bidi="ar-SA"/>
          </w:rPr>
          <w:t xml:space="preserve"> </w:t>
        </w:r>
      </w:hyperlink>
    </w:p>
    <w:p w14:paraId="62E66BFE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ind w:left="218" w:right="373" w:firstLine="775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Существующие потребление тепловой энергии в производственных зонах  отсутствует</w:t>
      </w:r>
    </w:p>
    <w:p w14:paraId="3CC9E4C3" w14:textId="77777777" w:rsidR="00545A78" w:rsidRPr="00545A78" w:rsidRDefault="00545A78" w:rsidP="00545A78">
      <w:pPr>
        <w:widowControl/>
        <w:suppressAutoHyphens w:val="0"/>
        <w:spacing w:after="160" w:line="241" w:lineRule="auto"/>
        <w:ind w:left="218" w:right="577" w:firstLine="775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>В  период е  с 2013  по  2028  г   в  селе Большие Ключи не предусмотрено строительства данных объектов.</w:t>
      </w:r>
    </w:p>
    <w:p w14:paraId="2859DF7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53"/>
          <w:kern w:val="0"/>
          <w:sz w:val="28"/>
          <w:szCs w:val="28"/>
          <w:lang w:eastAsia="ru-RU" w:bidi="ar-SA"/>
        </w:rPr>
      </w:pPr>
      <w:hyperlink w:anchor="bookmark5" w:history="1">
        <w:bookmarkStart w:id="333" w:name="_Toc30146945"/>
        <w:bookmarkStart w:id="334" w:name="_Toc34833128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РАЗДЕЛ</w:t>
        </w:r>
        <w:r w:rsidRPr="00545A78">
          <w:rPr>
            <w:rFonts w:eastAsia="Times New Roman" w:cs="Times New Roman"/>
            <w:b/>
            <w:bCs/>
            <w:spacing w:val="2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2.</w:t>
        </w:r>
        <w:r w:rsidRPr="00545A78">
          <w:rPr>
            <w:rFonts w:eastAsia="Times New Roman" w:cs="Times New Roman"/>
            <w:b/>
            <w:bCs/>
            <w:spacing w:val="2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СУЩЕСВУЮЩИЕ</w:t>
        </w:r>
        <w:r w:rsidRPr="00545A78">
          <w:rPr>
            <w:rFonts w:eastAsia="Times New Roman" w:cs="Times New Roman"/>
            <w:b/>
            <w:bCs/>
            <w:spacing w:val="3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2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ПЕРСПЕКТИВНЫЕ</w:t>
        </w:r>
        <w:r w:rsidRPr="00545A78">
          <w:rPr>
            <w:rFonts w:eastAsia="Times New Roman" w:cs="Times New Roman"/>
            <w:b/>
            <w:bCs/>
            <w:spacing w:val="2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БАЛАНСЫ</w:t>
        </w:r>
        <w:r w:rsidRPr="00545A78">
          <w:rPr>
            <w:rFonts w:eastAsia="Times New Roman" w:cs="Times New Roman"/>
            <w:b/>
            <w:bCs/>
            <w:spacing w:val="2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2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МОЩНОСТИ</w:t>
        </w:r>
      </w:hyperlink>
      <w:r w:rsidRPr="00545A78">
        <w:rPr>
          <w:rFonts w:eastAsia="Times New Roman" w:cs="Times New Roman"/>
          <w:b/>
          <w:bCs/>
          <w:spacing w:val="53"/>
          <w:kern w:val="0"/>
          <w:sz w:val="28"/>
          <w:szCs w:val="28"/>
          <w:lang w:eastAsia="ru-RU" w:bidi="ar-SA"/>
        </w:rPr>
        <w:t xml:space="preserve"> </w:t>
      </w:r>
      <w:hyperlink w:anchor="bookmark5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НАГРУЗКИ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НАГРУЗКИ</w:t>
        </w:r>
        <w:r w:rsidRPr="00545A78">
          <w:rPr>
            <w:rFonts w:eastAsia="Times New Roman" w:cs="Times New Roman"/>
            <w:b/>
            <w:bCs/>
            <w:spacing w:val="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ПОТРЕБИТЕЛЕЙ</w:t>
        </w:r>
        <w:bookmarkEnd w:id="333"/>
        <w:bookmarkEnd w:id="334"/>
      </w:hyperlink>
    </w:p>
    <w:p w14:paraId="1ADF7F4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6" w:history="1">
        <w:bookmarkStart w:id="335" w:name="_Toc30146946"/>
        <w:bookmarkStart w:id="336" w:name="_Toc34833129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1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1.</w:t>
        </w:r>
        <w:r w:rsidRPr="00545A78">
          <w:rPr>
            <w:rFonts w:eastAsia="Times New Roman" w:cs="Times New Roman"/>
            <w:b/>
            <w:bCs/>
            <w:spacing w:val="2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Описание</w:t>
        </w:r>
        <w:r w:rsidRPr="00545A78">
          <w:rPr>
            <w:rFonts w:eastAsia="Times New Roman" w:cs="Times New Roman"/>
            <w:b/>
            <w:bCs/>
            <w:spacing w:val="1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существующих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перспективных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зон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действия</w:t>
        </w:r>
        <w:r w:rsidRPr="00545A78">
          <w:rPr>
            <w:rFonts w:eastAsia="Times New Roman" w:cs="Times New Roman"/>
            <w:b/>
            <w:bCs/>
            <w:spacing w:val="1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систем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1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</w:hyperlink>
      <w:r w:rsidRPr="00545A78">
        <w:rPr>
          <w:rFonts w:eastAsia="Times New Roman" w:cs="Times New Roman"/>
          <w:b/>
          <w:bCs/>
          <w:spacing w:val="61"/>
          <w:kern w:val="0"/>
          <w:sz w:val="28"/>
          <w:szCs w:val="28"/>
          <w:lang w:eastAsia="ru-RU" w:bidi="ar-SA"/>
        </w:rPr>
        <w:t xml:space="preserve"> </w:t>
      </w:r>
      <w:hyperlink w:anchor="bookmark6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 энергии</w:t>
        </w:r>
        <w:bookmarkEnd w:id="335"/>
        <w:bookmarkEnd w:id="336"/>
      </w:hyperlink>
    </w:p>
    <w:p w14:paraId="0B236BFE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en-US" w:bidi="ar-SA"/>
        </w:rPr>
      </w:pPr>
    </w:p>
    <w:p w14:paraId="68F29988" w14:textId="77777777" w:rsidR="00545A78" w:rsidRPr="00545A78" w:rsidRDefault="00545A78" w:rsidP="00545A78">
      <w:pPr>
        <w:widowControl/>
        <w:suppressAutoHyphens w:val="0"/>
        <w:spacing w:after="160" w:line="241" w:lineRule="auto"/>
        <w:ind w:left="218" w:right="577" w:firstLine="775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>Описание зон действия источников теплоснабжения с указанием перечня подключенных объектов приведено в табл. 4.1.</w:t>
      </w:r>
    </w:p>
    <w:p w14:paraId="3DF8E154" w14:textId="77777777" w:rsidR="00545A78" w:rsidRPr="00545A78" w:rsidRDefault="00545A78" w:rsidP="00545A78">
      <w:pPr>
        <w:widowControl/>
        <w:suppressAutoHyphens w:val="0"/>
        <w:spacing w:after="160" w:line="259" w:lineRule="auto"/>
        <w:ind w:right="368"/>
        <w:jc w:val="right"/>
        <w:rPr>
          <w:rFonts w:eastAsiaTheme="minorHAnsi"/>
          <w:kern w:val="0"/>
          <w:sz w:val="23"/>
          <w:szCs w:val="23"/>
          <w:lang w:eastAsia="en-US" w:bidi="ar-SA"/>
        </w:rPr>
      </w:pPr>
      <w:r w:rsidRPr="00545A78">
        <w:rPr>
          <w:rFonts w:eastAsiaTheme="minorHAnsi"/>
          <w:kern w:val="0"/>
          <w:sz w:val="23"/>
          <w:szCs w:val="23"/>
          <w:lang w:eastAsia="en-US" w:bidi="ar-SA"/>
        </w:rPr>
        <w:t>Табли</w:t>
      </w:r>
      <w:r w:rsidRPr="00545A78">
        <w:rPr>
          <w:rFonts w:eastAsiaTheme="minorHAnsi"/>
          <w:spacing w:val="-2"/>
          <w:kern w:val="0"/>
          <w:sz w:val="23"/>
          <w:szCs w:val="23"/>
          <w:lang w:eastAsia="en-US" w:bidi="ar-SA"/>
        </w:rPr>
        <w:t>ц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а</w:t>
      </w:r>
      <w:r w:rsidRPr="00545A78">
        <w:rPr>
          <w:rFonts w:eastAsiaTheme="minorHAnsi"/>
          <w:spacing w:val="1"/>
          <w:kern w:val="0"/>
          <w:sz w:val="23"/>
          <w:szCs w:val="23"/>
          <w:lang w:eastAsia="en-US" w:bidi="ar-SA"/>
        </w:rPr>
        <w:t xml:space="preserve"> </w:t>
      </w:r>
      <w:r w:rsidRPr="00545A78">
        <w:rPr>
          <w:rFonts w:eastAsiaTheme="minorHAnsi"/>
          <w:kern w:val="0"/>
          <w:sz w:val="23"/>
          <w:szCs w:val="23"/>
          <w:lang w:eastAsia="en-US" w:bidi="ar-SA"/>
        </w:rPr>
        <w:t>4.1</w:t>
      </w:r>
    </w:p>
    <w:tbl>
      <w:tblPr>
        <w:tblW w:w="0" w:type="auto"/>
        <w:tblInd w:w="2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76"/>
        <w:gridCol w:w="3056"/>
        <w:gridCol w:w="2995"/>
      </w:tblGrid>
      <w:tr w:rsidR="00545A78" w:rsidRPr="00545A78" w14:paraId="769EF30F" w14:textId="77777777" w:rsidTr="00490310">
        <w:trPr>
          <w:trHeight w:val="406"/>
        </w:trPr>
        <w:tc>
          <w:tcPr>
            <w:tcW w:w="3139" w:type="dxa"/>
            <w:vMerge w:val="restart"/>
            <w:shd w:val="clear" w:color="auto" w:fill="F2F2F2"/>
            <w:vAlign w:val="center"/>
          </w:tcPr>
          <w:p w14:paraId="0FE93513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center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Вид источника теплоснабжения</w:t>
            </w:r>
          </w:p>
        </w:tc>
        <w:tc>
          <w:tcPr>
            <w:tcW w:w="6214" w:type="dxa"/>
            <w:gridSpan w:val="2"/>
            <w:shd w:val="clear" w:color="auto" w:fill="F2F2F2"/>
            <w:vAlign w:val="center"/>
          </w:tcPr>
          <w:p w14:paraId="00A5E06A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center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Зо</w:t>
            </w:r>
            <w:r w:rsidRPr="00545A78">
              <w:rPr>
                <w:rFonts w:eastAsiaTheme="minorHAnsi"/>
                <w:spacing w:val="-2"/>
                <w:kern w:val="0"/>
                <w:sz w:val="23"/>
                <w:szCs w:val="23"/>
                <w:lang w:eastAsia="en-US" w:bidi="ar-SA"/>
              </w:rPr>
              <w:t>н</w:t>
            </w: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ы</w:t>
            </w:r>
            <w:r w:rsidRPr="00545A78">
              <w:rPr>
                <w:rFonts w:eastAsiaTheme="minorHAnsi"/>
                <w:spacing w:val="1"/>
                <w:kern w:val="0"/>
                <w:sz w:val="23"/>
                <w:szCs w:val="23"/>
                <w:lang w:eastAsia="en-US" w:bidi="ar-SA"/>
              </w:rPr>
              <w:t xml:space="preserve"> </w:t>
            </w: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де</w:t>
            </w:r>
            <w:r w:rsidRPr="00545A78">
              <w:rPr>
                <w:rFonts w:eastAsiaTheme="minorHAnsi"/>
                <w:spacing w:val="-1"/>
                <w:kern w:val="0"/>
                <w:sz w:val="23"/>
                <w:szCs w:val="23"/>
                <w:lang w:eastAsia="en-US" w:bidi="ar-SA"/>
              </w:rPr>
              <w:t>й</w:t>
            </w: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ств</w:t>
            </w:r>
            <w:r w:rsidRPr="00545A78">
              <w:rPr>
                <w:rFonts w:eastAsiaTheme="minorHAnsi"/>
                <w:spacing w:val="-2"/>
                <w:kern w:val="0"/>
                <w:sz w:val="23"/>
                <w:szCs w:val="23"/>
                <w:lang w:eastAsia="en-US" w:bidi="ar-SA"/>
              </w:rPr>
              <w:t>и</w:t>
            </w: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 xml:space="preserve">я </w:t>
            </w:r>
            <w:r w:rsidRPr="00545A78">
              <w:rPr>
                <w:rFonts w:eastAsiaTheme="minorHAnsi"/>
                <w:spacing w:val="-2"/>
                <w:kern w:val="0"/>
                <w:sz w:val="23"/>
                <w:szCs w:val="23"/>
                <w:lang w:eastAsia="en-US" w:bidi="ar-SA"/>
              </w:rPr>
              <w:t>и</w:t>
            </w: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сточ</w:t>
            </w:r>
            <w:r w:rsidRPr="00545A78">
              <w:rPr>
                <w:rFonts w:eastAsiaTheme="minorHAnsi"/>
                <w:spacing w:val="-2"/>
                <w:kern w:val="0"/>
                <w:sz w:val="23"/>
                <w:szCs w:val="23"/>
                <w:lang w:eastAsia="en-US" w:bidi="ar-SA"/>
              </w:rPr>
              <w:t>н</w:t>
            </w:r>
            <w:r w:rsidRPr="00545A78">
              <w:rPr>
                <w:rFonts w:eastAsiaTheme="minorHAnsi"/>
                <w:spacing w:val="-1"/>
                <w:kern w:val="0"/>
                <w:sz w:val="23"/>
                <w:szCs w:val="23"/>
                <w:lang w:eastAsia="en-US" w:bidi="ar-SA"/>
              </w:rPr>
              <w:t>и</w:t>
            </w:r>
            <w:r w:rsidRPr="00545A78">
              <w:rPr>
                <w:rFonts w:eastAsiaTheme="minorHAnsi"/>
                <w:spacing w:val="-2"/>
                <w:kern w:val="0"/>
                <w:sz w:val="23"/>
                <w:szCs w:val="23"/>
                <w:lang w:eastAsia="en-US" w:bidi="ar-SA"/>
              </w:rPr>
              <w:t>к</w:t>
            </w: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ов</w:t>
            </w:r>
            <w:r w:rsidRPr="00545A78">
              <w:rPr>
                <w:rFonts w:eastAsiaTheme="minorHAnsi"/>
                <w:spacing w:val="-1"/>
                <w:kern w:val="0"/>
                <w:sz w:val="23"/>
                <w:szCs w:val="23"/>
                <w:lang w:eastAsia="en-US" w:bidi="ar-SA"/>
              </w:rPr>
              <w:t xml:space="preserve"> </w:t>
            </w: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те</w:t>
            </w:r>
            <w:r w:rsidRPr="00545A78">
              <w:rPr>
                <w:rFonts w:eastAsiaTheme="minorHAnsi"/>
                <w:spacing w:val="-1"/>
                <w:kern w:val="0"/>
                <w:sz w:val="23"/>
                <w:szCs w:val="23"/>
                <w:lang w:eastAsia="en-US" w:bidi="ar-SA"/>
              </w:rPr>
              <w:t>п</w:t>
            </w: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лос</w:t>
            </w:r>
            <w:r w:rsidRPr="00545A78">
              <w:rPr>
                <w:rFonts w:eastAsiaTheme="minorHAnsi"/>
                <w:spacing w:val="-1"/>
                <w:kern w:val="0"/>
                <w:sz w:val="23"/>
                <w:szCs w:val="23"/>
                <w:lang w:eastAsia="en-US" w:bidi="ar-SA"/>
              </w:rPr>
              <w:t>н</w:t>
            </w: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аб</w:t>
            </w:r>
            <w:r w:rsidRPr="00545A78">
              <w:rPr>
                <w:rFonts w:eastAsiaTheme="minorHAnsi"/>
                <w:spacing w:val="-3"/>
                <w:kern w:val="0"/>
                <w:sz w:val="23"/>
                <w:szCs w:val="23"/>
                <w:lang w:eastAsia="en-US" w:bidi="ar-SA"/>
              </w:rPr>
              <w:t>ж</w:t>
            </w: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е</w:t>
            </w:r>
            <w:r w:rsidRPr="00545A78">
              <w:rPr>
                <w:rFonts w:eastAsiaTheme="minorHAnsi"/>
                <w:spacing w:val="-1"/>
                <w:kern w:val="0"/>
                <w:sz w:val="23"/>
                <w:szCs w:val="23"/>
                <w:lang w:eastAsia="en-US" w:bidi="ar-SA"/>
              </w:rPr>
              <w:t>ни</w:t>
            </w: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я</w:t>
            </w:r>
          </w:p>
        </w:tc>
      </w:tr>
      <w:tr w:rsidR="00545A78" w:rsidRPr="00545A78" w14:paraId="0CB4D319" w14:textId="77777777" w:rsidTr="00490310">
        <w:trPr>
          <w:trHeight w:val="397"/>
        </w:trPr>
        <w:tc>
          <w:tcPr>
            <w:tcW w:w="3139" w:type="dxa"/>
            <w:vMerge/>
            <w:shd w:val="clear" w:color="auto" w:fill="F2F2F2"/>
            <w:vAlign w:val="center"/>
          </w:tcPr>
          <w:p w14:paraId="4ADF7B43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center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</w:p>
        </w:tc>
        <w:tc>
          <w:tcPr>
            <w:tcW w:w="3129" w:type="dxa"/>
            <w:shd w:val="clear" w:color="auto" w:fill="F2F2F2"/>
            <w:vAlign w:val="center"/>
          </w:tcPr>
          <w:p w14:paraId="7A88A59C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center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Наименование абонента</w:t>
            </w:r>
          </w:p>
        </w:tc>
        <w:tc>
          <w:tcPr>
            <w:tcW w:w="3085" w:type="dxa"/>
            <w:shd w:val="clear" w:color="auto" w:fill="F2F2F2"/>
            <w:vAlign w:val="center"/>
          </w:tcPr>
          <w:p w14:paraId="67463D91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center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адрес</w:t>
            </w:r>
          </w:p>
        </w:tc>
      </w:tr>
      <w:tr w:rsidR="00545A78" w:rsidRPr="00545A78" w14:paraId="7F956DBB" w14:textId="77777777" w:rsidTr="00490310">
        <w:tc>
          <w:tcPr>
            <w:tcW w:w="3139" w:type="dxa"/>
            <w:vMerge w:val="restart"/>
            <w:vAlign w:val="center"/>
          </w:tcPr>
          <w:p w14:paraId="10131D62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center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en-US" w:bidi="ar-SA"/>
              </w:rPr>
              <w:lastRenderedPageBreak/>
              <w:t>Котельн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а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я</w:t>
            </w:r>
            <w:r w:rsidRPr="00545A78">
              <w:rPr>
                <w:rFonts w:eastAsiaTheme="minorHAnsi"/>
                <w:spacing w:val="3"/>
                <w:kern w:val="0"/>
                <w:lang w:eastAsia="en-US" w:bidi="ar-SA"/>
              </w:rPr>
              <w:t xml:space="preserve"> </w:t>
            </w:r>
            <w:r w:rsidRPr="00545A78">
              <w:rPr>
                <w:rFonts w:eastAsiaTheme="minorHAnsi"/>
                <w:spacing w:val="-8"/>
                <w:kern w:val="0"/>
                <w:lang w:eastAsia="en-US" w:bidi="ar-SA"/>
              </w:rPr>
              <w:t>«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Школ</w:t>
            </w:r>
            <w:r w:rsidRPr="00545A78">
              <w:rPr>
                <w:rFonts w:eastAsiaTheme="minorHAnsi"/>
                <w:spacing w:val="3"/>
                <w:kern w:val="0"/>
                <w:lang w:eastAsia="en-US" w:bidi="ar-SA"/>
              </w:rPr>
              <w:t>а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»</w:t>
            </w:r>
          </w:p>
        </w:tc>
        <w:tc>
          <w:tcPr>
            <w:tcW w:w="3129" w:type="dxa"/>
          </w:tcPr>
          <w:p w14:paraId="485AEE06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Жилой дом</w:t>
            </w:r>
          </w:p>
        </w:tc>
        <w:tc>
          <w:tcPr>
            <w:tcW w:w="3085" w:type="dxa"/>
          </w:tcPr>
          <w:p w14:paraId="636A4993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spacing w:val="-5"/>
                <w:kern w:val="0"/>
                <w:lang w:eastAsia="en-US" w:bidi="ar-SA"/>
              </w:rPr>
              <w:t>у</w:t>
            </w:r>
            <w:r w:rsidRPr="00545A78">
              <w:rPr>
                <w:rFonts w:eastAsiaTheme="minorHAnsi"/>
                <w:spacing w:val="2"/>
                <w:kern w:val="0"/>
                <w:lang w:eastAsia="en-US" w:bidi="ar-SA"/>
              </w:rPr>
              <w:t>л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. 40 л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е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т Поб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е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ды</w:t>
            </w:r>
            <w:r w:rsidRPr="00545A78">
              <w:rPr>
                <w:rFonts w:eastAsiaTheme="minorHAnsi"/>
                <w:spacing w:val="1"/>
                <w:kern w:val="0"/>
                <w:lang w:eastAsia="en-US" w:bidi="ar-SA"/>
              </w:rPr>
              <w:t xml:space="preserve"> 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3 кв2</w:t>
            </w:r>
          </w:p>
        </w:tc>
      </w:tr>
      <w:tr w:rsidR="00545A78" w:rsidRPr="00545A78" w14:paraId="0F90AE00" w14:textId="77777777" w:rsidTr="00490310">
        <w:tc>
          <w:tcPr>
            <w:tcW w:w="3139" w:type="dxa"/>
            <w:vMerge/>
          </w:tcPr>
          <w:p w14:paraId="229F9D44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</w:p>
        </w:tc>
        <w:tc>
          <w:tcPr>
            <w:tcW w:w="3129" w:type="dxa"/>
          </w:tcPr>
          <w:p w14:paraId="6060F6C5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Жилой дом</w:t>
            </w:r>
          </w:p>
        </w:tc>
        <w:tc>
          <w:tcPr>
            <w:tcW w:w="3085" w:type="dxa"/>
          </w:tcPr>
          <w:p w14:paraId="02E7BED5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spacing w:val="-5"/>
                <w:kern w:val="0"/>
                <w:lang w:eastAsia="en-US" w:bidi="ar-SA"/>
              </w:rPr>
              <w:t>у</w:t>
            </w:r>
            <w:r w:rsidRPr="00545A78">
              <w:rPr>
                <w:rFonts w:eastAsiaTheme="minorHAnsi"/>
                <w:spacing w:val="2"/>
                <w:kern w:val="0"/>
                <w:lang w:eastAsia="en-US" w:bidi="ar-SA"/>
              </w:rPr>
              <w:t>л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. Кра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с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нов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ы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х</w:t>
            </w:r>
            <w:r w:rsidRPr="00545A78">
              <w:rPr>
                <w:rFonts w:eastAsiaTheme="minorHAnsi"/>
                <w:spacing w:val="2"/>
                <w:kern w:val="0"/>
                <w:lang w:eastAsia="en-US" w:bidi="ar-SA"/>
              </w:rPr>
              <w:t xml:space="preserve"> 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54 кв1</w:t>
            </w:r>
          </w:p>
        </w:tc>
      </w:tr>
      <w:tr w:rsidR="00545A78" w:rsidRPr="00545A78" w14:paraId="7FB6A1F0" w14:textId="77777777" w:rsidTr="00490310">
        <w:tc>
          <w:tcPr>
            <w:tcW w:w="3139" w:type="dxa"/>
            <w:vMerge/>
          </w:tcPr>
          <w:p w14:paraId="3C6FE775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</w:p>
        </w:tc>
        <w:tc>
          <w:tcPr>
            <w:tcW w:w="3129" w:type="dxa"/>
          </w:tcPr>
          <w:p w14:paraId="2C0F397D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Жилой дом</w:t>
            </w:r>
          </w:p>
        </w:tc>
        <w:tc>
          <w:tcPr>
            <w:tcW w:w="3085" w:type="dxa"/>
          </w:tcPr>
          <w:p w14:paraId="5F1D3CE9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spacing w:val="-5"/>
                <w:kern w:val="0"/>
                <w:lang w:eastAsia="en-US" w:bidi="ar-SA"/>
              </w:rPr>
              <w:t>у</w:t>
            </w:r>
            <w:r w:rsidRPr="00545A78">
              <w:rPr>
                <w:rFonts w:eastAsiaTheme="minorHAnsi"/>
                <w:spacing w:val="2"/>
                <w:kern w:val="0"/>
                <w:lang w:eastAsia="en-US" w:bidi="ar-SA"/>
              </w:rPr>
              <w:t>л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. Кра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с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нов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ы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х</w:t>
            </w:r>
            <w:r w:rsidRPr="00545A78">
              <w:rPr>
                <w:rFonts w:eastAsiaTheme="minorHAnsi"/>
                <w:spacing w:val="2"/>
                <w:kern w:val="0"/>
                <w:lang w:eastAsia="en-US" w:bidi="ar-SA"/>
              </w:rPr>
              <w:t xml:space="preserve"> 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56 кв2</w:t>
            </w:r>
          </w:p>
        </w:tc>
      </w:tr>
      <w:tr w:rsidR="00545A78" w:rsidRPr="00545A78" w14:paraId="3CAC96F3" w14:textId="77777777" w:rsidTr="00490310">
        <w:tc>
          <w:tcPr>
            <w:tcW w:w="3139" w:type="dxa"/>
            <w:vMerge/>
          </w:tcPr>
          <w:p w14:paraId="1C6F7897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</w:p>
        </w:tc>
        <w:tc>
          <w:tcPr>
            <w:tcW w:w="3129" w:type="dxa"/>
          </w:tcPr>
          <w:p w14:paraId="7B71EAD4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Жилой дом</w:t>
            </w:r>
          </w:p>
        </w:tc>
        <w:tc>
          <w:tcPr>
            <w:tcW w:w="3085" w:type="dxa"/>
          </w:tcPr>
          <w:p w14:paraId="5C4ACD23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spacing w:val="-5"/>
                <w:kern w:val="0"/>
                <w:lang w:eastAsia="en-US" w:bidi="ar-SA"/>
              </w:rPr>
              <w:t>у</w:t>
            </w:r>
            <w:r w:rsidRPr="00545A78">
              <w:rPr>
                <w:rFonts w:eastAsiaTheme="minorHAnsi"/>
                <w:spacing w:val="2"/>
                <w:kern w:val="0"/>
                <w:lang w:eastAsia="en-US" w:bidi="ar-SA"/>
              </w:rPr>
              <w:t>л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. Кра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с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нов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ы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х</w:t>
            </w:r>
            <w:r w:rsidRPr="00545A78">
              <w:rPr>
                <w:rFonts w:eastAsiaTheme="minorHAnsi"/>
                <w:spacing w:val="2"/>
                <w:kern w:val="0"/>
                <w:lang w:eastAsia="en-US" w:bidi="ar-SA"/>
              </w:rPr>
              <w:t xml:space="preserve"> 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56 кв1</w:t>
            </w:r>
          </w:p>
        </w:tc>
      </w:tr>
      <w:tr w:rsidR="00545A78" w:rsidRPr="00545A78" w14:paraId="3DC3D832" w14:textId="77777777" w:rsidTr="00490310">
        <w:tc>
          <w:tcPr>
            <w:tcW w:w="3139" w:type="dxa"/>
            <w:vMerge/>
          </w:tcPr>
          <w:p w14:paraId="4427BCF2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</w:p>
        </w:tc>
        <w:tc>
          <w:tcPr>
            <w:tcW w:w="3129" w:type="dxa"/>
          </w:tcPr>
          <w:p w14:paraId="4388737E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Жилой дом</w:t>
            </w:r>
          </w:p>
        </w:tc>
        <w:tc>
          <w:tcPr>
            <w:tcW w:w="3085" w:type="dxa"/>
          </w:tcPr>
          <w:p w14:paraId="64C391F9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spacing w:val="-5"/>
                <w:kern w:val="0"/>
                <w:lang w:eastAsia="en-US" w:bidi="ar-SA"/>
              </w:rPr>
              <w:t>у</w:t>
            </w:r>
            <w:r w:rsidRPr="00545A78">
              <w:rPr>
                <w:rFonts w:eastAsiaTheme="minorHAnsi"/>
                <w:spacing w:val="2"/>
                <w:kern w:val="0"/>
                <w:lang w:eastAsia="en-US" w:bidi="ar-SA"/>
              </w:rPr>
              <w:t>л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. Школьн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а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я 2кв1</w:t>
            </w:r>
          </w:p>
        </w:tc>
      </w:tr>
      <w:tr w:rsidR="00545A78" w:rsidRPr="00545A78" w14:paraId="57E0C02C" w14:textId="77777777" w:rsidTr="00490310">
        <w:tc>
          <w:tcPr>
            <w:tcW w:w="3139" w:type="dxa"/>
            <w:vMerge/>
          </w:tcPr>
          <w:p w14:paraId="1D49CEBB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</w:p>
        </w:tc>
        <w:tc>
          <w:tcPr>
            <w:tcW w:w="3129" w:type="dxa"/>
          </w:tcPr>
          <w:p w14:paraId="338CAA3C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  <w:t>Жилой дом</w:t>
            </w:r>
          </w:p>
        </w:tc>
        <w:tc>
          <w:tcPr>
            <w:tcW w:w="3085" w:type="dxa"/>
          </w:tcPr>
          <w:p w14:paraId="366B9285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spacing w:val="-5"/>
                <w:kern w:val="0"/>
                <w:lang w:eastAsia="en-US" w:bidi="ar-SA"/>
              </w:rPr>
              <w:t>у</w:t>
            </w:r>
            <w:r w:rsidRPr="00545A78">
              <w:rPr>
                <w:rFonts w:eastAsiaTheme="minorHAnsi"/>
                <w:spacing w:val="2"/>
                <w:kern w:val="0"/>
                <w:lang w:eastAsia="en-US" w:bidi="ar-SA"/>
              </w:rPr>
              <w:t>л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. Школьн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а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я 2кв2</w:t>
            </w:r>
          </w:p>
        </w:tc>
      </w:tr>
      <w:tr w:rsidR="00545A78" w:rsidRPr="00545A78" w14:paraId="35A410CC" w14:textId="77777777" w:rsidTr="00490310">
        <w:tc>
          <w:tcPr>
            <w:tcW w:w="3139" w:type="dxa"/>
            <w:vMerge/>
          </w:tcPr>
          <w:p w14:paraId="6439393D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</w:p>
        </w:tc>
        <w:tc>
          <w:tcPr>
            <w:tcW w:w="3129" w:type="dxa"/>
          </w:tcPr>
          <w:p w14:paraId="0255D086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spacing w:val="1"/>
                <w:kern w:val="0"/>
                <w:lang w:eastAsia="en-US" w:bidi="ar-SA"/>
              </w:rPr>
              <w:t>С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е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ль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с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 xml:space="preserve">кий 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с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ов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е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т</w:t>
            </w:r>
          </w:p>
        </w:tc>
        <w:tc>
          <w:tcPr>
            <w:tcW w:w="3085" w:type="dxa"/>
          </w:tcPr>
          <w:p w14:paraId="312D65B8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en-US" w:bidi="ar-SA"/>
              </w:rPr>
              <w:t>Кр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ас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нов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ы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х</w:t>
            </w:r>
          </w:p>
        </w:tc>
      </w:tr>
      <w:tr w:rsidR="00545A78" w:rsidRPr="00545A78" w14:paraId="69156E59" w14:textId="77777777" w:rsidTr="00490310">
        <w:tc>
          <w:tcPr>
            <w:tcW w:w="3139" w:type="dxa"/>
            <w:vMerge/>
          </w:tcPr>
          <w:p w14:paraId="7225417E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</w:p>
        </w:tc>
        <w:tc>
          <w:tcPr>
            <w:tcW w:w="3129" w:type="dxa"/>
          </w:tcPr>
          <w:p w14:paraId="1A4E6162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en-US" w:bidi="ar-SA"/>
              </w:rPr>
              <w:t>Школа</w:t>
            </w:r>
          </w:p>
        </w:tc>
        <w:tc>
          <w:tcPr>
            <w:tcW w:w="3085" w:type="dxa"/>
          </w:tcPr>
          <w:p w14:paraId="4BFAA193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en-US" w:bidi="ar-SA"/>
              </w:rPr>
              <w:t>Школьн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а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я</w:t>
            </w:r>
          </w:p>
        </w:tc>
      </w:tr>
      <w:tr w:rsidR="00545A78" w:rsidRPr="00545A78" w14:paraId="4B8611A6" w14:textId="77777777" w:rsidTr="00490310">
        <w:tc>
          <w:tcPr>
            <w:tcW w:w="3139" w:type="dxa"/>
            <w:vMerge/>
          </w:tcPr>
          <w:p w14:paraId="76374663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</w:p>
        </w:tc>
        <w:tc>
          <w:tcPr>
            <w:tcW w:w="3129" w:type="dxa"/>
          </w:tcPr>
          <w:p w14:paraId="4194400C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en-US" w:bidi="ar-SA"/>
              </w:rPr>
              <w:t>Д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е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т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с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 xml:space="preserve">кий 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са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д</w:t>
            </w:r>
          </w:p>
        </w:tc>
        <w:tc>
          <w:tcPr>
            <w:tcW w:w="3085" w:type="dxa"/>
          </w:tcPr>
          <w:p w14:paraId="6F69DE67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en-US" w:bidi="ar-SA"/>
              </w:rPr>
              <w:t>40 л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е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т Поб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е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ды</w:t>
            </w:r>
          </w:p>
        </w:tc>
      </w:tr>
      <w:tr w:rsidR="00545A78" w:rsidRPr="00545A78" w14:paraId="4E30B819" w14:textId="77777777" w:rsidTr="00490310">
        <w:tc>
          <w:tcPr>
            <w:tcW w:w="3139" w:type="dxa"/>
            <w:vMerge/>
          </w:tcPr>
          <w:p w14:paraId="715FED6F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</w:p>
        </w:tc>
        <w:tc>
          <w:tcPr>
            <w:tcW w:w="3129" w:type="dxa"/>
          </w:tcPr>
          <w:p w14:paraId="0824BD41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en-US" w:bidi="ar-SA"/>
              </w:rPr>
              <w:t>Дом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 xml:space="preserve"> </w:t>
            </w:r>
            <w:r w:rsidRPr="00545A78">
              <w:rPr>
                <w:rFonts w:eastAsiaTheme="minorHAnsi"/>
                <w:spacing w:val="3"/>
                <w:kern w:val="0"/>
                <w:lang w:eastAsia="en-US" w:bidi="ar-SA"/>
              </w:rPr>
              <w:t>к</w:t>
            </w:r>
            <w:r w:rsidRPr="00545A78">
              <w:rPr>
                <w:rFonts w:eastAsiaTheme="minorHAnsi"/>
                <w:spacing w:val="-5"/>
                <w:kern w:val="0"/>
                <w:lang w:eastAsia="en-US" w:bidi="ar-SA"/>
              </w:rPr>
              <w:t>у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ль</w:t>
            </w:r>
            <w:r w:rsidRPr="00545A78">
              <w:rPr>
                <w:rFonts w:eastAsiaTheme="minorHAnsi"/>
                <w:spacing w:val="2"/>
                <w:kern w:val="0"/>
                <w:lang w:eastAsia="en-US" w:bidi="ar-SA"/>
              </w:rPr>
              <w:t>т</w:t>
            </w:r>
            <w:r w:rsidRPr="00545A78">
              <w:rPr>
                <w:rFonts w:eastAsiaTheme="minorHAnsi"/>
                <w:spacing w:val="-5"/>
                <w:kern w:val="0"/>
                <w:lang w:eastAsia="en-US" w:bidi="ar-SA"/>
              </w:rPr>
              <w:t>у</w:t>
            </w:r>
            <w:r w:rsidRPr="00545A78">
              <w:rPr>
                <w:rFonts w:eastAsiaTheme="minorHAnsi"/>
                <w:spacing w:val="2"/>
                <w:kern w:val="0"/>
                <w:lang w:eastAsia="en-US" w:bidi="ar-SA"/>
              </w:rPr>
              <w:t>р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ы</w:t>
            </w:r>
          </w:p>
        </w:tc>
        <w:tc>
          <w:tcPr>
            <w:tcW w:w="3085" w:type="dxa"/>
          </w:tcPr>
          <w:p w14:paraId="047D18E5" w14:textId="77777777" w:rsidR="00545A78" w:rsidRPr="00545A78" w:rsidRDefault="00545A78" w:rsidP="00545A78">
            <w:pPr>
              <w:widowControl/>
              <w:suppressAutoHyphens w:val="0"/>
              <w:spacing w:line="264" w:lineRule="exact"/>
              <w:ind w:right="369"/>
              <w:jc w:val="both"/>
              <w:rPr>
                <w:rFonts w:eastAsiaTheme="minorHAnsi"/>
                <w:kern w:val="0"/>
                <w:sz w:val="23"/>
                <w:szCs w:val="23"/>
                <w:lang w:eastAsia="en-US" w:bidi="ar-SA"/>
              </w:rPr>
            </w:pPr>
            <w:r w:rsidRPr="00545A78">
              <w:rPr>
                <w:rFonts w:eastAsiaTheme="minorHAnsi"/>
                <w:kern w:val="0"/>
                <w:lang w:eastAsia="en-US" w:bidi="ar-SA"/>
              </w:rPr>
              <w:t>п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е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р. Доро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ж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ный</w:t>
            </w:r>
          </w:p>
        </w:tc>
      </w:tr>
    </w:tbl>
    <w:p w14:paraId="3E1365A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ind w:left="218" w:right="373" w:firstLine="775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Приростов потребления тепловой мощности для жилых и общественных зданий по видам теплопотребления на каждом этапе развития нет.</w:t>
      </w:r>
    </w:p>
    <w:p w14:paraId="0930B2CF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en-US" w:bidi="ar-SA"/>
        </w:rPr>
      </w:pPr>
    </w:p>
    <w:p w14:paraId="2C48669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55"/>
          <w:kern w:val="0"/>
          <w:sz w:val="28"/>
          <w:szCs w:val="28"/>
          <w:lang w:eastAsia="ru-RU" w:bidi="ar-SA"/>
        </w:rPr>
      </w:pPr>
      <w:hyperlink w:anchor="bookmark10" w:history="1">
        <w:bookmarkStart w:id="337" w:name="_Toc30146950"/>
        <w:bookmarkStart w:id="338" w:name="_Toc34833130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Часть  </w:t>
        </w:r>
        <w:r w:rsidRPr="00545A78">
          <w:rPr>
            <w:rFonts w:eastAsia="Times New Roman" w:cs="Times New Roman"/>
            <w:b/>
            <w:bCs/>
            <w:spacing w:val="1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2.  </w:t>
        </w:r>
        <w:r w:rsidRPr="00545A78">
          <w:rPr>
            <w:rFonts w:eastAsia="Times New Roman" w:cs="Times New Roman"/>
            <w:b/>
            <w:bCs/>
            <w:spacing w:val="1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Описание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 </w:t>
        </w:r>
        <w:r w:rsidRPr="00545A78">
          <w:rPr>
            <w:rFonts w:eastAsia="Times New Roman" w:cs="Times New Roman"/>
            <w:b/>
            <w:bCs/>
            <w:spacing w:val="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существующих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 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и  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перспективных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 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зон  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действия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 </w:t>
        </w:r>
        <w:r w:rsidRPr="00545A78">
          <w:rPr>
            <w:rFonts w:eastAsia="Times New Roman" w:cs="Times New Roman"/>
            <w:b/>
            <w:bCs/>
            <w:spacing w:val="1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индивидуальных</w:t>
        </w:r>
      </w:hyperlink>
      <w:r w:rsidRPr="00545A78">
        <w:rPr>
          <w:rFonts w:eastAsia="Times New Roman" w:cs="Times New Roman"/>
          <w:b/>
          <w:bCs/>
          <w:spacing w:val="55"/>
          <w:kern w:val="0"/>
          <w:sz w:val="28"/>
          <w:szCs w:val="28"/>
          <w:lang w:eastAsia="ru-RU" w:bidi="ar-SA"/>
        </w:rPr>
        <w:t xml:space="preserve"> </w:t>
      </w:r>
      <w:hyperlink w:anchor="bookmark10" w:history="1"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</w:t>
        </w:r>
        <w:bookmarkEnd w:id="337"/>
        <w:bookmarkEnd w:id="338"/>
      </w:hyperlink>
    </w:p>
    <w:p w14:paraId="7093D1CB" w14:textId="77777777" w:rsidR="00545A78" w:rsidRPr="00545A78" w:rsidRDefault="00545A78" w:rsidP="00545A78">
      <w:pPr>
        <w:widowControl/>
        <w:suppressAutoHyphens w:val="0"/>
        <w:spacing w:after="160" w:line="241" w:lineRule="auto"/>
        <w:ind w:left="218" w:right="577" w:firstLine="775"/>
        <w:jc w:val="both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>Данных по индивидуальным источникам тепловой энергии отсутствуют</w:t>
      </w:r>
    </w:p>
    <w:p w14:paraId="71E4420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11" w:history="1">
        <w:bookmarkStart w:id="339" w:name="_Toc30146951"/>
        <w:bookmarkStart w:id="340" w:name="_Toc34833131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3.</w:t>
        </w:r>
        <w:r w:rsidRPr="00545A78">
          <w:rPr>
            <w:rFonts w:eastAsia="Times New Roman" w:cs="Times New Roman"/>
            <w:b/>
            <w:bCs/>
            <w:spacing w:val="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Существующие</w:t>
        </w:r>
        <w:r w:rsidRPr="00545A78">
          <w:rPr>
            <w:rFonts w:eastAsia="Times New Roman" w:cs="Times New Roman"/>
            <w:b/>
            <w:bCs/>
            <w:spacing w:val="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перспективные</w:t>
        </w:r>
        <w:r w:rsidRPr="00545A78">
          <w:rPr>
            <w:rFonts w:eastAsia="Times New Roman" w:cs="Times New Roman"/>
            <w:b/>
            <w:bCs/>
            <w:spacing w:val="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балансы</w:t>
        </w:r>
        <w:r w:rsidRPr="00545A78">
          <w:rPr>
            <w:rFonts w:eastAsia="Times New Roman" w:cs="Times New Roman"/>
            <w:b/>
            <w:bCs/>
            <w:spacing w:val="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мощности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нагрузки</w:t>
        </w:r>
      </w:hyperlink>
      <w:r w:rsidRPr="00545A78">
        <w:rPr>
          <w:rFonts w:eastAsia="Times New Roman" w:cs="Times New Roman"/>
          <w:b/>
          <w:bCs/>
          <w:spacing w:val="86"/>
          <w:kern w:val="0"/>
          <w:sz w:val="28"/>
          <w:szCs w:val="28"/>
          <w:lang w:eastAsia="ru-RU" w:bidi="ar-SA"/>
        </w:rPr>
        <w:t xml:space="preserve"> </w:t>
      </w:r>
      <w:hyperlink w:anchor="bookmark11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потребителей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2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зонах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действия</w:t>
        </w:r>
        <w:r w:rsidRPr="00545A78">
          <w:rPr>
            <w:rFonts w:eastAsia="Times New Roman" w:cs="Times New Roman"/>
            <w:b/>
            <w:bCs/>
            <w:spacing w:val="3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3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энергии,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3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том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числе</w:t>
        </w:r>
        <w:r w:rsidRPr="00545A78">
          <w:rPr>
            <w:rFonts w:eastAsia="Times New Roman" w:cs="Times New Roman"/>
            <w:b/>
            <w:bCs/>
            <w:spacing w:val="2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работающих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>на</w:t>
        </w:r>
      </w:hyperlink>
      <w:r w:rsidRPr="00545A78">
        <w:rPr>
          <w:rFonts w:eastAsia="Times New Roman" w:cs="Times New Roman"/>
          <w:b/>
          <w:bCs/>
          <w:spacing w:val="49"/>
          <w:kern w:val="0"/>
          <w:sz w:val="28"/>
          <w:szCs w:val="28"/>
          <w:lang w:eastAsia="ru-RU" w:bidi="ar-SA"/>
        </w:rPr>
        <w:t xml:space="preserve"> </w:t>
      </w:r>
      <w:hyperlink w:anchor="bookmark11" w:history="1"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единую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тепловую сеть, на каждом этапе</w:t>
        </w:r>
        <w:bookmarkEnd w:id="339"/>
        <w:bookmarkEnd w:id="340"/>
      </w:hyperlink>
    </w:p>
    <w:p w14:paraId="5CC59B9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Значения располагаемой мощности существующего источника тепловой энергии приведены в таблице 4.2.1.</w:t>
      </w:r>
    </w:p>
    <w:p w14:paraId="23EF181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</w:p>
    <w:p w14:paraId="267B3C1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Таблица 4.2.1</w:t>
      </w:r>
    </w:p>
    <w:tbl>
      <w:tblPr>
        <w:tblW w:w="0" w:type="auto"/>
        <w:tblInd w:w="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07"/>
        <w:gridCol w:w="3071"/>
        <w:gridCol w:w="3066"/>
      </w:tblGrid>
      <w:tr w:rsidR="00545A78" w:rsidRPr="00545A78" w14:paraId="185CC6EF" w14:textId="77777777" w:rsidTr="00490310">
        <w:tc>
          <w:tcPr>
            <w:tcW w:w="3104" w:type="dxa"/>
            <w:shd w:val="clear" w:color="auto" w:fill="F2F2F2"/>
            <w:vAlign w:val="center"/>
          </w:tcPr>
          <w:p w14:paraId="60BBFD4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Источник тепловой энергии</w:t>
            </w:r>
          </w:p>
        </w:tc>
        <w:tc>
          <w:tcPr>
            <w:tcW w:w="3134" w:type="dxa"/>
            <w:shd w:val="clear" w:color="auto" w:fill="F2F2F2"/>
            <w:vAlign w:val="center"/>
          </w:tcPr>
          <w:p w14:paraId="26EFF02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Существующие значение располагаемой тепловой мощности, Гкал/час</w:t>
            </w:r>
          </w:p>
        </w:tc>
        <w:tc>
          <w:tcPr>
            <w:tcW w:w="3132" w:type="dxa"/>
            <w:shd w:val="clear" w:color="auto" w:fill="F2F2F2"/>
            <w:vAlign w:val="center"/>
          </w:tcPr>
          <w:p w14:paraId="5DDD92F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Перспективное значение располагаемой тепловой мощности, Гкал/час</w:t>
            </w:r>
          </w:p>
        </w:tc>
      </w:tr>
      <w:tr w:rsidR="00545A78" w:rsidRPr="00545A78" w14:paraId="17B3F9DF" w14:textId="77777777" w:rsidTr="00490310">
        <w:trPr>
          <w:trHeight w:val="357"/>
        </w:trPr>
        <w:tc>
          <w:tcPr>
            <w:tcW w:w="3104" w:type="dxa"/>
            <w:vAlign w:val="center"/>
          </w:tcPr>
          <w:p w14:paraId="3A487C3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Котельная "Школа"</w:t>
            </w:r>
          </w:p>
        </w:tc>
        <w:tc>
          <w:tcPr>
            <w:tcW w:w="3134" w:type="dxa"/>
            <w:vAlign w:val="center"/>
          </w:tcPr>
          <w:p w14:paraId="09D1349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1,26</w:t>
            </w:r>
          </w:p>
        </w:tc>
        <w:tc>
          <w:tcPr>
            <w:tcW w:w="3132" w:type="dxa"/>
            <w:vAlign w:val="center"/>
          </w:tcPr>
          <w:p w14:paraId="39DABDE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1,26</w:t>
            </w:r>
          </w:p>
        </w:tc>
      </w:tr>
    </w:tbl>
    <w:p w14:paraId="6E85A744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en-US" w:bidi="ar-SA"/>
        </w:rPr>
      </w:pPr>
    </w:p>
    <w:p w14:paraId="186ED1F1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Значения существующей и перспективной тепловой нагрузки потребителей, устанавливаемые по договорам теплоснабжения, договорам на поддержание ре- зервной тепловой мощности, долгосрочным договорам теплоснабжения, в соответ- ствии с которыми цена определяется по соглашению сторон, и по долгосрочным до- говорам, в отношении которых установлен долгосрочный тариф.</w:t>
      </w:r>
    </w:p>
    <w:p w14:paraId="6E78D64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right"/>
        <w:rPr>
          <w:rFonts w:eastAsia="Times New Roman" w:cs="Times New Roman"/>
          <w:kern w:val="0"/>
          <w:lang w:eastAsia="ru-RU" w:bidi="ar-SA"/>
        </w:rPr>
      </w:pPr>
    </w:p>
    <w:p w14:paraId="2CC23A51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Таблица 4.6.1</w:t>
      </w:r>
    </w:p>
    <w:tbl>
      <w:tblPr>
        <w:tblW w:w="0" w:type="auto"/>
        <w:tblInd w:w="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06"/>
        <w:gridCol w:w="3070"/>
        <w:gridCol w:w="3068"/>
      </w:tblGrid>
      <w:tr w:rsidR="00545A78" w:rsidRPr="00545A78" w14:paraId="667853A6" w14:textId="77777777" w:rsidTr="00490310">
        <w:tc>
          <w:tcPr>
            <w:tcW w:w="3104" w:type="dxa"/>
            <w:shd w:val="clear" w:color="auto" w:fill="F2F2F2"/>
            <w:vAlign w:val="center"/>
          </w:tcPr>
          <w:p w14:paraId="3243F01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Источник тепловой энергии</w:t>
            </w:r>
          </w:p>
        </w:tc>
        <w:tc>
          <w:tcPr>
            <w:tcW w:w="3134" w:type="dxa"/>
            <w:shd w:val="clear" w:color="auto" w:fill="F2F2F2"/>
            <w:vAlign w:val="center"/>
          </w:tcPr>
          <w:p w14:paraId="735EAB2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Существующие тепловые нагрузки потребителей, Гкал/час</w:t>
            </w:r>
          </w:p>
        </w:tc>
        <w:tc>
          <w:tcPr>
            <w:tcW w:w="3132" w:type="dxa"/>
            <w:shd w:val="clear" w:color="auto" w:fill="F2F2F2"/>
            <w:vAlign w:val="center"/>
          </w:tcPr>
          <w:p w14:paraId="11D9AAC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Перспективные тепловые нагрузки потребителей, Гкал/час</w:t>
            </w:r>
          </w:p>
        </w:tc>
      </w:tr>
      <w:tr w:rsidR="00545A78" w:rsidRPr="00545A78" w14:paraId="0D634158" w14:textId="77777777" w:rsidTr="00490310">
        <w:trPr>
          <w:trHeight w:val="357"/>
        </w:trPr>
        <w:tc>
          <w:tcPr>
            <w:tcW w:w="3104" w:type="dxa"/>
            <w:vAlign w:val="center"/>
          </w:tcPr>
          <w:p w14:paraId="312E079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Котельная "Школа"</w:t>
            </w:r>
          </w:p>
        </w:tc>
        <w:tc>
          <w:tcPr>
            <w:tcW w:w="3134" w:type="dxa"/>
            <w:vAlign w:val="center"/>
          </w:tcPr>
          <w:p w14:paraId="4DE5B7C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0,349</w:t>
            </w:r>
          </w:p>
        </w:tc>
        <w:tc>
          <w:tcPr>
            <w:tcW w:w="3132" w:type="dxa"/>
            <w:vAlign w:val="center"/>
          </w:tcPr>
          <w:p w14:paraId="00C7D5D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0,349</w:t>
            </w:r>
          </w:p>
        </w:tc>
      </w:tr>
    </w:tbl>
    <w:p w14:paraId="33CE9534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en-US" w:bidi="ar-SA"/>
        </w:rPr>
      </w:pPr>
    </w:p>
    <w:p w14:paraId="173EAEC4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en-US" w:bidi="ar-SA"/>
        </w:rPr>
      </w:pPr>
    </w:p>
    <w:p w14:paraId="5AC3603E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34"/>
          <w:kern w:val="0"/>
          <w:sz w:val="28"/>
          <w:szCs w:val="28"/>
          <w:lang w:eastAsia="ru-RU" w:bidi="ar-SA"/>
        </w:rPr>
      </w:pPr>
      <w:hyperlink w:anchor="bookmark16" w:history="1">
        <w:bookmarkStart w:id="341" w:name="_Toc30146956"/>
        <w:bookmarkStart w:id="342" w:name="_Toc34833132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Часть </w:t>
        </w:r>
        <w:r w:rsidRPr="00545A78">
          <w:rPr>
            <w:rFonts w:eastAsia="Times New Roman" w:cs="Times New Roman"/>
            <w:b/>
            <w:bCs/>
            <w:spacing w:val="2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4. </w:t>
        </w:r>
        <w:r w:rsidRPr="00545A78">
          <w:rPr>
            <w:rFonts w:eastAsia="Times New Roman" w:cs="Times New Roman"/>
            <w:b/>
            <w:bCs/>
            <w:spacing w:val="2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Перспективные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балансы </w:t>
        </w:r>
        <w:r w:rsidRPr="00545A78">
          <w:rPr>
            <w:rFonts w:eastAsia="Times New Roman" w:cs="Times New Roman"/>
            <w:b/>
            <w:bCs/>
            <w:spacing w:val="2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мощности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источников </w:t>
        </w:r>
        <w:r w:rsidRPr="00545A78">
          <w:rPr>
            <w:rFonts w:eastAsia="Times New Roman" w:cs="Times New Roman"/>
            <w:b/>
            <w:bCs/>
            <w:spacing w:val="2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энергии 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</w:hyperlink>
      <w:r w:rsidRPr="00545A78">
        <w:rPr>
          <w:rFonts w:eastAsia="Times New Roman" w:cs="Times New Roman"/>
          <w:b/>
          <w:bCs/>
          <w:spacing w:val="53"/>
          <w:kern w:val="0"/>
          <w:sz w:val="28"/>
          <w:szCs w:val="28"/>
          <w:lang w:eastAsia="ru-RU" w:bidi="ar-SA"/>
        </w:rPr>
        <w:t xml:space="preserve"> </w:t>
      </w:r>
      <w:hyperlink w:anchor="bookmark16" w:history="1"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2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нагрузки</w:t>
        </w:r>
        <w:r w:rsidRPr="00545A78">
          <w:rPr>
            <w:rFonts w:eastAsia="Times New Roman" w:cs="Times New Roman"/>
            <w:b/>
            <w:bCs/>
            <w:spacing w:val="2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потребителей</w:t>
        </w:r>
        <w:r w:rsidRPr="00545A78">
          <w:rPr>
            <w:rFonts w:eastAsia="Times New Roman" w:cs="Times New Roman"/>
            <w:b/>
            <w:bCs/>
            <w:spacing w:val="2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2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случае,</w:t>
        </w:r>
        <w:r w:rsidRPr="00545A78">
          <w:rPr>
            <w:rFonts w:eastAsia="Times New Roman" w:cs="Times New Roman"/>
            <w:b/>
            <w:bCs/>
            <w:spacing w:val="2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"/>
            <w:kern w:val="0"/>
            <w:sz w:val="28"/>
            <w:szCs w:val="28"/>
            <w:lang w:eastAsia="ru-RU" w:bidi="ar-SA"/>
          </w:rPr>
          <w:t>если</w:t>
        </w:r>
        <w:r w:rsidRPr="00545A78">
          <w:rPr>
            <w:rFonts w:eastAsia="Times New Roman" w:cs="Times New Roman"/>
            <w:b/>
            <w:bCs/>
            <w:spacing w:val="2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зона</w:t>
        </w:r>
        <w:r w:rsidRPr="00545A78">
          <w:rPr>
            <w:rFonts w:eastAsia="Times New Roman" w:cs="Times New Roman"/>
            <w:b/>
            <w:bCs/>
            <w:spacing w:val="2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действия</w:t>
        </w:r>
        <w:r w:rsidRPr="00545A78">
          <w:rPr>
            <w:rFonts w:eastAsia="Times New Roman" w:cs="Times New Roman"/>
            <w:b/>
            <w:bCs/>
            <w:spacing w:val="2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источника</w:t>
        </w:r>
        <w:r w:rsidRPr="00545A78">
          <w:rPr>
            <w:rFonts w:eastAsia="Times New Roman" w:cs="Times New Roman"/>
            <w:b/>
            <w:bCs/>
            <w:spacing w:val="2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2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</w:t>
        </w:r>
      </w:hyperlink>
      <w:r w:rsidRPr="00545A78">
        <w:rPr>
          <w:rFonts w:eastAsia="Times New Roman" w:cs="Times New Roman"/>
          <w:b/>
          <w:bCs/>
          <w:spacing w:val="60"/>
          <w:kern w:val="0"/>
          <w:sz w:val="28"/>
          <w:szCs w:val="28"/>
          <w:lang w:eastAsia="ru-RU" w:bidi="ar-SA"/>
        </w:rPr>
        <w:t xml:space="preserve"> </w:t>
      </w:r>
      <w:hyperlink w:anchor="bookmark16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расположена</w:t>
        </w:r>
        <w:r w:rsidRPr="00545A78">
          <w:rPr>
            <w:rFonts w:eastAsia="Times New Roman" w:cs="Times New Roman"/>
            <w:b/>
            <w:bCs/>
            <w:spacing w:val="5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5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границах</w:t>
        </w:r>
        <w:r w:rsidRPr="00545A78">
          <w:rPr>
            <w:rFonts w:eastAsia="Times New Roman" w:cs="Times New Roman"/>
            <w:b/>
            <w:bCs/>
            <w:spacing w:val="5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двух</w:t>
        </w:r>
        <w:r w:rsidRPr="00545A78">
          <w:rPr>
            <w:rFonts w:eastAsia="Times New Roman" w:cs="Times New Roman"/>
            <w:b/>
            <w:bCs/>
            <w:spacing w:val="5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или</w:t>
        </w:r>
        <w:r w:rsidRPr="00545A78">
          <w:rPr>
            <w:rFonts w:eastAsia="Times New Roman" w:cs="Times New Roman"/>
            <w:b/>
            <w:bCs/>
            <w:spacing w:val="5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>более</w:t>
        </w:r>
        <w:r w:rsidRPr="00545A78">
          <w:rPr>
            <w:rFonts w:eastAsia="Times New Roman" w:cs="Times New Roman"/>
            <w:b/>
            <w:bCs/>
            <w:spacing w:val="5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поселений,</w:t>
        </w:r>
        <w:r w:rsidRPr="00545A78">
          <w:rPr>
            <w:rFonts w:eastAsia="Times New Roman" w:cs="Times New Roman"/>
            <w:b/>
            <w:bCs/>
            <w:spacing w:val="5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городских</w:t>
        </w:r>
        <w:r w:rsidRPr="00545A78">
          <w:rPr>
            <w:rFonts w:eastAsia="Times New Roman" w:cs="Times New Roman"/>
            <w:b/>
            <w:bCs/>
            <w:spacing w:val="5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округов</w:t>
        </w:r>
        <w:r w:rsidRPr="00545A78">
          <w:rPr>
            <w:rFonts w:eastAsia="Times New Roman" w:cs="Times New Roman"/>
            <w:b/>
            <w:bCs/>
            <w:spacing w:val="5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>либо</w:t>
        </w:r>
        <w:r w:rsidRPr="00545A78">
          <w:rPr>
            <w:rFonts w:eastAsia="Times New Roman" w:cs="Times New Roman"/>
            <w:b/>
            <w:bCs/>
            <w:spacing w:val="5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5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границах</w:t>
        </w:r>
      </w:hyperlink>
      <w:r w:rsidRPr="00545A78">
        <w:rPr>
          <w:rFonts w:eastAsia="Times New Roman" w:cs="Times New Roman"/>
          <w:b/>
          <w:bCs/>
          <w:spacing w:val="34"/>
          <w:kern w:val="0"/>
          <w:sz w:val="28"/>
          <w:szCs w:val="28"/>
          <w:lang w:eastAsia="ru-RU" w:bidi="ar-SA"/>
        </w:rPr>
        <w:t xml:space="preserve"> </w:t>
      </w:r>
      <w:hyperlink w:anchor="bookmark16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городского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округа</w:t>
        </w:r>
        <w:bookmarkEnd w:id="341"/>
        <w:bookmarkEnd w:id="342"/>
      </w:hyperlink>
    </w:p>
    <w:p w14:paraId="14501436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993"/>
        <w:jc w:val="both"/>
        <w:rPr>
          <w:rFonts w:eastAsiaTheme="minorEastAsia" w:cs="Times New Roman"/>
          <w:kern w:val="0"/>
          <w:lang w:eastAsia="ru-RU" w:bidi="ar-SA"/>
        </w:rPr>
      </w:pPr>
      <w:r w:rsidRPr="00545A78">
        <w:rPr>
          <w:rFonts w:eastAsiaTheme="minorEastAsia" w:cs="Times New Roman"/>
          <w:kern w:val="0"/>
          <w:lang w:eastAsia="ru-RU" w:bidi="ar-SA"/>
        </w:rPr>
        <w:t>Зона действия источника тепловой энергии, расположенная в границах двух или более поселений на территории отсутствует.</w:t>
      </w:r>
    </w:p>
    <w:p w14:paraId="5F242A24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79"/>
          <w:kern w:val="0"/>
          <w:sz w:val="28"/>
          <w:szCs w:val="28"/>
          <w:lang w:eastAsia="ru-RU" w:bidi="ar-SA"/>
        </w:rPr>
      </w:pPr>
      <w:hyperlink w:anchor="bookmark17" w:history="1">
        <w:bookmarkStart w:id="343" w:name="_Toc30146957"/>
        <w:bookmarkStart w:id="344" w:name="_Toc34833133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1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5.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Радиус</w:t>
        </w:r>
        <w:r w:rsidRPr="00545A78">
          <w:rPr>
            <w:rFonts w:eastAsia="Times New Roman" w:cs="Times New Roman"/>
            <w:b/>
            <w:bCs/>
            <w:spacing w:val="1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эффективного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теплоснабжения,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позволяющий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определить</w:t>
        </w:r>
        <w:r w:rsidRPr="00545A78">
          <w:rPr>
            <w:rFonts w:eastAsia="Times New Roman" w:cs="Times New Roman"/>
            <w:b/>
            <w:bCs/>
            <w:spacing w:val="1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условия,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при</w:t>
        </w:r>
      </w:hyperlink>
      <w:r w:rsidRPr="00545A78">
        <w:rPr>
          <w:rFonts w:eastAsia="Times New Roman" w:cs="Times New Roman"/>
          <w:b/>
          <w:bCs/>
          <w:spacing w:val="51"/>
          <w:kern w:val="0"/>
          <w:sz w:val="28"/>
          <w:szCs w:val="28"/>
          <w:lang w:eastAsia="ru-RU" w:bidi="ar-SA"/>
        </w:rPr>
        <w:t xml:space="preserve"> </w:t>
      </w:r>
      <w:hyperlink w:anchor="bookmark17" w:history="1"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которых</w:t>
        </w:r>
        <w:r w:rsidRPr="00545A78">
          <w:rPr>
            <w:rFonts w:eastAsia="Times New Roman" w:cs="Times New Roman"/>
            <w:b/>
            <w:bCs/>
            <w:spacing w:val="4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подключение</w:t>
        </w:r>
        <w:r w:rsidRPr="00545A78">
          <w:rPr>
            <w:rFonts w:eastAsia="Times New Roman" w:cs="Times New Roman"/>
            <w:b/>
            <w:bCs/>
            <w:spacing w:val="4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(технологическое</w:t>
        </w:r>
        <w:r w:rsidRPr="00545A78">
          <w:rPr>
            <w:rFonts w:eastAsia="Times New Roman" w:cs="Times New Roman"/>
            <w:b/>
            <w:bCs/>
            <w:spacing w:val="4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присоединение)</w:t>
        </w:r>
        <w:r w:rsidRPr="00545A78">
          <w:rPr>
            <w:rFonts w:eastAsia="Times New Roman" w:cs="Times New Roman"/>
            <w:b/>
            <w:bCs/>
            <w:spacing w:val="4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теплопотребляющих</w:t>
        </w:r>
        <w:r w:rsidRPr="00545A78">
          <w:rPr>
            <w:rFonts w:eastAsia="Times New Roman" w:cs="Times New Roman"/>
            <w:b/>
            <w:bCs/>
            <w:spacing w:val="4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установок</w:t>
        </w:r>
        <w:r w:rsidRPr="00545A78">
          <w:rPr>
            <w:rFonts w:eastAsia="Times New Roman" w:cs="Times New Roman"/>
            <w:b/>
            <w:bCs/>
            <w:spacing w:val="4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к</w:t>
        </w:r>
      </w:hyperlink>
      <w:r w:rsidRPr="00545A78">
        <w:rPr>
          <w:rFonts w:eastAsia="Times New Roman" w:cs="Times New Roman"/>
          <w:b/>
          <w:bCs/>
          <w:spacing w:val="29"/>
          <w:kern w:val="0"/>
          <w:sz w:val="28"/>
          <w:szCs w:val="28"/>
          <w:lang w:eastAsia="ru-RU" w:bidi="ar-SA"/>
        </w:rPr>
        <w:t xml:space="preserve"> </w:t>
      </w:r>
      <w:hyperlink w:anchor="bookmark17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системе</w:t>
        </w:r>
        <w:r w:rsidRPr="00545A78">
          <w:rPr>
            <w:rFonts w:eastAsia="Times New Roman" w:cs="Times New Roman"/>
            <w:b/>
            <w:bCs/>
            <w:spacing w:val="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нецелесообразно,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определяемый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соответствии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</w:t>
        </w:r>
        <w:r w:rsidRPr="00545A78">
          <w:rPr>
            <w:rFonts w:eastAsia="Times New Roman" w:cs="Times New Roman"/>
            <w:b/>
            <w:bCs/>
            <w:spacing w:val="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методическими</w:t>
        </w:r>
      </w:hyperlink>
      <w:r w:rsidRPr="00545A78">
        <w:rPr>
          <w:rFonts w:eastAsia="Times New Roman" w:cs="Times New Roman"/>
          <w:b/>
          <w:bCs/>
          <w:spacing w:val="79"/>
          <w:kern w:val="0"/>
          <w:sz w:val="28"/>
          <w:szCs w:val="28"/>
          <w:lang w:eastAsia="ru-RU" w:bidi="ar-SA"/>
        </w:rPr>
        <w:t xml:space="preserve"> </w:t>
      </w:r>
      <w:hyperlink w:anchor="bookmark17" w:history="1"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указаниями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разработке</w:t>
        </w:r>
        <w:r w:rsidRPr="00545A78">
          <w:rPr>
            <w:rFonts w:eastAsia="Times New Roman" w:cs="Times New Roman"/>
            <w:b/>
            <w:bCs/>
            <w:spacing w:val="-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схем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теплоснабжения</w:t>
        </w:r>
        <w:bookmarkEnd w:id="343"/>
        <w:bookmarkEnd w:id="344"/>
      </w:hyperlink>
    </w:p>
    <w:p w14:paraId="09718EB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0" w:firstLine="566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Ср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ди</w:t>
      </w:r>
      <w:r w:rsidRPr="00545A78">
        <w:rPr>
          <w:rFonts w:eastAsia="Times New Roman" w:cs="Times New Roman"/>
          <w:spacing w:val="2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новных</w:t>
      </w:r>
      <w:r w:rsidRPr="00545A78">
        <w:rPr>
          <w:rFonts w:eastAsia="Times New Roman" w:cs="Times New Roman"/>
          <w:spacing w:val="2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ме</w:t>
      </w:r>
      <w:r w:rsidRPr="00545A78">
        <w:rPr>
          <w:rFonts w:eastAsia="Times New Roman" w:cs="Times New Roman"/>
          <w:kern w:val="0"/>
          <w:lang w:eastAsia="ru-RU" w:bidi="ar-SA"/>
        </w:rPr>
        <w:t>ро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рият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2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рго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ж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нию</w:t>
      </w:r>
      <w:r w:rsidRPr="00545A78">
        <w:rPr>
          <w:rFonts w:eastAsia="Times New Roman" w:cs="Times New Roman"/>
          <w:spacing w:val="2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2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ожно 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ть</w:t>
      </w:r>
      <w:r w:rsidRPr="00545A78">
        <w:rPr>
          <w:rFonts w:eastAsia="Times New Roman" w:cs="Times New Roman"/>
          <w:spacing w:val="1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оп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ц</w:t>
      </w:r>
      <w:r w:rsidRPr="00545A78">
        <w:rPr>
          <w:rFonts w:eastAsia="Times New Roman" w:cs="Times New Roman"/>
          <w:kern w:val="0"/>
          <w:lang w:eastAsia="ru-RU" w:bidi="ar-SA"/>
        </w:rPr>
        <w:t>ию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1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йоне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ч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том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ф</w:t>
      </w:r>
      <w:r w:rsidRPr="00545A78">
        <w:rPr>
          <w:rFonts w:eastAsia="Times New Roman" w:cs="Times New Roman"/>
          <w:kern w:val="0"/>
          <w:lang w:eastAsia="ru-RU" w:bidi="ar-SA"/>
        </w:rPr>
        <w:t>фективного</w:t>
      </w:r>
      <w:r w:rsidRPr="00545A78">
        <w:rPr>
          <w:rFonts w:eastAsia="Times New Roman" w:cs="Times New Roman"/>
          <w:spacing w:val="1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ния.</w:t>
      </w:r>
    </w:p>
    <w:p w14:paraId="647C713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line="120" w:lineRule="exact"/>
        <w:rPr>
          <w:rFonts w:eastAsia="Times New Roman" w:cs="Times New Roman"/>
          <w:kern w:val="0"/>
          <w:sz w:val="12"/>
          <w:szCs w:val="12"/>
          <w:lang w:eastAsia="ru-RU" w:bidi="ar-SA"/>
        </w:rPr>
      </w:pPr>
    </w:p>
    <w:p w14:paraId="1511604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3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4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пловой</w:t>
      </w:r>
      <w:r w:rsidRPr="00545A78">
        <w:rPr>
          <w:rFonts w:eastAsia="Times New Roman" w:cs="Times New Roman"/>
          <w:spacing w:val="4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не</w:t>
      </w:r>
      <w:r w:rsidRPr="00545A78">
        <w:rPr>
          <w:rFonts w:eastAsia="Times New Roman" w:cs="Times New Roman"/>
          <w:kern w:val="0"/>
          <w:lang w:eastAsia="ru-RU" w:bidi="ar-SA"/>
        </w:rPr>
        <w:t>ргии</w:t>
      </w:r>
      <w:r w:rsidRPr="00545A78">
        <w:rPr>
          <w:rFonts w:eastAsia="Times New Roman" w:cs="Times New Roman"/>
          <w:spacing w:val="4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на</w:t>
      </w:r>
      <w:r w:rsidRPr="00545A78">
        <w:rPr>
          <w:rFonts w:eastAsia="Times New Roman" w:cs="Times New Roman"/>
          <w:spacing w:val="4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бо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ьшие</w:t>
      </w:r>
      <w:r w:rsidRPr="00545A78">
        <w:rPr>
          <w:rFonts w:eastAsia="Times New Roman" w:cs="Times New Roman"/>
          <w:spacing w:val="4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асс</w:t>
      </w:r>
      <w:r w:rsidRPr="00545A78">
        <w:rPr>
          <w:rFonts w:eastAsia="Times New Roman" w:cs="Times New Roman"/>
          <w:kern w:val="0"/>
          <w:lang w:eastAsia="ru-RU" w:bidi="ar-SA"/>
        </w:rPr>
        <w:t>тояния</w:t>
      </w:r>
      <w:r w:rsidRPr="00545A78">
        <w:rPr>
          <w:rFonts w:eastAsia="Times New Roman" w:cs="Times New Roman"/>
          <w:spacing w:val="4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явля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4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эк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чес</w:t>
      </w:r>
      <w:r w:rsidRPr="00545A78">
        <w:rPr>
          <w:rFonts w:eastAsia="Times New Roman" w:cs="Times New Roman"/>
          <w:kern w:val="0"/>
          <w:lang w:eastAsia="ru-RU" w:bidi="ar-SA"/>
        </w:rPr>
        <w:t>ки</w:t>
      </w:r>
      <w:r w:rsidRPr="00545A78">
        <w:rPr>
          <w:rFonts w:eastAsia="Times New Roman" w:cs="Times New Roman"/>
          <w:spacing w:val="4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эфф</w:t>
      </w:r>
      <w:r w:rsidRPr="00545A78">
        <w:rPr>
          <w:rFonts w:eastAsia="Times New Roman" w:cs="Times New Roman"/>
          <w:spacing w:val="7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ктивн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й.</w:t>
      </w:r>
    </w:p>
    <w:p w14:paraId="56A6FD7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0" w:firstLine="566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эффективного</w:t>
      </w:r>
      <w:r w:rsidRPr="00545A78">
        <w:rPr>
          <w:rFonts w:eastAsia="Times New Roman" w:cs="Times New Roman"/>
          <w:spacing w:val="2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зво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2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ть</w:t>
      </w:r>
      <w:r w:rsidRPr="00545A78">
        <w:rPr>
          <w:rFonts w:eastAsia="Times New Roman" w:cs="Times New Roman"/>
          <w:spacing w:val="2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ловия,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при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котор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дклю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</w:t>
      </w:r>
      <w:r w:rsidRPr="00545A78">
        <w:rPr>
          <w:rFonts w:eastAsia="Times New Roman" w:cs="Times New Roman"/>
          <w:kern w:val="0"/>
          <w:lang w:eastAsia="ru-RU" w:bidi="ar-SA"/>
        </w:rPr>
        <w:t>ние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нов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или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ив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ющих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ю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г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>к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отр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бляющ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1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новок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4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4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ц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ес</w:t>
      </w:r>
      <w:r w:rsidRPr="00545A78">
        <w:rPr>
          <w:rFonts w:eastAsia="Times New Roman" w:cs="Times New Roman"/>
          <w:kern w:val="0"/>
          <w:lang w:eastAsia="ru-RU" w:bidi="ar-SA"/>
        </w:rPr>
        <w:t>ообр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зно</w:t>
      </w:r>
      <w:r w:rsidRPr="00545A78">
        <w:rPr>
          <w:rFonts w:eastAsia="Times New Roman" w:cs="Times New Roman"/>
          <w:spacing w:val="4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твие</w:t>
      </w:r>
      <w:r w:rsidRPr="00545A78">
        <w:rPr>
          <w:rFonts w:eastAsia="Times New Roman" w:cs="Times New Roman"/>
          <w:spacing w:val="4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4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пных</w:t>
      </w:r>
      <w:r w:rsidRPr="00545A78">
        <w:rPr>
          <w:rFonts w:eastAsia="Times New Roman" w:cs="Times New Roman"/>
          <w:spacing w:val="4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kern w:val="0"/>
          <w:lang w:eastAsia="ru-RU" w:bidi="ar-SA"/>
        </w:rPr>
        <w:t>одов</w:t>
      </w:r>
      <w:r w:rsidRPr="00545A78">
        <w:rPr>
          <w:rFonts w:eastAsia="Times New Roman" w:cs="Times New Roman"/>
          <w:spacing w:val="4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4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на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ни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ц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пловой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ощно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ти,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ля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ой</w:t>
      </w:r>
      <w:r w:rsidRPr="00545A78">
        <w:rPr>
          <w:rFonts w:eastAsia="Times New Roman" w:cs="Times New Roman"/>
          <w:spacing w:val="1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для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ны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твия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ждого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ника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теплов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й э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г</w:t>
      </w:r>
      <w:r w:rsidRPr="00545A78">
        <w:rPr>
          <w:rFonts w:eastAsia="Times New Roman" w:cs="Times New Roman"/>
          <w:kern w:val="0"/>
          <w:lang w:eastAsia="ru-RU" w:bidi="ar-SA"/>
        </w:rPr>
        <w:t>ии.</w:t>
      </w:r>
    </w:p>
    <w:p w14:paraId="5F57E77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3" w:line="276" w:lineRule="exact"/>
        <w:ind w:left="201" w:right="344" w:firstLine="566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эффективного</w:t>
      </w:r>
      <w:r w:rsidRPr="00545A78">
        <w:rPr>
          <w:rFonts w:eastAsia="Times New Roman" w:cs="Times New Roman"/>
          <w:spacing w:val="1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–</w:t>
      </w:r>
      <w:r w:rsidRPr="00545A78">
        <w:rPr>
          <w:rFonts w:eastAsia="Times New Roman" w:cs="Times New Roman"/>
          <w:spacing w:val="1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ма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ма</w:t>
      </w:r>
      <w:r w:rsidRPr="00545A78">
        <w:rPr>
          <w:rFonts w:eastAsia="Times New Roman" w:cs="Times New Roman"/>
          <w:kern w:val="0"/>
          <w:lang w:eastAsia="ru-RU" w:bidi="ar-SA"/>
        </w:rPr>
        <w:t>льное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асс</w:t>
      </w:r>
      <w:r w:rsidRPr="00545A78">
        <w:rPr>
          <w:rFonts w:eastAsia="Times New Roman" w:cs="Times New Roman"/>
          <w:kern w:val="0"/>
          <w:lang w:eastAsia="ru-RU" w:bidi="ar-SA"/>
        </w:rPr>
        <w:t>тояние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от</w:t>
      </w:r>
      <w:r w:rsidRPr="00545A78">
        <w:rPr>
          <w:rFonts w:eastAsia="Times New Roman" w:cs="Times New Roman"/>
          <w:spacing w:val="1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бляющ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 xml:space="preserve">й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новки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до</w:t>
      </w:r>
      <w:r w:rsidRPr="00545A78">
        <w:rPr>
          <w:rFonts w:eastAsia="Times New Roman" w:cs="Times New Roman"/>
          <w:spacing w:val="2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ж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ш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го</w:t>
      </w:r>
      <w:r w:rsidRPr="00545A78">
        <w:rPr>
          <w:rFonts w:eastAsia="Times New Roman" w:cs="Times New Roman"/>
          <w:spacing w:val="2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ника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г</w:t>
      </w:r>
      <w:r w:rsidRPr="00545A78">
        <w:rPr>
          <w:rFonts w:eastAsia="Times New Roman" w:cs="Times New Roman"/>
          <w:kern w:val="0"/>
          <w:lang w:eastAsia="ru-RU" w:bidi="ar-SA"/>
        </w:rPr>
        <w:t>ии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ния,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при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ш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нии</w:t>
      </w:r>
      <w:r w:rsidRPr="00545A78">
        <w:rPr>
          <w:rFonts w:eastAsia="Times New Roman" w:cs="Times New Roman"/>
          <w:spacing w:val="1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которого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подк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ю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</w:t>
      </w:r>
      <w:r w:rsidRPr="00545A78">
        <w:rPr>
          <w:rFonts w:eastAsia="Times New Roman" w:cs="Times New Roman"/>
          <w:kern w:val="0"/>
          <w:lang w:eastAsia="ru-RU" w:bidi="ar-SA"/>
        </w:rPr>
        <w:t>ние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б</w:t>
      </w:r>
      <w:r w:rsidRPr="00545A78">
        <w:rPr>
          <w:rFonts w:eastAsia="Times New Roman" w:cs="Times New Roman"/>
          <w:kern w:val="0"/>
          <w:lang w:eastAsia="ru-RU" w:bidi="ar-SA"/>
        </w:rPr>
        <w:t>ляющ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2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новки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ной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б</w:t>
      </w:r>
      <w:r w:rsidRPr="00545A78">
        <w:rPr>
          <w:rFonts w:eastAsia="Times New Roman" w:cs="Times New Roman"/>
          <w:kern w:val="0"/>
          <w:lang w:eastAsia="ru-RU" w:bidi="ar-SA"/>
        </w:rPr>
        <w:t>ж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 не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ц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ес</w:t>
      </w:r>
      <w:r w:rsidRPr="00545A78">
        <w:rPr>
          <w:rFonts w:eastAsia="Times New Roman" w:cs="Times New Roman"/>
          <w:kern w:val="0"/>
          <w:lang w:eastAsia="ru-RU" w:bidi="ar-SA"/>
        </w:rPr>
        <w:t>ообр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 xml:space="preserve">зно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о при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не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</w:t>
      </w:r>
      <w:r w:rsidRPr="00545A78">
        <w:rPr>
          <w:rFonts w:eastAsia="Times New Roman" w:cs="Times New Roman"/>
          <w:kern w:val="0"/>
          <w:lang w:eastAsia="ru-RU" w:bidi="ar-SA"/>
        </w:rPr>
        <w:t xml:space="preserve">ния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ово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пных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kern w:val="0"/>
          <w:lang w:eastAsia="ru-RU" w:bidi="ar-SA"/>
        </w:rPr>
        <w:t>одов 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тепло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ния.</w:t>
      </w:r>
    </w:p>
    <w:p w14:paraId="4A56F95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line="276" w:lineRule="exact"/>
        <w:ind w:left="201" w:right="343" w:firstLine="566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Подклю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</w:t>
      </w:r>
      <w:r w:rsidRPr="00545A78">
        <w:rPr>
          <w:rFonts w:eastAsia="Times New Roman" w:cs="Times New Roman"/>
          <w:kern w:val="0"/>
          <w:lang w:eastAsia="ru-RU" w:bidi="ar-SA"/>
        </w:rPr>
        <w:t>ние</w:t>
      </w:r>
      <w:r w:rsidRPr="00545A78">
        <w:rPr>
          <w:rFonts w:eastAsia="Times New Roman" w:cs="Times New Roman"/>
          <w:spacing w:val="4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льной</w:t>
      </w:r>
      <w:r w:rsidRPr="00545A78">
        <w:rPr>
          <w:rFonts w:eastAsia="Times New Roman" w:cs="Times New Roman"/>
          <w:spacing w:val="4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пловой</w:t>
      </w:r>
      <w:r w:rsidRPr="00545A78">
        <w:rPr>
          <w:rFonts w:eastAsia="Times New Roman" w:cs="Times New Roman"/>
          <w:spacing w:val="4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гр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зки</w:t>
      </w:r>
      <w:r w:rsidRPr="00545A78">
        <w:rPr>
          <w:rFonts w:eastAsia="Times New Roman" w:cs="Times New Roman"/>
          <w:spacing w:val="4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4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</w:t>
      </w:r>
      <w:r w:rsidRPr="00545A78">
        <w:rPr>
          <w:rFonts w:eastAsia="Times New Roman" w:cs="Times New Roman"/>
          <w:kern w:val="0"/>
          <w:lang w:eastAsia="ru-RU" w:bidi="ar-SA"/>
        </w:rPr>
        <w:t>ни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4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4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твия</w:t>
      </w:r>
      <w:r w:rsidRPr="00545A78">
        <w:rPr>
          <w:rFonts w:eastAsia="Times New Roman" w:cs="Times New Roman"/>
          <w:spacing w:val="4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ника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пловой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э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ргии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р</w:t>
      </w:r>
      <w:r w:rsidRPr="00545A78">
        <w:rPr>
          <w:rFonts w:eastAsia="Times New Roman" w:cs="Times New Roman"/>
          <w:kern w:val="0"/>
          <w:lang w:eastAsia="ru-RU" w:bidi="ar-SA"/>
        </w:rPr>
        <w:t>иводит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возр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нию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на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зв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тво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порт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овой</w:t>
      </w:r>
      <w:r w:rsidRPr="00545A78">
        <w:rPr>
          <w:rFonts w:eastAsia="Times New Roman" w:cs="Times New Roman"/>
          <w:spacing w:val="3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рг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2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3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д</w:t>
      </w:r>
      <w:r w:rsidRPr="00545A78">
        <w:rPr>
          <w:rFonts w:eastAsia="Times New Roman" w:cs="Times New Roman"/>
          <w:kern w:val="0"/>
          <w:lang w:eastAsia="ru-RU" w:bidi="ar-SA"/>
        </w:rPr>
        <w:t>новр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ме</w:t>
      </w:r>
      <w:r w:rsidRPr="00545A78">
        <w:rPr>
          <w:rFonts w:eastAsia="Times New Roman" w:cs="Times New Roman"/>
          <w:kern w:val="0"/>
          <w:lang w:eastAsia="ru-RU" w:bidi="ar-SA"/>
        </w:rPr>
        <w:t>нно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3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</w:t>
      </w:r>
      <w:r w:rsidRPr="00545A78">
        <w:rPr>
          <w:rFonts w:eastAsia="Times New Roman" w:cs="Times New Roman"/>
          <w:kern w:val="0"/>
          <w:lang w:eastAsia="ru-RU" w:bidi="ar-SA"/>
        </w:rPr>
        <w:t>нию</w:t>
      </w:r>
      <w:r w:rsidRPr="00545A78">
        <w:rPr>
          <w:rFonts w:eastAsia="Times New Roman" w:cs="Times New Roman"/>
          <w:spacing w:val="3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до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kern w:val="0"/>
          <w:lang w:eastAsia="ru-RU" w:bidi="ar-SA"/>
        </w:rPr>
        <w:t>одов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3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пол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ит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ь</w:t>
      </w:r>
      <w:r w:rsidRPr="00545A78">
        <w:rPr>
          <w:rFonts w:eastAsia="Times New Roman" w:cs="Times New Roman"/>
          <w:kern w:val="0"/>
          <w:lang w:eastAsia="ru-RU" w:bidi="ar-SA"/>
        </w:rPr>
        <w:t>ного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объ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еа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ц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ии</w:t>
      </w:r>
      <w:r w:rsidRPr="00545A78">
        <w:rPr>
          <w:rFonts w:eastAsia="Times New Roman" w:cs="Times New Roman"/>
          <w:kern w:val="0"/>
          <w:lang w:eastAsia="ru-RU" w:bidi="ar-SA"/>
        </w:rPr>
        <w:t>. 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эффективного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вля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обой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тояни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,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при</w:t>
      </w:r>
      <w:r w:rsidRPr="00545A78">
        <w:rPr>
          <w:rFonts w:eastAsia="Times New Roman" w:cs="Times New Roman"/>
          <w:spacing w:val="1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котором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11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</w:t>
      </w:r>
      <w:r w:rsidRPr="00545A78">
        <w:rPr>
          <w:rFonts w:eastAsia="Times New Roman" w:cs="Times New Roman"/>
          <w:kern w:val="0"/>
          <w:lang w:eastAsia="ru-RU" w:bidi="ar-SA"/>
        </w:rPr>
        <w:t>ние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до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kern w:val="0"/>
          <w:lang w:eastAsia="ru-RU" w:bidi="ar-SA"/>
        </w:rPr>
        <w:t>одов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вно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ине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возр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нию</w:t>
      </w:r>
      <w:r w:rsidRPr="00545A78">
        <w:rPr>
          <w:rFonts w:eastAsia="Times New Roman" w:cs="Times New Roman"/>
          <w:spacing w:val="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т.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Для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ю</w:t>
      </w:r>
      <w:r w:rsidRPr="00545A78">
        <w:rPr>
          <w:rFonts w:eastAsia="Times New Roman" w:cs="Times New Roman"/>
          <w:kern w:val="0"/>
          <w:lang w:eastAsia="ru-RU" w:bidi="ar-SA"/>
        </w:rPr>
        <w:t>щих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ков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ой э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ргии</w:t>
      </w:r>
      <w:r w:rsidRPr="00545A78">
        <w:rPr>
          <w:rFonts w:eastAsia="Times New Roman" w:cs="Times New Roman"/>
          <w:spacing w:val="2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это</w:t>
      </w:r>
      <w:r w:rsidRPr="00545A78">
        <w:rPr>
          <w:rFonts w:eastAsia="Times New Roman" w:cs="Times New Roman"/>
          <w:spacing w:val="2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зн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ачае</w:t>
      </w:r>
      <w:r w:rsidRPr="00545A78">
        <w:rPr>
          <w:rFonts w:eastAsia="Times New Roman" w:cs="Times New Roman"/>
          <w:kern w:val="0"/>
          <w:lang w:eastAsia="ru-RU" w:bidi="ar-SA"/>
        </w:rPr>
        <w:t>т,</w:t>
      </w:r>
      <w:r w:rsidRPr="00545A78">
        <w:rPr>
          <w:rFonts w:eastAsia="Times New Roman" w:cs="Times New Roman"/>
          <w:spacing w:val="2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льные</w:t>
      </w:r>
      <w:r w:rsidRPr="00545A78">
        <w:rPr>
          <w:rFonts w:eastAsia="Times New Roman" w:cs="Times New Roman"/>
          <w:spacing w:val="1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ты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(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ни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ц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1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от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нной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пловой э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ргии) я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ляют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 xml:space="preserve">я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ин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ма</w:t>
      </w:r>
      <w:r w:rsidRPr="00545A78">
        <w:rPr>
          <w:rFonts w:eastAsia="Times New Roman" w:cs="Times New Roman"/>
          <w:kern w:val="0"/>
          <w:lang w:eastAsia="ru-RU" w:bidi="ar-SA"/>
        </w:rPr>
        <w:t>льны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и.</w:t>
      </w:r>
    </w:p>
    <w:p w14:paraId="05A8AB9E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57"/>
          <w:kern w:val="0"/>
          <w:sz w:val="28"/>
          <w:szCs w:val="28"/>
          <w:lang w:eastAsia="ru-RU" w:bidi="ar-SA"/>
        </w:rPr>
      </w:pPr>
      <w:hyperlink w:anchor="bookmark18" w:history="1">
        <w:bookmarkStart w:id="345" w:name="_Toc30146958"/>
        <w:bookmarkStart w:id="346" w:name="_Toc34833134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6.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Перспективные</w:t>
        </w:r>
        <w:r w:rsidRPr="00545A78">
          <w:rPr>
            <w:rFonts w:eastAsia="Times New Roman" w:cs="Times New Roman"/>
            <w:b/>
            <w:bCs/>
            <w:spacing w:val="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балансы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мощности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нагрузки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каждой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>системе</w:t>
        </w:r>
      </w:hyperlink>
      <w:r w:rsidRPr="00545A78">
        <w:rPr>
          <w:rFonts w:eastAsia="Times New Roman" w:cs="Times New Roman"/>
          <w:b/>
          <w:bCs/>
          <w:spacing w:val="57"/>
          <w:kern w:val="0"/>
          <w:sz w:val="28"/>
          <w:szCs w:val="28"/>
          <w:lang w:eastAsia="ru-RU" w:bidi="ar-SA"/>
        </w:rPr>
        <w:t xml:space="preserve"> </w:t>
      </w:r>
      <w:hyperlink w:anchor="bookmark18" w:history="1"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и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зоне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действия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энергии</w:t>
        </w:r>
        <w:bookmarkEnd w:id="345"/>
        <w:bookmarkEnd w:id="346"/>
      </w:hyperlink>
    </w:p>
    <w:p w14:paraId="32CC8F8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ind w:left="692" w:hanging="8"/>
        <w:jc w:val="both"/>
        <w:outlineLvl w:val="1"/>
        <w:rPr>
          <w:rFonts w:eastAsia="Times New Roman" w:cs="Times New Roman"/>
          <w:bCs/>
          <w:kern w:val="0"/>
          <w:lang w:eastAsia="ru-RU" w:bidi="ar-SA"/>
        </w:rPr>
      </w:pPr>
      <w:bookmarkStart w:id="347" w:name="_Toc30146959"/>
      <w:bookmarkStart w:id="348" w:name="_Toc34833135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2.6.1 </w:t>
      </w:r>
      <w:hyperlink w:anchor="bookmark19" w:history="1"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Существующие </w:t>
        </w:r>
        <w:r w:rsidRPr="00545A78">
          <w:rPr>
            <w:rFonts w:eastAsia="Times New Roman" w:cs="Times New Roman"/>
            <w:bCs/>
            <w:spacing w:val="4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и </w:t>
        </w:r>
        <w:r w:rsidRPr="00545A78">
          <w:rPr>
            <w:rFonts w:eastAsia="Times New Roman" w:cs="Times New Roman"/>
            <w:bCs/>
            <w:spacing w:val="4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перспективные </w:t>
        </w:r>
        <w:r w:rsidRPr="00545A78">
          <w:rPr>
            <w:rFonts w:eastAsia="Times New Roman" w:cs="Times New Roman"/>
            <w:bCs/>
            <w:spacing w:val="4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значения </w:t>
        </w:r>
        <w:r w:rsidRPr="00545A78">
          <w:rPr>
            <w:rFonts w:eastAsia="Times New Roman" w:cs="Times New Roman"/>
            <w:bCs/>
            <w:spacing w:val="4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установленной </w:t>
        </w:r>
        <w:r w:rsidRPr="00545A78">
          <w:rPr>
            <w:rFonts w:eastAsia="Times New Roman" w:cs="Times New Roman"/>
            <w:bCs/>
            <w:spacing w:val="4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тепловой </w:t>
        </w:r>
        <w:r w:rsidRPr="00545A78">
          <w:rPr>
            <w:rFonts w:eastAsia="Times New Roman" w:cs="Times New Roman"/>
            <w:bCs/>
            <w:spacing w:val="4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мощности</w:t>
        </w:r>
      </w:hyperlink>
      <w:r w:rsidRPr="00545A78">
        <w:rPr>
          <w:rFonts w:eastAsia="Times New Roman" w:cs="Times New Roman"/>
          <w:bCs/>
          <w:spacing w:val="69"/>
          <w:kern w:val="0"/>
          <w:lang w:eastAsia="ru-RU" w:bidi="ar-SA"/>
        </w:rPr>
        <w:t xml:space="preserve"> </w:t>
      </w:r>
      <w:hyperlink w:anchor="bookmark19" w:history="1">
        <w:r w:rsidRPr="00545A78">
          <w:rPr>
            <w:rFonts w:eastAsia="Times New Roman" w:cs="Times New Roman"/>
            <w:bCs/>
            <w:kern w:val="0"/>
            <w:lang w:eastAsia="ru-RU" w:bidi="ar-SA"/>
          </w:rPr>
          <w:t>основного оборудования</w:t>
        </w:r>
        <w:r w:rsidRPr="00545A78">
          <w:rPr>
            <w:rFonts w:eastAsia="Times New Roman" w:cs="Times New Roman"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источника (источников) тепловой энергии</w:t>
        </w:r>
        <w:bookmarkEnd w:id="347"/>
        <w:bookmarkEnd w:id="348"/>
      </w:hyperlink>
    </w:p>
    <w:p w14:paraId="6CAB4B04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  <w:bookmarkStart w:id="349" w:name="_Toc30146963"/>
      <w:r w:rsidRPr="00545A78">
        <w:rPr>
          <w:rFonts w:eastAsia="Times New Roman" w:cs="Times New Roman"/>
          <w:kern w:val="0"/>
          <w:lang w:eastAsia="ru-RU" w:bidi="ar-SA"/>
        </w:rPr>
        <w:t>Существующие  и  перспективные  зоны  действия  индивидуальных  источников  тепла остаются без изменения.</w:t>
      </w:r>
    </w:p>
    <w:p w14:paraId="0269C6E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</w:p>
    <w:p w14:paraId="2F003581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right="345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4.1.1</w:t>
      </w:r>
    </w:p>
    <w:tbl>
      <w:tblPr>
        <w:tblW w:w="0" w:type="auto"/>
        <w:tblInd w:w="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07"/>
        <w:gridCol w:w="3071"/>
        <w:gridCol w:w="3066"/>
      </w:tblGrid>
      <w:tr w:rsidR="00545A78" w:rsidRPr="00545A78" w14:paraId="03ABA2E3" w14:textId="77777777" w:rsidTr="00490310">
        <w:tc>
          <w:tcPr>
            <w:tcW w:w="3104" w:type="dxa"/>
            <w:shd w:val="clear" w:color="auto" w:fill="F2F2F2"/>
            <w:vAlign w:val="center"/>
          </w:tcPr>
          <w:p w14:paraId="3611687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Источник тепловой энергии</w:t>
            </w:r>
          </w:p>
        </w:tc>
        <w:tc>
          <w:tcPr>
            <w:tcW w:w="3134" w:type="dxa"/>
            <w:shd w:val="clear" w:color="auto" w:fill="F2F2F2"/>
            <w:vAlign w:val="center"/>
          </w:tcPr>
          <w:p w14:paraId="54E0619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Существующие значение установленной тепловой мощности, Гкал/час</w:t>
            </w:r>
          </w:p>
        </w:tc>
        <w:tc>
          <w:tcPr>
            <w:tcW w:w="3132" w:type="dxa"/>
            <w:shd w:val="clear" w:color="auto" w:fill="F2F2F2"/>
            <w:vAlign w:val="center"/>
          </w:tcPr>
          <w:p w14:paraId="3F0D7E1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Перспективное значение установленной тепловой мощности, Гкал/час</w:t>
            </w:r>
          </w:p>
        </w:tc>
      </w:tr>
      <w:tr w:rsidR="00545A78" w:rsidRPr="00545A78" w14:paraId="01C8CD0E" w14:textId="77777777" w:rsidTr="00490310">
        <w:trPr>
          <w:trHeight w:val="447"/>
        </w:trPr>
        <w:tc>
          <w:tcPr>
            <w:tcW w:w="3104" w:type="dxa"/>
            <w:vAlign w:val="center"/>
          </w:tcPr>
          <w:p w14:paraId="6A94801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Котельная "Школа"</w:t>
            </w:r>
          </w:p>
        </w:tc>
        <w:tc>
          <w:tcPr>
            <w:tcW w:w="3134" w:type="dxa"/>
            <w:vAlign w:val="center"/>
          </w:tcPr>
          <w:p w14:paraId="5E037B0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1,26</w:t>
            </w:r>
          </w:p>
        </w:tc>
        <w:tc>
          <w:tcPr>
            <w:tcW w:w="3132" w:type="dxa"/>
            <w:vAlign w:val="center"/>
          </w:tcPr>
          <w:p w14:paraId="46929E1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1,26</w:t>
            </w:r>
          </w:p>
        </w:tc>
      </w:tr>
    </w:tbl>
    <w:p w14:paraId="0F6F31A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</w:p>
    <w:p w14:paraId="37CFD96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ind w:left="692" w:hanging="8"/>
        <w:jc w:val="both"/>
        <w:outlineLvl w:val="1"/>
        <w:rPr>
          <w:rFonts w:eastAsia="Times New Roman" w:cs="Times New Roman"/>
          <w:bCs/>
          <w:kern w:val="0"/>
          <w:lang w:eastAsia="ru-RU" w:bidi="ar-SA"/>
        </w:rPr>
      </w:pPr>
    </w:p>
    <w:p w14:paraId="3BD38B0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ind w:left="692" w:hanging="8"/>
        <w:jc w:val="both"/>
        <w:outlineLvl w:val="1"/>
        <w:rPr>
          <w:rFonts w:eastAsia="Times New Roman" w:cs="Times New Roman"/>
          <w:bCs/>
          <w:spacing w:val="93"/>
          <w:kern w:val="0"/>
          <w:lang w:eastAsia="ru-RU" w:bidi="ar-SA"/>
        </w:rPr>
      </w:pPr>
      <w:bookmarkStart w:id="350" w:name="_Toc34833136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2.6.2 </w:t>
      </w:r>
      <w:hyperlink w:anchor="bookmark23" w:history="1"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Существующие   и  </w:t>
        </w:r>
        <w:r w:rsidRPr="00545A78">
          <w:rPr>
            <w:rFonts w:eastAsia="Times New Roman" w:cs="Times New Roman"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перспективные   технические   ограничения  </w:t>
        </w:r>
        <w:r w:rsidRPr="00545A78">
          <w:rPr>
            <w:rFonts w:eastAsia="Times New Roman" w:cs="Times New Roman"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на   использование</w:t>
        </w:r>
      </w:hyperlink>
      <w:r w:rsidRPr="00545A78">
        <w:rPr>
          <w:rFonts w:eastAsia="Times New Roman" w:cs="Times New Roman"/>
          <w:bCs/>
          <w:spacing w:val="61"/>
          <w:kern w:val="0"/>
          <w:lang w:eastAsia="ru-RU" w:bidi="ar-SA"/>
        </w:rPr>
        <w:t xml:space="preserve"> </w:t>
      </w:r>
      <w:hyperlink w:anchor="bookmark23" w:history="1"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установленной </w:t>
        </w:r>
        <w:r w:rsidRPr="00545A78">
          <w:rPr>
            <w:rFonts w:eastAsia="Times New Roman" w:cs="Times New Roman"/>
            <w:bCs/>
            <w:spacing w:val="4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тепловой </w:t>
        </w:r>
        <w:r w:rsidRPr="00545A78">
          <w:rPr>
            <w:rFonts w:eastAsia="Times New Roman" w:cs="Times New Roman"/>
            <w:bCs/>
            <w:spacing w:val="4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мощности </w:t>
        </w:r>
        <w:r w:rsidRPr="00545A78">
          <w:rPr>
            <w:rFonts w:eastAsia="Times New Roman" w:cs="Times New Roman"/>
            <w:bCs/>
            <w:spacing w:val="4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и </w:t>
        </w:r>
        <w:r w:rsidRPr="00545A78">
          <w:rPr>
            <w:rFonts w:eastAsia="Times New Roman" w:cs="Times New Roman"/>
            <w:bCs/>
            <w:spacing w:val="4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значения </w:t>
        </w:r>
        <w:r w:rsidRPr="00545A78">
          <w:rPr>
            <w:rFonts w:eastAsia="Times New Roman" w:cs="Times New Roman"/>
            <w:bCs/>
            <w:spacing w:val="4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располагаемой </w:t>
        </w:r>
        <w:r w:rsidRPr="00545A78">
          <w:rPr>
            <w:rFonts w:eastAsia="Times New Roman" w:cs="Times New Roman"/>
            <w:bCs/>
            <w:spacing w:val="4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мощности </w:t>
        </w:r>
        <w:r w:rsidRPr="00545A78">
          <w:rPr>
            <w:rFonts w:eastAsia="Times New Roman" w:cs="Times New Roman"/>
            <w:bCs/>
            <w:spacing w:val="4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основного</w:t>
        </w:r>
      </w:hyperlink>
      <w:r w:rsidRPr="00545A78">
        <w:rPr>
          <w:rFonts w:eastAsia="Times New Roman" w:cs="Times New Roman"/>
          <w:bCs/>
          <w:spacing w:val="93"/>
          <w:kern w:val="0"/>
          <w:lang w:eastAsia="ru-RU" w:bidi="ar-SA"/>
        </w:rPr>
        <w:t xml:space="preserve"> </w:t>
      </w:r>
      <w:hyperlink w:anchor="bookmark23" w:history="1">
        <w:r w:rsidRPr="00545A78">
          <w:rPr>
            <w:rFonts w:eastAsia="Times New Roman" w:cs="Times New Roman"/>
            <w:bCs/>
            <w:kern w:val="0"/>
            <w:lang w:eastAsia="ru-RU" w:bidi="ar-SA"/>
          </w:rPr>
          <w:t>оборудования</w:t>
        </w:r>
        <w:r w:rsidRPr="00545A78">
          <w:rPr>
            <w:rFonts w:eastAsia="Times New Roman" w:cs="Times New Roman"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Cs/>
            <w:spacing w:val="-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тепловой энергии</w:t>
        </w:r>
        <w:bookmarkEnd w:id="349"/>
        <w:bookmarkEnd w:id="350"/>
      </w:hyperlink>
    </w:p>
    <w:p w14:paraId="3D8939C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Существующие технические ограничения на использование  установленной  тепловой мощности отсутствуют.</w:t>
      </w:r>
    </w:p>
    <w:p w14:paraId="547A3D8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line="120" w:lineRule="exact"/>
        <w:rPr>
          <w:rFonts w:eastAsia="Times New Roman" w:cs="Times New Roman"/>
          <w:kern w:val="0"/>
          <w:sz w:val="12"/>
          <w:szCs w:val="12"/>
          <w:lang w:eastAsia="ru-RU" w:bidi="ar-SA"/>
        </w:rPr>
      </w:pPr>
    </w:p>
    <w:p w14:paraId="7097C47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Значения располагаемой мощности существующего источника тепловой энергии приведены в таблице 4.2.1.</w:t>
      </w:r>
    </w:p>
    <w:p w14:paraId="0958708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</w:p>
    <w:p w14:paraId="20E0E11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Таблица 4.2.1</w:t>
      </w:r>
    </w:p>
    <w:tbl>
      <w:tblPr>
        <w:tblW w:w="0" w:type="auto"/>
        <w:tblInd w:w="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07"/>
        <w:gridCol w:w="3071"/>
        <w:gridCol w:w="3066"/>
      </w:tblGrid>
      <w:tr w:rsidR="00545A78" w:rsidRPr="00545A78" w14:paraId="56225754" w14:textId="77777777" w:rsidTr="00490310">
        <w:tc>
          <w:tcPr>
            <w:tcW w:w="3104" w:type="dxa"/>
            <w:shd w:val="clear" w:color="auto" w:fill="F2F2F2"/>
            <w:vAlign w:val="center"/>
          </w:tcPr>
          <w:p w14:paraId="6E286CE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Источник тепловой энергии</w:t>
            </w:r>
          </w:p>
        </w:tc>
        <w:tc>
          <w:tcPr>
            <w:tcW w:w="3134" w:type="dxa"/>
            <w:shd w:val="clear" w:color="auto" w:fill="F2F2F2"/>
            <w:vAlign w:val="center"/>
          </w:tcPr>
          <w:p w14:paraId="1FE788B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Существующие значение располагаемой тепловой мощности, Гкал/час</w:t>
            </w:r>
          </w:p>
        </w:tc>
        <w:tc>
          <w:tcPr>
            <w:tcW w:w="3132" w:type="dxa"/>
            <w:shd w:val="clear" w:color="auto" w:fill="F2F2F2"/>
            <w:vAlign w:val="center"/>
          </w:tcPr>
          <w:p w14:paraId="10743BA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Перспективное значение располагаемой тепловой мощности, Гкал/час</w:t>
            </w:r>
          </w:p>
        </w:tc>
      </w:tr>
      <w:tr w:rsidR="00545A78" w:rsidRPr="00545A78" w14:paraId="63FB6FCE" w14:textId="77777777" w:rsidTr="00490310">
        <w:trPr>
          <w:trHeight w:val="357"/>
        </w:trPr>
        <w:tc>
          <w:tcPr>
            <w:tcW w:w="3104" w:type="dxa"/>
            <w:vAlign w:val="center"/>
          </w:tcPr>
          <w:p w14:paraId="7E7D188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Котельная "Школа"</w:t>
            </w:r>
          </w:p>
        </w:tc>
        <w:tc>
          <w:tcPr>
            <w:tcW w:w="3134" w:type="dxa"/>
            <w:vAlign w:val="center"/>
          </w:tcPr>
          <w:p w14:paraId="20235CF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1,26</w:t>
            </w:r>
          </w:p>
        </w:tc>
        <w:tc>
          <w:tcPr>
            <w:tcW w:w="3132" w:type="dxa"/>
            <w:vAlign w:val="center"/>
          </w:tcPr>
          <w:p w14:paraId="07B2733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1,26</w:t>
            </w:r>
          </w:p>
        </w:tc>
      </w:tr>
    </w:tbl>
    <w:p w14:paraId="3FFD15B7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ru-RU" w:bidi="ar-SA"/>
        </w:rPr>
      </w:pPr>
    </w:p>
    <w:p w14:paraId="6B36EC3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ind w:left="692" w:hanging="8"/>
        <w:jc w:val="both"/>
        <w:outlineLvl w:val="1"/>
        <w:rPr>
          <w:rFonts w:eastAsia="Times New Roman" w:cs="Times New Roman"/>
          <w:bCs/>
          <w:spacing w:val="63"/>
          <w:kern w:val="0"/>
          <w:lang w:eastAsia="ru-RU" w:bidi="ar-SA"/>
        </w:rPr>
      </w:pPr>
      <w:bookmarkStart w:id="351" w:name="_Toc30146964"/>
      <w:bookmarkStart w:id="352" w:name="_Toc34833137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2.6.3 </w:t>
      </w:r>
      <w:hyperlink w:anchor="bookmark24" w:history="1">
        <w:r w:rsidRPr="00545A78">
          <w:rPr>
            <w:rFonts w:eastAsia="Times New Roman" w:cs="Times New Roman"/>
            <w:bCs/>
            <w:spacing w:val="-1"/>
            <w:kern w:val="0"/>
            <w:lang w:eastAsia="ru-RU" w:bidi="ar-SA"/>
          </w:rPr>
          <w:t>Существующие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и </w:t>
        </w:r>
        <w:r w:rsidRPr="00545A78">
          <w:rPr>
            <w:rFonts w:eastAsia="Times New Roman" w:cs="Times New Roman"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-1"/>
            <w:kern w:val="0"/>
            <w:lang w:eastAsia="ru-RU" w:bidi="ar-SA"/>
          </w:rPr>
          <w:t>перспективные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затраты </w:t>
        </w:r>
        <w:r w:rsidRPr="00545A78">
          <w:rPr>
            <w:rFonts w:eastAsia="Times New Roman" w:cs="Times New Roman"/>
            <w:bCs/>
            <w:spacing w:val="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-1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-1"/>
            <w:kern w:val="0"/>
            <w:lang w:eastAsia="ru-RU" w:bidi="ar-SA"/>
          </w:rPr>
          <w:t>мощности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на </w:t>
        </w:r>
        <w:r w:rsidRPr="00545A78">
          <w:rPr>
            <w:rFonts w:eastAsia="Times New Roman" w:cs="Times New Roman"/>
            <w:bCs/>
            <w:spacing w:val="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-1"/>
            <w:kern w:val="0"/>
            <w:lang w:eastAsia="ru-RU" w:bidi="ar-SA"/>
          </w:rPr>
          <w:t>собственные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и</w:t>
        </w:r>
      </w:hyperlink>
      <w:r w:rsidRPr="00545A78">
        <w:rPr>
          <w:rFonts w:eastAsia="Times New Roman" w:cs="Times New Roman"/>
          <w:bCs/>
          <w:spacing w:val="79"/>
          <w:kern w:val="0"/>
          <w:lang w:eastAsia="ru-RU" w:bidi="ar-SA"/>
        </w:rPr>
        <w:t xml:space="preserve"> </w:t>
      </w:r>
      <w:hyperlink w:anchor="bookmark24" w:history="1">
        <w:r w:rsidRPr="00545A78">
          <w:rPr>
            <w:rFonts w:eastAsia="Times New Roman" w:cs="Times New Roman"/>
            <w:bCs/>
            <w:spacing w:val="-1"/>
            <w:kern w:val="0"/>
            <w:lang w:eastAsia="ru-RU" w:bidi="ar-SA"/>
          </w:rPr>
          <w:t>хозяйственные</w:t>
        </w:r>
        <w:r w:rsidRPr="00545A78">
          <w:rPr>
            <w:rFonts w:eastAsia="Times New Roman" w:cs="Times New Roman"/>
            <w:bCs/>
            <w:spacing w:val="1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-2"/>
            <w:kern w:val="0"/>
            <w:lang w:eastAsia="ru-RU" w:bidi="ar-SA"/>
          </w:rPr>
          <w:t>нужды</w:t>
        </w:r>
        <w:r w:rsidRPr="00545A78">
          <w:rPr>
            <w:rFonts w:eastAsia="Times New Roman" w:cs="Times New Roman"/>
            <w:bCs/>
            <w:spacing w:val="1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теплоснабжающей</w:t>
        </w:r>
        <w:r w:rsidRPr="00545A78">
          <w:rPr>
            <w:rFonts w:eastAsia="Times New Roman" w:cs="Times New Roman"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-1"/>
            <w:kern w:val="0"/>
            <w:lang w:eastAsia="ru-RU" w:bidi="ar-SA"/>
          </w:rPr>
          <w:t>организации</w:t>
        </w:r>
        <w:r w:rsidRPr="00545A78">
          <w:rPr>
            <w:rFonts w:eastAsia="Times New Roman" w:cs="Times New Roman"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Cs/>
            <w:spacing w:val="1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отношении</w:t>
        </w:r>
        <w:r w:rsidRPr="00545A78">
          <w:rPr>
            <w:rFonts w:eastAsia="Times New Roman" w:cs="Times New Roman"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Cs/>
            <w:spacing w:val="1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-1"/>
            <w:kern w:val="0"/>
            <w:lang w:eastAsia="ru-RU" w:bidi="ar-SA"/>
          </w:rPr>
          <w:t>тепловой</w:t>
        </w:r>
      </w:hyperlink>
      <w:r w:rsidRPr="00545A78">
        <w:rPr>
          <w:rFonts w:eastAsia="Times New Roman" w:cs="Times New Roman"/>
          <w:bCs/>
          <w:spacing w:val="63"/>
          <w:kern w:val="0"/>
          <w:lang w:eastAsia="ru-RU" w:bidi="ar-SA"/>
        </w:rPr>
        <w:t xml:space="preserve"> </w:t>
      </w:r>
      <w:hyperlink w:anchor="bookmark24" w:history="1">
        <w:r w:rsidRPr="00545A78">
          <w:rPr>
            <w:rFonts w:eastAsia="Times New Roman" w:cs="Times New Roman"/>
            <w:bCs/>
            <w:kern w:val="0"/>
            <w:lang w:eastAsia="ru-RU" w:bidi="ar-SA"/>
          </w:rPr>
          <w:t>энергии</w:t>
        </w:r>
        <w:bookmarkEnd w:id="351"/>
        <w:bookmarkEnd w:id="352"/>
      </w:hyperlink>
    </w:p>
    <w:p w14:paraId="350FDE0E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Существующие и перспективные затраты тепловой мощности на собственные и хозяйственные нужды источников тепловой энергии.</w:t>
      </w:r>
    </w:p>
    <w:p w14:paraId="3CC6993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</w:p>
    <w:p w14:paraId="29F10D41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Таблица 4.3.1</w:t>
      </w:r>
    </w:p>
    <w:tbl>
      <w:tblPr>
        <w:tblW w:w="0" w:type="auto"/>
        <w:tblInd w:w="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07"/>
        <w:gridCol w:w="3071"/>
        <w:gridCol w:w="3066"/>
      </w:tblGrid>
      <w:tr w:rsidR="00545A78" w:rsidRPr="00545A78" w14:paraId="3934A00B" w14:textId="77777777" w:rsidTr="00490310">
        <w:tc>
          <w:tcPr>
            <w:tcW w:w="3104" w:type="dxa"/>
            <w:shd w:val="clear" w:color="auto" w:fill="F2F2F2"/>
            <w:vAlign w:val="center"/>
          </w:tcPr>
          <w:p w14:paraId="1F963F8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Источник тепловой энергии</w:t>
            </w:r>
          </w:p>
        </w:tc>
        <w:tc>
          <w:tcPr>
            <w:tcW w:w="3134" w:type="dxa"/>
            <w:shd w:val="clear" w:color="auto" w:fill="F2F2F2"/>
            <w:vAlign w:val="center"/>
          </w:tcPr>
          <w:p w14:paraId="620FA10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Существующие значение затрат тепловой мощности на собственные и хозяйственные нужды, Гкал/час</w:t>
            </w:r>
          </w:p>
        </w:tc>
        <w:tc>
          <w:tcPr>
            <w:tcW w:w="3132" w:type="dxa"/>
            <w:shd w:val="clear" w:color="auto" w:fill="F2F2F2"/>
            <w:vAlign w:val="center"/>
          </w:tcPr>
          <w:p w14:paraId="0CA1E0A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Перспективное значение затрат тепловой мощности  на собственные и хозяйственные нужды, Гкал/час</w:t>
            </w:r>
          </w:p>
        </w:tc>
      </w:tr>
      <w:tr w:rsidR="00545A78" w:rsidRPr="00545A78" w14:paraId="5E41EA4C" w14:textId="77777777" w:rsidTr="00490310">
        <w:trPr>
          <w:trHeight w:val="357"/>
        </w:trPr>
        <w:tc>
          <w:tcPr>
            <w:tcW w:w="3104" w:type="dxa"/>
            <w:vAlign w:val="center"/>
          </w:tcPr>
          <w:p w14:paraId="32EC880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Котельная "Школа"</w:t>
            </w:r>
          </w:p>
        </w:tc>
        <w:tc>
          <w:tcPr>
            <w:tcW w:w="3134" w:type="dxa"/>
            <w:vAlign w:val="center"/>
          </w:tcPr>
          <w:p w14:paraId="372A8F8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0,020</w:t>
            </w:r>
          </w:p>
        </w:tc>
        <w:tc>
          <w:tcPr>
            <w:tcW w:w="3132" w:type="dxa"/>
            <w:vAlign w:val="center"/>
          </w:tcPr>
          <w:p w14:paraId="76D180A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0,020</w:t>
            </w:r>
          </w:p>
        </w:tc>
      </w:tr>
    </w:tbl>
    <w:p w14:paraId="21C65F38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ru-RU" w:bidi="ar-SA"/>
        </w:rPr>
      </w:pPr>
    </w:p>
    <w:p w14:paraId="523FB99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ind w:left="692" w:hanging="8"/>
        <w:jc w:val="both"/>
        <w:outlineLvl w:val="1"/>
        <w:rPr>
          <w:rFonts w:eastAsia="Times New Roman" w:cs="Times New Roman"/>
          <w:bCs/>
          <w:spacing w:val="83"/>
          <w:kern w:val="0"/>
          <w:lang w:eastAsia="ru-RU" w:bidi="ar-SA"/>
        </w:rPr>
      </w:pPr>
      <w:bookmarkStart w:id="353" w:name="_Toc30146965"/>
      <w:bookmarkStart w:id="354" w:name="_Toc34833138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2.6.4 </w:t>
      </w:r>
      <w:hyperlink w:anchor="bookmark25" w:history="1">
        <w:r w:rsidRPr="00545A78">
          <w:rPr>
            <w:rFonts w:eastAsia="Times New Roman" w:cs="Times New Roman"/>
            <w:bCs/>
            <w:kern w:val="0"/>
            <w:lang w:eastAsia="ru-RU" w:bidi="ar-SA"/>
          </w:rPr>
          <w:t>Значения</w:t>
        </w:r>
        <w:r w:rsidRPr="00545A78">
          <w:rPr>
            <w:rFonts w:eastAsia="Times New Roman" w:cs="Times New Roman"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существующей</w:t>
        </w:r>
        <w:r w:rsidRPr="00545A78">
          <w:rPr>
            <w:rFonts w:eastAsia="Times New Roman" w:cs="Times New Roman"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перспективной</w:t>
        </w:r>
        <w:r w:rsidRPr="00545A78">
          <w:rPr>
            <w:rFonts w:eastAsia="Times New Roman" w:cs="Times New Roman"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мощности</w:t>
        </w:r>
        <w:r w:rsidRPr="00545A78">
          <w:rPr>
            <w:rFonts w:eastAsia="Times New Roman" w:cs="Times New Roman"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Cs/>
            <w:spacing w:val="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тепловой</w:t>
        </w:r>
      </w:hyperlink>
      <w:r w:rsidRPr="00545A78">
        <w:rPr>
          <w:rFonts w:eastAsia="Times New Roman" w:cs="Times New Roman"/>
          <w:bCs/>
          <w:spacing w:val="83"/>
          <w:kern w:val="0"/>
          <w:lang w:eastAsia="ru-RU" w:bidi="ar-SA"/>
        </w:rPr>
        <w:t xml:space="preserve"> </w:t>
      </w:r>
      <w:hyperlink w:anchor="bookmark25" w:history="1">
        <w:r w:rsidRPr="00545A78">
          <w:rPr>
            <w:rFonts w:eastAsia="Times New Roman" w:cs="Times New Roman"/>
            <w:bCs/>
            <w:kern w:val="0"/>
            <w:lang w:eastAsia="ru-RU" w:bidi="ar-SA"/>
          </w:rPr>
          <w:t>энергии нетто</w:t>
        </w:r>
        <w:bookmarkEnd w:id="353"/>
        <w:bookmarkEnd w:id="354"/>
      </w:hyperlink>
    </w:p>
    <w:p w14:paraId="71C0A6CE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</w:p>
    <w:p w14:paraId="06CC26D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Значения существующей и перспективной тепловой мощности источников тепловой энергии нетто.</w:t>
      </w:r>
    </w:p>
    <w:p w14:paraId="60FA150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Таблица 4.4.1</w:t>
      </w:r>
    </w:p>
    <w:tbl>
      <w:tblPr>
        <w:tblW w:w="0" w:type="auto"/>
        <w:tblInd w:w="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08"/>
        <w:gridCol w:w="3071"/>
        <w:gridCol w:w="3065"/>
      </w:tblGrid>
      <w:tr w:rsidR="00545A78" w:rsidRPr="00545A78" w14:paraId="471C2DE6" w14:textId="77777777" w:rsidTr="00490310">
        <w:tc>
          <w:tcPr>
            <w:tcW w:w="3104" w:type="dxa"/>
            <w:shd w:val="clear" w:color="auto" w:fill="F2F2F2"/>
            <w:vAlign w:val="center"/>
          </w:tcPr>
          <w:p w14:paraId="7505F6C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Источник тепловой энергии</w:t>
            </w:r>
          </w:p>
        </w:tc>
        <w:tc>
          <w:tcPr>
            <w:tcW w:w="3134" w:type="dxa"/>
            <w:shd w:val="clear" w:color="auto" w:fill="F2F2F2"/>
            <w:vAlign w:val="center"/>
          </w:tcPr>
          <w:p w14:paraId="00D9EBF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Существующие тепловая мощность источников тепловой энергии нетто, Гкал/час</w:t>
            </w:r>
          </w:p>
        </w:tc>
        <w:tc>
          <w:tcPr>
            <w:tcW w:w="3132" w:type="dxa"/>
            <w:shd w:val="clear" w:color="auto" w:fill="F2F2F2"/>
            <w:vAlign w:val="center"/>
          </w:tcPr>
          <w:p w14:paraId="433E464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Перспективная тепловая мощность источников тепловой энергии нетто, Гкал/час</w:t>
            </w:r>
          </w:p>
        </w:tc>
      </w:tr>
      <w:tr w:rsidR="00545A78" w:rsidRPr="00545A78" w14:paraId="4C3B2907" w14:textId="77777777" w:rsidTr="00490310">
        <w:trPr>
          <w:trHeight w:val="357"/>
        </w:trPr>
        <w:tc>
          <w:tcPr>
            <w:tcW w:w="3104" w:type="dxa"/>
            <w:vAlign w:val="center"/>
          </w:tcPr>
          <w:p w14:paraId="1F19B6C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Котельная "Школа"</w:t>
            </w:r>
          </w:p>
        </w:tc>
        <w:tc>
          <w:tcPr>
            <w:tcW w:w="3134" w:type="dxa"/>
            <w:vAlign w:val="center"/>
          </w:tcPr>
          <w:p w14:paraId="3885010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1,24</w:t>
            </w:r>
          </w:p>
        </w:tc>
        <w:tc>
          <w:tcPr>
            <w:tcW w:w="3132" w:type="dxa"/>
            <w:vAlign w:val="center"/>
          </w:tcPr>
          <w:p w14:paraId="6185272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1,24</w:t>
            </w:r>
          </w:p>
        </w:tc>
      </w:tr>
    </w:tbl>
    <w:p w14:paraId="14A1DE0B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ru-RU" w:bidi="ar-SA"/>
        </w:rPr>
      </w:pPr>
    </w:p>
    <w:p w14:paraId="20D0001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ind w:left="692" w:hanging="8"/>
        <w:jc w:val="both"/>
        <w:outlineLvl w:val="1"/>
        <w:rPr>
          <w:rFonts w:eastAsia="Times New Roman" w:cs="Times New Roman"/>
          <w:bCs/>
          <w:spacing w:val="81"/>
          <w:kern w:val="0"/>
          <w:lang w:eastAsia="ru-RU" w:bidi="ar-SA"/>
        </w:rPr>
      </w:pPr>
      <w:bookmarkStart w:id="355" w:name="_Toc30146966"/>
      <w:bookmarkStart w:id="356" w:name="_Toc34833139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2.6.5 </w:t>
      </w:r>
      <w:hyperlink w:anchor="bookmark26" w:history="1">
        <w:r w:rsidRPr="00545A78">
          <w:rPr>
            <w:rFonts w:eastAsia="Times New Roman" w:cs="Times New Roman"/>
            <w:bCs/>
            <w:kern w:val="0"/>
            <w:lang w:eastAsia="ru-RU" w:bidi="ar-SA"/>
          </w:rPr>
          <w:t>Значения</w:t>
        </w:r>
        <w:r w:rsidRPr="00545A78">
          <w:rPr>
            <w:rFonts w:eastAsia="Times New Roman" w:cs="Times New Roman"/>
            <w:bCs/>
            <w:spacing w:val="1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существующих</w:t>
        </w:r>
        <w:r w:rsidRPr="00545A78">
          <w:rPr>
            <w:rFonts w:eastAsia="Times New Roman" w:cs="Times New Roman"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и</w:t>
        </w:r>
        <w:r w:rsidRPr="00545A78">
          <w:rPr>
            <w:rFonts w:eastAsia="Times New Roman" w:cs="Times New Roman"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перспективных</w:t>
        </w:r>
        <w:r w:rsidRPr="00545A78">
          <w:rPr>
            <w:rFonts w:eastAsia="Times New Roman" w:cs="Times New Roman"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потерь</w:t>
        </w:r>
        <w:r w:rsidRPr="00545A78">
          <w:rPr>
            <w:rFonts w:eastAsia="Times New Roman" w:cs="Times New Roman"/>
            <w:bCs/>
            <w:spacing w:val="10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энергии</w:t>
        </w:r>
        <w:r w:rsidRPr="00545A78">
          <w:rPr>
            <w:rFonts w:eastAsia="Times New Roman" w:cs="Times New Roman"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при</w:t>
        </w:r>
        <w:r w:rsidRPr="00545A78">
          <w:rPr>
            <w:rFonts w:eastAsia="Times New Roman" w:cs="Times New Roman"/>
            <w:bCs/>
            <w:spacing w:val="1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ее</w:t>
        </w:r>
        <w:r w:rsidRPr="00545A78">
          <w:rPr>
            <w:rFonts w:eastAsia="Times New Roman" w:cs="Times New Roman"/>
            <w:bCs/>
            <w:spacing w:val="1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-2"/>
            <w:kern w:val="0"/>
            <w:lang w:eastAsia="ru-RU" w:bidi="ar-SA"/>
          </w:rPr>
          <w:t>передаче</w:t>
        </w:r>
      </w:hyperlink>
      <w:r w:rsidRPr="00545A78">
        <w:rPr>
          <w:rFonts w:eastAsia="Times New Roman" w:cs="Times New Roman"/>
          <w:bCs/>
          <w:spacing w:val="73"/>
          <w:kern w:val="0"/>
          <w:lang w:eastAsia="ru-RU" w:bidi="ar-SA"/>
        </w:rPr>
        <w:t xml:space="preserve"> </w:t>
      </w:r>
      <w:hyperlink w:anchor="bookmark26" w:history="1">
        <w:r w:rsidRPr="00545A78">
          <w:rPr>
            <w:rFonts w:eastAsia="Times New Roman" w:cs="Times New Roman"/>
            <w:bCs/>
            <w:kern w:val="0"/>
            <w:lang w:eastAsia="ru-RU" w:bidi="ar-SA"/>
          </w:rPr>
          <w:t>по</w:t>
        </w:r>
        <w:r w:rsidRPr="00545A78">
          <w:rPr>
            <w:rFonts w:eastAsia="Times New Roman" w:cs="Times New Roman"/>
            <w:bCs/>
            <w:spacing w:val="2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тепловым</w:t>
        </w:r>
        <w:r w:rsidRPr="00545A78">
          <w:rPr>
            <w:rFonts w:eastAsia="Times New Roman" w:cs="Times New Roman"/>
            <w:bCs/>
            <w:spacing w:val="2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сетям,</w:t>
        </w:r>
        <w:r w:rsidRPr="00545A78">
          <w:rPr>
            <w:rFonts w:eastAsia="Times New Roman" w:cs="Times New Roman"/>
            <w:bCs/>
            <w:spacing w:val="2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включая</w:t>
        </w:r>
        <w:r w:rsidRPr="00545A78">
          <w:rPr>
            <w:rFonts w:eastAsia="Times New Roman" w:cs="Times New Roman"/>
            <w:bCs/>
            <w:spacing w:val="2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потери</w:t>
        </w:r>
        <w:r w:rsidRPr="00545A78">
          <w:rPr>
            <w:rFonts w:eastAsia="Times New Roman" w:cs="Times New Roman"/>
            <w:bCs/>
            <w:spacing w:val="2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Cs/>
            <w:spacing w:val="2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энергии</w:t>
        </w:r>
        <w:r w:rsidRPr="00545A78">
          <w:rPr>
            <w:rFonts w:eastAsia="Times New Roman" w:cs="Times New Roman"/>
            <w:bCs/>
            <w:spacing w:val="3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в</w:t>
        </w:r>
        <w:r w:rsidRPr="00545A78">
          <w:rPr>
            <w:rFonts w:eastAsia="Times New Roman" w:cs="Times New Roman"/>
            <w:bCs/>
            <w:spacing w:val="2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тепловых</w:t>
        </w:r>
        <w:r w:rsidRPr="00545A78">
          <w:rPr>
            <w:rFonts w:eastAsia="Times New Roman" w:cs="Times New Roman"/>
            <w:bCs/>
            <w:spacing w:val="2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сетях</w:t>
        </w:r>
        <w:r w:rsidRPr="00545A78">
          <w:rPr>
            <w:rFonts w:eastAsia="Times New Roman" w:cs="Times New Roman"/>
            <w:bCs/>
            <w:spacing w:val="27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теплопередачей</w:t>
        </w:r>
      </w:hyperlink>
      <w:r w:rsidRPr="00545A78">
        <w:rPr>
          <w:rFonts w:eastAsia="Times New Roman" w:cs="Times New Roman"/>
          <w:bCs/>
          <w:spacing w:val="63"/>
          <w:kern w:val="0"/>
          <w:lang w:eastAsia="ru-RU" w:bidi="ar-SA"/>
        </w:rPr>
        <w:t xml:space="preserve"> </w:t>
      </w:r>
      <w:hyperlink w:anchor="bookmark26" w:history="1"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через теплоизоляционные конструкции  </w:t>
        </w:r>
        <w:r w:rsidRPr="00545A78">
          <w:rPr>
            <w:rFonts w:eastAsia="Times New Roman" w:cs="Times New Roman"/>
            <w:bCs/>
            <w:spacing w:val="1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теплопроводов и  потери  теплоносителя, </w:t>
        </w:r>
        <w:r w:rsidRPr="00545A78">
          <w:rPr>
            <w:rFonts w:eastAsia="Times New Roman" w:cs="Times New Roman"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с</w:t>
        </w:r>
      </w:hyperlink>
      <w:r w:rsidRPr="00545A78">
        <w:rPr>
          <w:rFonts w:eastAsia="Times New Roman" w:cs="Times New Roman"/>
          <w:bCs/>
          <w:spacing w:val="81"/>
          <w:kern w:val="0"/>
          <w:lang w:eastAsia="ru-RU" w:bidi="ar-SA"/>
        </w:rPr>
        <w:t xml:space="preserve"> </w:t>
      </w:r>
      <w:hyperlink w:anchor="bookmark26" w:history="1">
        <w:r w:rsidRPr="00545A78">
          <w:rPr>
            <w:rFonts w:eastAsia="Times New Roman" w:cs="Times New Roman"/>
            <w:bCs/>
            <w:kern w:val="0"/>
            <w:lang w:eastAsia="ru-RU" w:bidi="ar-SA"/>
          </w:rPr>
          <w:t>указанием затрат теплоносителя</w:t>
        </w:r>
        <w:r w:rsidRPr="00545A78">
          <w:rPr>
            <w:rFonts w:eastAsia="Times New Roman" w:cs="Times New Roman"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на компенсацию этих потерь</w:t>
        </w:r>
        <w:bookmarkEnd w:id="355"/>
        <w:bookmarkEnd w:id="356"/>
      </w:hyperlink>
    </w:p>
    <w:p w14:paraId="669F959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</w:p>
    <w:p w14:paraId="133AC70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сетях.</w:t>
      </w:r>
    </w:p>
    <w:p w14:paraId="50F1429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right"/>
        <w:rPr>
          <w:rFonts w:eastAsia="Times New Roman" w:cs="Times New Roman"/>
          <w:kern w:val="0"/>
          <w:lang w:eastAsia="ru-RU" w:bidi="ar-SA"/>
        </w:rPr>
      </w:pPr>
    </w:p>
    <w:p w14:paraId="52944A6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Таблица 4.5.1</w:t>
      </w:r>
    </w:p>
    <w:tbl>
      <w:tblPr>
        <w:tblW w:w="0" w:type="auto"/>
        <w:tblInd w:w="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06"/>
        <w:gridCol w:w="3070"/>
        <w:gridCol w:w="3068"/>
      </w:tblGrid>
      <w:tr w:rsidR="00545A78" w:rsidRPr="00545A78" w14:paraId="4B60B5E7" w14:textId="77777777" w:rsidTr="00490310">
        <w:tc>
          <w:tcPr>
            <w:tcW w:w="3104" w:type="dxa"/>
            <w:shd w:val="clear" w:color="auto" w:fill="F2F2F2"/>
            <w:vAlign w:val="center"/>
          </w:tcPr>
          <w:p w14:paraId="1DF86B4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Источник тепловой энергии</w:t>
            </w:r>
          </w:p>
        </w:tc>
        <w:tc>
          <w:tcPr>
            <w:tcW w:w="3134" w:type="dxa"/>
            <w:shd w:val="clear" w:color="auto" w:fill="F2F2F2"/>
            <w:vAlign w:val="center"/>
          </w:tcPr>
          <w:p w14:paraId="5E384C4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Существующие потери тепловой энергии при ее передачи по тепловым сетям, Гкал/час</w:t>
            </w:r>
          </w:p>
        </w:tc>
        <w:tc>
          <w:tcPr>
            <w:tcW w:w="3132" w:type="dxa"/>
            <w:shd w:val="clear" w:color="auto" w:fill="F2F2F2"/>
            <w:vAlign w:val="center"/>
          </w:tcPr>
          <w:p w14:paraId="30D3E0B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Перспективные потери тепловой энергии при ее передачи по тепловым сетям, Гкал/час</w:t>
            </w:r>
          </w:p>
        </w:tc>
      </w:tr>
      <w:tr w:rsidR="00545A78" w:rsidRPr="00545A78" w14:paraId="13161266" w14:textId="77777777" w:rsidTr="00490310">
        <w:trPr>
          <w:trHeight w:val="357"/>
        </w:trPr>
        <w:tc>
          <w:tcPr>
            <w:tcW w:w="3104" w:type="dxa"/>
            <w:vAlign w:val="center"/>
          </w:tcPr>
          <w:p w14:paraId="582F4E8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Котельная "Школа"</w:t>
            </w:r>
          </w:p>
        </w:tc>
        <w:tc>
          <w:tcPr>
            <w:tcW w:w="3134" w:type="dxa"/>
            <w:vAlign w:val="center"/>
          </w:tcPr>
          <w:p w14:paraId="29E5B68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0,123</w:t>
            </w:r>
          </w:p>
        </w:tc>
        <w:tc>
          <w:tcPr>
            <w:tcW w:w="3132" w:type="dxa"/>
            <w:vAlign w:val="center"/>
          </w:tcPr>
          <w:p w14:paraId="6C97B56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0,123</w:t>
            </w:r>
          </w:p>
        </w:tc>
      </w:tr>
    </w:tbl>
    <w:p w14:paraId="50CC838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ind w:left="692" w:hanging="8"/>
        <w:jc w:val="both"/>
        <w:outlineLvl w:val="1"/>
        <w:rPr>
          <w:rFonts w:eastAsia="Times New Roman" w:cs="Times New Roman"/>
          <w:bCs/>
          <w:kern w:val="0"/>
          <w:lang w:eastAsia="ru-RU" w:bidi="ar-SA"/>
        </w:rPr>
      </w:pPr>
    </w:p>
    <w:p w14:paraId="50DEE640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12340A0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ind w:left="692" w:hanging="8"/>
        <w:jc w:val="both"/>
        <w:outlineLvl w:val="1"/>
        <w:rPr>
          <w:rFonts w:eastAsia="Times New Roman" w:cs="Times New Roman"/>
          <w:bCs/>
          <w:spacing w:val="79"/>
          <w:kern w:val="0"/>
          <w:lang w:eastAsia="ru-RU" w:bidi="ar-SA"/>
        </w:rPr>
      </w:pPr>
      <w:bookmarkStart w:id="357" w:name="_Toc30146967"/>
      <w:bookmarkStart w:id="358" w:name="_Toc34833140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2.6.6 </w:t>
      </w:r>
      <w:hyperlink w:anchor="bookmark27" w:history="1">
        <w:r w:rsidRPr="00545A78">
          <w:rPr>
            <w:rFonts w:eastAsia="Times New Roman" w:cs="Times New Roman"/>
            <w:bCs/>
            <w:spacing w:val="-1"/>
            <w:kern w:val="0"/>
            <w:lang w:eastAsia="ru-RU" w:bidi="ar-SA"/>
          </w:rPr>
          <w:t>Затраты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14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-1"/>
            <w:kern w:val="0"/>
            <w:lang w:eastAsia="ru-RU" w:bidi="ar-SA"/>
          </w:rPr>
          <w:t>существующей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и </w:t>
        </w:r>
        <w:r w:rsidRPr="00545A78">
          <w:rPr>
            <w:rFonts w:eastAsia="Times New Roman" w:cs="Times New Roman"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-1"/>
            <w:kern w:val="0"/>
            <w:lang w:eastAsia="ru-RU" w:bidi="ar-SA"/>
          </w:rPr>
          <w:t>перспективной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-1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-1"/>
            <w:kern w:val="0"/>
            <w:lang w:eastAsia="ru-RU" w:bidi="ar-SA"/>
          </w:rPr>
          <w:t>мощности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1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на </w:t>
        </w:r>
        <w:r w:rsidRPr="00545A78">
          <w:rPr>
            <w:rFonts w:eastAsia="Times New Roman" w:cs="Times New Roman"/>
            <w:bCs/>
            <w:spacing w:val="16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-1"/>
            <w:kern w:val="0"/>
            <w:lang w:eastAsia="ru-RU" w:bidi="ar-SA"/>
          </w:rPr>
          <w:t>хозяйственные</w:t>
        </w:r>
      </w:hyperlink>
      <w:r w:rsidRPr="00545A78">
        <w:rPr>
          <w:rFonts w:eastAsia="Times New Roman" w:cs="Times New Roman"/>
          <w:bCs/>
          <w:spacing w:val="79"/>
          <w:kern w:val="0"/>
          <w:lang w:eastAsia="ru-RU" w:bidi="ar-SA"/>
        </w:rPr>
        <w:t xml:space="preserve"> </w:t>
      </w:r>
      <w:hyperlink w:anchor="bookmark27" w:history="1">
        <w:r w:rsidRPr="00545A78">
          <w:rPr>
            <w:rFonts w:eastAsia="Times New Roman" w:cs="Times New Roman"/>
            <w:bCs/>
            <w:spacing w:val="-1"/>
            <w:kern w:val="0"/>
            <w:lang w:eastAsia="ru-RU" w:bidi="ar-SA"/>
          </w:rPr>
          <w:t>нужды</w:t>
        </w:r>
        <w:r w:rsidRPr="00545A78">
          <w:rPr>
            <w:rFonts w:eastAsia="Times New Roman" w:cs="Times New Roman"/>
            <w:bCs/>
            <w:spacing w:val="-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теплоснабжающей </w:t>
        </w:r>
        <w:r w:rsidRPr="00545A78">
          <w:rPr>
            <w:rFonts w:eastAsia="Times New Roman" w:cs="Times New Roman"/>
            <w:bCs/>
            <w:spacing w:val="-1"/>
            <w:kern w:val="0"/>
            <w:lang w:eastAsia="ru-RU" w:bidi="ar-SA"/>
          </w:rPr>
          <w:t>(теплосетевой)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 организации в</w:t>
        </w:r>
        <w:r w:rsidRPr="00545A78">
          <w:rPr>
            <w:rFonts w:eastAsia="Times New Roman" w:cs="Times New Roman"/>
            <w:bCs/>
            <w:spacing w:val="-2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-1"/>
            <w:kern w:val="0"/>
            <w:lang w:eastAsia="ru-RU" w:bidi="ar-SA"/>
          </w:rPr>
          <w:t>отношении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-1"/>
            <w:kern w:val="0"/>
            <w:lang w:eastAsia="ru-RU" w:bidi="ar-SA"/>
          </w:rPr>
          <w:t>тепловых</w:t>
        </w:r>
        <w:r w:rsidRPr="00545A78">
          <w:rPr>
            <w:rFonts w:eastAsia="Times New Roman" w:cs="Times New Roman"/>
            <w:bCs/>
            <w:spacing w:val="3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сетей</w:t>
        </w:r>
        <w:bookmarkEnd w:id="357"/>
        <w:bookmarkEnd w:id="358"/>
      </w:hyperlink>
    </w:p>
    <w:p w14:paraId="7171942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</w:p>
    <w:p w14:paraId="2D4D34F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Существующие и перспективные затраты тепловой мощности на собственные и хозяйственные нужды источников тепловой энергии.</w:t>
      </w:r>
    </w:p>
    <w:p w14:paraId="05F5ECBB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rPr>
          <w:rFonts w:eastAsia="Times New Roman" w:cs="Times New Roman"/>
          <w:kern w:val="0"/>
          <w:lang w:eastAsia="ru-RU" w:bidi="ar-SA"/>
        </w:rPr>
      </w:pPr>
    </w:p>
    <w:p w14:paraId="4687853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Таблица 4.3.1</w:t>
      </w:r>
    </w:p>
    <w:tbl>
      <w:tblPr>
        <w:tblW w:w="0" w:type="auto"/>
        <w:tblInd w:w="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07"/>
        <w:gridCol w:w="3071"/>
        <w:gridCol w:w="3066"/>
      </w:tblGrid>
      <w:tr w:rsidR="00545A78" w:rsidRPr="00545A78" w14:paraId="6559EB47" w14:textId="77777777" w:rsidTr="00490310">
        <w:tc>
          <w:tcPr>
            <w:tcW w:w="3104" w:type="dxa"/>
            <w:shd w:val="clear" w:color="auto" w:fill="F2F2F2"/>
            <w:vAlign w:val="center"/>
          </w:tcPr>
          <w:p w14:paraId="580E938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Источник тепловой энергии</w:t>
            </w:r>
          </w:p>
        </w:tc>
        <w:tc>
          <w:tcPr>
            <w:tcW w:w="3134" w:type="dxa"/>
            <w:shd w:val="clear" w:color="auto" w:fill="F2F2F2"/>
            <w:vAlign w:val="center"/>
          </w:tcPr>
          <w:p w14:paraId="423E883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Существующие значение затрат тепловой мощности на собственные и хозяйственные нужды, Гкал/час</w:t>
            </w:r>
          </w:p>
        </w:tc>
        <w:tc>
          <w:tcPr>
            <w:tcW w:w="3132" w:type="dxa"/>
            <w:shd w:val="clear" w:color="auto" w:fill="F2F2F2"/>
            <w:vAlign w:val="center"/>
          </w:tcPr>
          <w:p w14:paraId="73FDA96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Перспективное значение затрат тепловой мощности  на собственные и хозяйственные нужды, Гкал/час</w:t>
            </w:r>
          </w:p>
        </w:tc>
      </w:tr>
      <w:tr w:rsidR="00545A78" w:rsidRPr="00545A78" w14:paraId="37F73B35" w14:textId="77777777" w:rsidTr="00490310">
        <w:trPr>
          <w:trHeight w:val="357"/>
        </w:trPr>
        <w:tc>
          <w:tcPr>
            <w:tcW w:w="3104" w:type="dxa"/>
            <w:vAlign w:val="center"/>
          </w:tcPr>
          <w:p w14:paraId="45A3E89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Котельная "Школа"</w:t>
            </w:r>
          </w:p>
        </w:tc>
        <w:tc>
          <w:tcPr>
            <w:tcW w:w="3134" w:type="dxa"/>
            <w:vAlign w:val="center"/>
          </w:tcPr>
          <w:p w14:paraId="3C1FEFD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0,020</w:t>
            </w:r>
          </w:p>
        </w:tc>
        <w:tc>
          <w:tcPr>
            <w:tcW w:w="3132" w:type="dxa"/>
            <w:vAlign w:val="center"/>
          </w:tcPr>
          <w:p w14:paraId="3040909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0,020</w:t>
            </w:r>
          </w:p>
        </w:tc>
      </w:tr>
    </w:tbl>
    <w:p w14:paraId="22A737FF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ru-RU" w:bidi="ar-SA"/>
        </w:rPr>
      </w:pPr>
    </w:p>
    <w:p w14:paraId="041C0004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ru-RU" w:bidi="ar-SA"/>
        </w:rPr>
      </w:pPr>
    </w:p>
    <w:p w14:paraId="41394CC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ind w:left="692" w:hanging="8"/>
        <w:jc w:val="both"/>
        <w:outlineLvl w:val="1"/>
        <w:rPr>
          <w:rFonts w:eastAsia="Times New Roman" w:cs="Times New Roman"/>
          <w:bCs/>
          <w:kern w:val="0"/>
          <w:lang w:eastAsia="ru-RU" w:bidi="ar-SA"/>
        </w:rPr>
      </w:pPr>
    </w:p>
    <w:p w14:paraId="4E435864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ind w:left="692" w:hanging="8"/>
        <w:jc w:val="both"/>
        <w:outlineLvl w:val="1"/>
        <w:rPr>
          <w:rFonts w:eastAsia="Times New Roman" w:cs="Times New Roman"/>
          <w:bCs/>
          <w:kern w:val="0"/>
          <w:lang w:eastAsia="ru-RU" w:bidi="ar-SA"/>
        </w:rPr>
      </w:pPr>
      <w:bookmarkStart w:id="359" w:name="_Toc30146968"/>
      <w:bookmarkStart w:id="360" w:name="_Toc34833141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2.6.7 </w:t>
      </w:r>
      <w:hyperlink w:anchor="bookmark28" w:history="1">
        <w:r w:rsidRPr="00545A78">
          <w:rPr>
            <w:rFonts w:eastAsia="Times New Roman" w:cs="Times New Roman"/>
            <w:bCs/>
            <w:kern w:val="0"/>
            <w:lang w:eastAsia="ru-RU" w:bidi="ar-SA"/>
          </w:rPr>
          <w:t>Значения существующей и перспективной резервной тепловой мощности источников</w:t>
        </w:r>
      </w:hyperlink>
      <w:r w:rsidRPr="00545A78">
        <w:rPr>
          <w:rFonts w:eastAsia="Times New Roman" w:cs="Times New Roman"/>
          <w:bCs/>
          <w:kern w:val="0"/>
          <w:lang w:eastAsia="ru-RU" w:bidi="ar-SA"/>
        </w:rPr>
        <w:t xml:space="preserve"> </w:t>
      </w:r>
      <w:hyperlink w:anchor="bookmark28" w:history="1">
        <w:r w:rsidRPr="00545A78">
          <w:rPr>
            <w:rFonts w:eastAsia="Times New Roman" w:cs="Times New Roman"/>
            <w:bCs/>
            <w:kern w:val="0"/>
            <w:lang w:eastAsia="ru-RU" w:bidi="ar-SA"/>
          </w:rPr>
          <w:t>тепловой энергии, в том числе источников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ab/>
          <w:t xml:space="preserve"> тепловой энергии, принадлежащих</w:t>
        </w:r>
      </w:hyperlink>
      <w:r w:rsidRPr="00545A78">
        <w:rPr>
          <w:rFonts w:eastAsia="Times New Roman" w:cs="Times New Roman"/>
          <w:bCs/>
          <w:kern w:val="0"/>
          <w:lang w:eastAsia="ru-RU" w:bidi="ar-SA"/>
        </w:rPr>
        <w:t xml:space="preserve"> </w:t>
      </w:r>
      <w:hyperlink w:anchor="bookmark28" w:history="1">
        <w:r w:rsidRPr="00545A78">
          <w:rPr>
            <w:rFonts w:eastAsia="Times New Roman" w:cs="Times New Roman"/>
            <w:bCs/>
            <w:kern w:val="0"/>
            <w:lang w:eastAsia="ru-RU" w:bidi="ar-SA"/>
          </w:rPr>
          <w:t>потребителям,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ab/>
          <w:t>и  источников тепловой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ab/>
          <w:t>энергии теплоснабжающих  организаций, с</w:t>
        </w:r>
      </w:hyperlink>
      <w:r w:rsidRPr="00545A78">
        <w:rPr>
          <w:rFonts w:eastAsia="Times New Roman" w:cs="Times New Roman"/>
          <w:bCs/>
          <w:kern w:val="0"/>
          <w:lang w:eastAsia="ru-RU" w:bidi="ar-SA"/>
        </w:rPr>
        <w:t xml:space="preserve"> </w:t>
      </w:r>
      <w:hyperlink w:anchor="bookmark28" w:history="1">
        <w:r w:rsidRPr="00545A78">
          <w:rPr>
            <w:rFonts w:eastAsia="Times New Roman" w:cs="Times New Roman"/>
            <w:bCs/>
            <w:kern w:val="0"/>
            <w:lang w:eastAsia="ru-RU" w:bidi="ar-SA"/>
          </w:rPr>
          <w:t>выделением значений аварийного  резерва  и  резерва  по  договорам  на  поддержание</w:t>
        </w:r>
      </w:hyperlink>
      <w:r w:rsidRPr="00545A78">
        <w:rPr>
          <w:rFonts w:eastAsia="Times New Roman" w:cs="Times New Roman"/>
          <w:bCs/>
          <w:kern w:val="0"/>
          <w:lang w:eastAsia="ru-RU" w:bidi="ar-SA"/>
        </w:rPr>
        <w:t xml:space="preserve"> </w:t>
      </w:r>
      <w:hyperlink w:anchor="bookmark28" w:history="1">
        <w:r w:rsidRPr="00545A78">
          <w:rPr>
            <w:rFonts w:eastAsia="Times New Roman" w:cs="Times New Roman"/>
            <w:bCs/>
            <w:kern w:val="0"/>
            <w:lang w:eastAsia="ru-RU" w:bidi="ar-SA"/>
          </w:rPr>
          <w:t>резервной тепловой мощности</w:t>
        </w:r>
        <w:bookmarkEnd w:id="359"/>
        <w:bookmarkEnd w:id="360"/>
        <w:r w:rsidRPr="00545A78">
          <w:rPr>
            <w:rFonts w:eastAsia="Times New Roman" w:cs="Times New Roman"/>
            <w:bCs/>
            <w:kern w:val="0"/>
            <w:lang w:eastAsia="ru-RU" w:bidi="ar-SA"/>
          </w:rPr>
          <w:tab/>
        </w:r>
      </w:hyperlink>
    </w:p>
    <w:p w14:paraId="08A2D5F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Таблица 4.7.1</w:t>
      </w:r>
    </w:p>
    <w:tbl>
      <w:tblPr>
        <w:tblW w:w="0" w:type="auto"/>
        <w:tblInd w:w="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90"/>
        <w:gridCol w:w="3060"/>
        <w:gridCol w:w="3094"/>
      </w:tblGrid>
      <w:tr w:rsidR="00545A78" w:rsidRPr="00545A78" w14:paraId="42696B2E" w14:textId="77777777" w:rsidTr="00490310">
        <w:tc>
          <w:tcPr>
            <w:tcW w:w="3104" w:type="dxa"/>
            <w:shd w:val="clear" w:color="auto" w:fill="F2F2F2"/>
            <w:vAlign w:val="center"/>
          </w:tcPr>
          <w:p w14:paraId="69F70BD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Источник тепловой энергии</w:t>
            </w:r>
          </w:p>
        </w:tc>
        <w:tc>
          <w:tcPr>
            <w:tcW w:w="3134" w:type="dxa"/>
            <w:shd w:val="clear" w:color="auto" w:fill="F2F2F2"/>
            <w:vAlign w:val="center"/>
          </w:tcPr>
          <w:p w14:paraId="458E304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Существующие резервы (дефициты), Гкал/час</w:t>
            </w:r>
          </w:p>
        </w:tc>
        <w:tc>
          <w:tcPr>
            <w:tcW w:w="3132" w:type="dxa"/>
            <w:shd w:val="clear" w:color="auto" w:fill="F2F2F2"/>
            <w:vAlign w:val="center"/>
          </w:tcPr>
          <w:p w14:paraId="7ADE6F8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Перспективные резервы(дефициты), Гкал/час</w:t>
            </w:r>
          </w:p>
        </w:tc>
      </w:tr>
      <w:tr w:rsidR="00545A78" w:rsidRPr="00545A78" w14:paraId="055F60A6" w14:textId="77777777" w:rsidTr="00490310">
        <w:trPr>
          <w:trHeight w:val="357"/>
        </w:trPr>
        <w:tc>
          <w:tcPr>
            <w:tcW w:w="3104" w:type="dxa"/>
            <w:vAlign w:val="center"/>
          </w:tcPr>
          <w:p w14:paraId="6141952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Котельная "Школа"</w:t>
            </w:r>
          </w:p>
        </w:tc>
        <w:tc>
          <w:tcPr>
            <w:tcW w:w="3134" w:type="dxa"/>
            <w:vAlign w:val="center"/>
          </w:tcPr>
          <w:p w14:paraId="2C040A6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0,891</w:t>
            </w:r>
          </w:p>
        </w:tc>
        <w:tc>
          <w:tcPr>
            <w:tcW w:w="3132" w:type="dxa"/>
            <w:vAlign w:val="center"/>
          </w:tcPr>
          <w:p w14:paraId="320F05D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0,891</w:t>
            </w:r>
          </w:p>
        </w:tc>
      </w:tr>
    </w:tbl>
    <w:p w14:paraId="370B707C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jc w:val="both"/>
        <w:outlineLvl w:val="1"/>
        <w:rPr>
          <w:rFonts w:eastAsia="Times New Roman" w:cs="Times New Roman"/>
          <w:bCs/>
          <w:kern w:val="0"/>
          <w:lang w:eastAsia="ru-RU" w:bidi="ar-SA"/>
        </w:rPr>
      </w:pPr>
    </w:p>
    <w:p w14:paraId="4CE7170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9"/>
        <w:ind w:left="692" w:hanging="8"/>
        <w:jc w:val="both"/>
        <w:outlineLvl w:val="1"/>
        <w:rPr>
          <w:rFonts w:eastAsia="Times New Roman" w:cs="Times New Roman"/>
          <w:bCs/>
          <w:spacing w:val="61"/>
          <w:kern w:val="0"/>
          <w:lang w:eastAsia="ru-RU" w:bidi="ar-SA"/>
        </w:rPr>
      </w:pPr>
      <w:bookmarkStart w:id="361" w:name="_Toc30146969"/>
      <w:bookmarkStart w:id="362" w:name="_Toc34833142"/>
      <w:r w:rsidRPr="00545A78">
        <w:rPr>
          <w:rFonts w:eastAsia="Times New Roman" w:cs="Times New Roman"/>
          <w:bCs/>
          <w:kern w:val="0"/>
          <w:lang w:eastAsia="ru-RU" w:bidi="ar-SA"/>
        </w:rPr>
        <w:t xml:space="preserve">2.6.8 </w:t>
      </w:r>
      <w:hyperlink w:anchor="bookmark29" w:history="1">
        <w:r w:rsidRPr="00545A78">
          <w:rPr>
            <w:rFonts w:eastAsia="Times New Roman" w:cs="Times New Roman"/>
            <w:bCs/>
            <w:spacing w:val="-1"/>
            <w:kern w:val="0"/>
            <w:lang w:eastAsia="ru-RU" w:bidi="ar-SA"/>
          </w:rPr>
          <w:t>Значения</w:t>
        </w:r>
        <w:r w:rsidRPr="00545A78">
          <w:rPr>
            <w:rFonts w:eastAsia="Times New Roman" w:cs="Times New Roman"/>
            <w:bCs/>
            <w:spacing w:val="-1"/>
            <w:kern w:val="0"/>
            <w:lang w:eastAsia="ru-RU" w:bidi="ar-SA"/>
          </w:rPr>
          <w:tab/>
          <w:t>существующей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  </w:t>
        </w:r>
        <w:r w:rsidRPr="00545A78">
          <w:rPr>
            <w:rFonts w:eastAsia="Times New Roman" w:cs="Times New Roman"/>
            <w:bCs/>
            <w:spacing w:val="1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и  </w:t>
        </w:r>
        <w:r w:rsidRPr="00545A78">
          <w:rPr>
            <w:rFonts w:eastAsia="Times New Roman" w:cs="Times New Roman"/>
            <w:bCs/>
            <w:spacing w:val="1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-1"/>
            <w:kern w:val="0"/>
            <w:lang w:eastAsia="ru-RU" w:bidi="ar-SA"/>
          </w:rPr>
          <w:t>перспективной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  </w:t>
        </w:r>
        <w:r w:rsidRPr="00545A78">
          <w:rPr>
            <w:rFonts w:eastAsia="Times New Roman" w:cs="Times New Roman"/>
            <w:bCs/>
            <w:spacing w:val="1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-1"/>
            <w:kern w:val="0"/>
            <w:lang w:eastAsia="ru-RU" w:bidi="ar-SA"/>
          </w:rPr>
          <w:t>тепловой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  </w:t>
        </w:r>
        <w:r w:rsidRPr="00545A78">
          <w:rPr>
            <w:rFonts w:eastAsia="Times New Roman" w:cs="Times New Roman"/>
            <w:bCs/>
            <w:spacing w:val="19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-1"/>
            <w:kern w:val="0"/>
            <w:lang w:eastAsia="ru-RU" w:bidi="ar-SA"/>
          </w:rPr>
          <w:t>нагрузки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  </w:t>
        </w:r>
        <w:r w:rsidRPr="00545A78">
          <w:rPr>
            <w:rFonts w:eastAsia="Times New Roman" w:cs="Times New Roman"/>
            <w:bCs/>
            <w:spacing w:val="18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потребителей,</w:t>
        </w:r>
      </w:hyperlink>
      <w:r w:rsidRPr="00545A78">
        <w:rPr>
          <w:rFonts w:eastAsia="Times New Roman" w:cs="Times New Roman"/>
          <w:bCs/>
          <w:spacing w:val="61"/>
          <w:kern w:val="0"/>
          <w:lang w:eastAsia="ru-RU" w:bidi="ar-SA"/>
        </w:rPr>
        <w:t xml:space="preserve"> </w:t>
      </w:r>
      <w:hyperlink w:anchor="bookmark29" w:history="1">
        <w:r w:rsidRPr="00545A78">
          <w:rPr>
            <w:rFonts w:eastAsia="Times New Roman" w:cs="Times New Roman"/>
            <w:bCs/>
            <w:spacing w:val="-1"/>
            <w:kern w:val="0"/>
            <w:lang w:eastAsia="ru-RU" w:bidi="ar-SA"/>
          </w:rPr>
          <w:t>устанавливаемые</w:t>
        </w:r>
        <w:r w:rsidRPr="00545A78">
          <w:rPr>
            <w:rFonts w:eastAsia="Times New Roman" w:cs="Times New Roman"/>
            <w:bCs/>
            <w:spacing w:val="1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>с</w:t>
        </w:r>
        <w:r w:rsidRPr="00545A78">
          <w:rPr>
            <w:rFonts w:eastAsia="Times New Roman" w:cs="Times New Roman"/>
            <w:bCs/>
            <w:spacing w:val="5"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-2"/>
            <w:kern w:val="0"/>
            <w:lang w:eastAsia="ru-RU" w:bidi="ar-SA"/>
          </w:rPr>
          <w:t>учетом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 расчетной</w:t>
        </w:r>
        <w:r w:rsidRPr="00545A78">
          <w:rPr>
            <w:rFonts w:eastAsia="Times New Roman" w:cs="Times New Roman"/>
            <w:bCs/>
            <w:spacing w:val="-1"/>
            <w:kern w:val="0"/>
            <w:lang w:eastAsia="ru-RU" w:bidi="ar-SA"/>
          </w:rPr>
          <w:t xml:space="preserve"> тепловой</w:t>
        </w:r>
        <w:r w:rsidRPr="00545A78">
          <w:rPr>
            <w:rFonts w:eastAsia="Times New Roman" w:cs="Times New Roman"/>
            <w:bCs/>
            <w:kern w:val="0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Cs/>
            <w:spacing w:val="-1"/>
            <w:kern w:val="0"/>
            <w:lang w:eastAsia="ru-RU" w:bidi="ar-SA"/>
          </w:rPr>
          <w:t>нагрузки</w:t>
        </w:r>
        <w:bookmarkEnd w:id="361"/>
        <w:bookmarkEnd w:id="362"/>
      </w:hyperlink>
    </w:p>
    <w:p w14:paraId="586AE9B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7" w:firstLine="707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Таблица 4.6.1</w:t>
      </w:r>
    </w:p>
    <w:tbl>
      <w:tblPr>
        <w:tblW w:w="0" w:type="auto"/>
        <w:tblInd w:w="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06"/>
        <w:gridCol w:w="3070"/>
        <w:gridCol w:w="3068"/>
      </w:tblGrid>
      <w:tr w:rsidR="00545A78" w:rsidRPr="00545A78" w14:paraId="395ACFFB" w14:textId="77777777" w:rsidTr="00490310">
        <w:tc>
          <w:tcPr>
            <w:tcW w:w="3104" w:type="dxa"/>
            <w:shd w:val="clear" w:color="auto" w:fill="F2F2F2"/>
            <w:vAlign w:val="center"/>
          </w:tcPr>
          <w:p w14:paraId="1894F59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Источник тепловой энергии</w:t>
            </w:r>
          </w:p>
        </w:tc>
        <w:tc>
          <w:tcPr>
            <w:tcW w:w="3134" w:type="dxa"/>
            <w:shd w:val="clear" w:color="auto" w:fill="F2F2F2"/>
            <w:vAlign w:val="center"/>
          </w:tcPr>
          <w:p w14:paraId="259E48B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Существующие тепловые нагрузки потребителей, Гкал/час</w:t>
            </w:r>
          </w:p>
        </w:tc>
        <w:tc>
          <w:tcPr>
            <w:tcW w:w="3132" w:type="dxa"/>
            <w:shd w:val="clear" w:color="auto" w:fill="F2F2F2"/>
            <w:vAlign w:val="center"/>
          </w:tcPr>
          <w:p w14:paraId="4459854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Перспективные тепловые нагрузки потребителей, Гкал/час</w:t>
            </w:r>
          </w:p>
        </w:tc>
      </w:tr>
      <w:tr w:rsidR="00545A78" w:rsidRPr="00545A78" w14:paraId="492C338B" w14:textId="77777777" w:rsidTr="00490310">
        <w:trPr>
          <w:trHeight w:val="357"/>
        </w:trPr>
        <w:tc>
          <w:tcPr>
            <w:tcW w:w="3104" w:type="dxa"/>
            <w:vAlign w:val="center"/>
          </w:tcPr>
          <w:p w14:paraId="6BE9AC3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lastRenderedPageBreak/>
              <w:t>Котельная "Школа"</w:t>
            </w:r>
          </w:p>
        </w:tc>
        <w:tc>
          <w:tcPr>
            <w:tcW w:w="3134" w:type="dxa"/>
            <w:vAlign w:val="center"/>
          </w:tcPr>
          <w:p w14:paraId="7E7FD61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0,349</w:t>
            </w:r>
          </w:p>
        </w:tc>
        <w:tc>
          <w:tcPr>
            <w:tcW w:w="3132" w:type="dxa"/>
            <w:vAlign w:val="center"/>
          </w:tcPr>
          <w:p w14:paraId="0945787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0,349</w:t>
            </w:r>
          </w:p>
        </w:tc>
      </w:tr>
    </w:tbl>
    <w:p w14:paraId="3FC2370F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ru-RU" w:bidi="ar-SA"/>
        </w:rPr>
      </w:pPr>
    </w:p>
    <w:p w14:paraId="18C712F1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30" w:history="1">
        <w:bookmarkStart w:id="363" w:name="_Toc30146970"/>
        <w:bookmarkStart w:id="364" w:name="_Toc34833143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РАЗДЕЛ</w:t>
        </w:r>
        <w:r w:rsidRPr="00545A78">
          <w:rPr>
            <w:rFonts w:eastAsia="Times New Roman" w:cs="Times New Roman"/>
            <w:b/>
            <w:bCs/>
            <w:spacing w:val="-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3. СУЩЕСТВУЮЩИЕ</w:t>
        </w:r>
        <w:r w:rsidRPr="00545A78">
          <w:rPr>
            <w:rFonts w:eastAsia="Times New Roman" w:cs="Times New Roman"/>
            <w:b/>
            <w:bCs/>
            <w:spacing w:val="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ПЕРСПЕКТИВНЫЕ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БАЛАНСЫ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ТЕПЛОНОСИТЕЛЯ</w:t>
        </w:r>
        <w:bookmarkEnd w:id="363"/>
        <w:bookmarkEnd w:id="364"/>
      </w:hyperlink>
    </w:p>
    <w:p w14:paraId="282E6EE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31" w:history="1">
        <w:bookmarkStart w:id="365" w:name="_Toc30146971"/>
        <w:bookmarkStart w:id="366" w:name="_Toc34833144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  <w:t>1.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  <w:t>Существующие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  <w:t>и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  <w:t>перспективные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  <w:t>балансы производительности</w:t>
        </w:r>
      </w:hyperlink>
      <w:r w:rsidRPr="00545A78"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  <w:t xml:space="preserve"> </w:t>
      </w:r>
      <w:hyperlink w:anchor="bookmark31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водоподготовительных установок и максимального потребления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  <w:t>теплоносителя</w:t>
        </w:r>
      </w:hyperlink>
      <w:r w:rsidRPr="00545A78"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  <w:t xml:space="preserve"> </w:t>
      </w:r>
      <w:hyperlink w:anchor="bookmark31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теплопотребляющими установками потребителей</w:t>
        </w:r>
        <w:bookmarkEnd w:id="365"/>
        <w:bookmarkEnd w:id="366"/>
      </w:hyperlink>
    </w:p>
    <w:p w14:paraId="1860AAF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4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В с. Большие Ключи на источнике тепловой энергии нет водоподготовительной установки теплоносителя для тепловых сетей.</w:t>
      </w:r>
    </w:p>
    <w:p w14:paraId="4F8ACD6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4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ль</w:t>
      </w:r>
      <w:r w:rsidRPr="00545A78">
        <w:rPr>
          <w:rFonts w:eastAsia="Times New Roman" w:cs="Times New Roman"/>
          <w:spacing w:val="4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3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3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4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3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нном</w:t>
      </w:r>
      <w:r w:rsidRPr="00545A78">
        <w:rPr>
          <w:rFonts w:eastAsia="Times New Roman" w:cs="Times New Roman"/>
          <w:spacing w:val="3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асе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нном</w:t>
      </w:r>
      <w:r w:rsidRPr="00545A78">
        <w:rPr>
          <w:rFonts w:eastAsia="Times New Roman" w:cs="Times New Roman"/>
          <w:spacing w:val="3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нкте</w:t>
      </w:r>
      <w:r w:rsidRPr="00545A78">
        <w:rPr>
          <w:rFonts w:eastAsia="Times New Roman" w:cs="Times New Roman"/>
          <w:spacing w:val="4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ач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 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тол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ь</w:t>
      </w:r>
      <w:r w:rsidRPr="00545A78">
        <w:rPr>
          <w:rFonts w:eastAsia="Times New Roman" w:cs="Times New Roman"/>
          <w:kern w:val="0"/>
          <w:lang w:eastAsia="ru-RU" w:bidi="ar-SA"/>
        </w:rPr>
        <w:t xml:space="preserve">ко для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ач</w:t>
      </w:r>
      <w:r w:rsidRPr="00545A78">
        <w:rPr>
          <w:rFonts w:eastAsia="Times New Roman" w:cs="Times New Roman"/>
          <w:kern w:val="0"/>
          <w:lang w:eastAsia="ru-RU" w:bidi="ar-SA"/>
        </w:rPr>
        <w:t>и теплоты.</w:t>
      </w:r>
    </w:p>
    <w:p w14:paraId="1AF6807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Кол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чес</w:t>
      </w:r>
      <w:r w:rsidRPr="00545A78">
        <w:rPr>
          <w:rFonts w:eastAsia="Times New Roman" w:cs="Times New Roman"/>
          <w:kern w:val="0"/>
          <w:lang w:eastAsia="ru-RU" w:bidi="ar-SA"/>
        </w:rPr>
        <w:t>тво 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 xml:space="preserve">ля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нор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ма</w:t>
      </w:r>
      <w:r w:rsidRPr="00545A78">
        <w:rPr>
          <w:rFonts w:eastAsia="Times New Roman" w:cs="Times New Roman"/>
          <w:kern w:val="0"/>
          <w:lang w:eastAsia="ru-RU" w:bidi="ar-SA"/>
        </w:rPr>
        <w:t xml:space="preserve">тивные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ки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но в 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це 7.1.</w:t>
      </w:r>
    </w:p>
    <w:p w14:paraId="7DAB6131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right="345"/>
        <w:jc w:val="right"/>
        <w:rPr>
          <w:rFonts w:eastAsia="Times New Roman" w:cs="Times New Roman"/>
          <w:kern w:val="0"/>
          <w:lang w:eastAsia="ru-RU" w:bidi="ar-SA"/>
        </w:rPr>
      </w:pPr>
    </w:p>
    <w:p w14:paraId="32BCA0B1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right="345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7.1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962"/>
        <w:gridCol w:w="4383"/>
      </w:tblGrid>
      <w:tr w:rsidR="00545A78" w:rsidRPr="00545A78" w14:paraId="74DF3624" w14:textId="77777777" w:rsidTr="00490310">
        <w:trPr>
          <w:trHeight w:val="447"/>
        </w:trPr>
        <w:tc>
          <w:tcPr>
            <w:tcW w:w="5070" w:type="dxa"/>
            <w:shd w:val="clear" w:color="auto" w:fill="F2F2F2"/>
            <w:vAlign w:val="center"/>
          </w:tcPr>
          <w:p w14:paraId="096D84F0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Наименование источника</w:t>
            </w:r>
          </w:p>
        </w:tc>
        <w:tc>
          <w:tcPr>
            <w:tcW w:w="4501" w:type="dxa"/>
            <w:shd w:val="clear" w:color="auto" w:fill="F2F2F2"/>
            <w:vAlign w:val="center"/>
          </w:tcPr>
          <w:p w14:paraId="4991AE79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Котельная "Школа"</w:t>
            </w:r>
          </w:p>
        </w:tc>
      </w:tr>
      <w:tr w:rsidR="00545A78" w:rsidRPr="00545A78" w14:paraId="57DEC058" w14:textId="77777777" w:rsidTr="00490310">
        <w:trPr>
          <w:trHeight w:val="411"/>
        </w:trPr>
        <w:tc>
          <w:tcPr>
            <w:tcW w:w="5070" w:type="dxa"/>
          </w:tcPr>
          <w:p w14:paraId="322CE948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Всего подпитка тепловой сети, тыс.т/год</w:t>
            </w:r>
          </w:p>
        </w:tc>
        <w:tc>
          <w:tcPr>
            <w:tcW w:w="4501" w:type="dxa"/>
            <w:vAlign w:val="center"/>
          </w:tcPr>
          <w:p w14:paraId="7FFE3FB3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1,23</w:t>
            </w:r>
          </w:p>
        </w:tc>
      </w:tr>
      <w:tr w:rsidR="00545A78" w:rsidRPr="00545A78" w14:paraId="1C5101E9" w14:textId="77777777" w:rsidTr="00490310">
        <w:trPr>
          <w:trHeight w:val="559"/>
        </w:trPr>
        <w:tc>
          <w:tcPr>
            <w:tcW w:w="5070" w:type="dxa"/>
          </w:tcPr>
          <w:p w14:paraId="1785D5CD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Нормативные утечки теплоносителя, тыс.тон год</w:t>
            </w:r>
          </w:p>
        </w:tc>
        <w:tc>
          <w:tcPr>
            <w:tcW w:w="4501" w:type="dxa"/>
            <w:vAlign w:val="center"/>
          </w:tcPr>
          <w:p w14:paraId="0467C72F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1,22</w:t>
            </w:r>
          </w:p>
        </w:tc>
      </w:tr>
      <w:tr w:rsidR="00545A78" w:rsidRPr="00545A78" w14:paraId="5E079EAC" w14:textId="77777777" w:rsidTr="00490310">
        <w:tc>
          <w:tcPr>
            <w:tcW w:w="5070" w:type="dxa"/>
          </w:tcPr>
          <w:p w14:paraId="6AC30515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-отпуск теплоносителя из тепловых сетей ГВС (для открытых систем теплоснабжения), тыс.т/год</w:t>
            </w:r>
          </w:p>
        </w:tc>
        <w:tc>
          <w:tcPr>
            <w:tcW w:w="4501" w:type="dxa"/>
            <w:vAlign w:val="center"/>
          </w:tcPr>
          <w:p w14:paraId="56A6F4BB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0,0084</w:t>
            </w:r>
          </w:p>
        </w:tc>
      </w:tr>
    </w:tbl>
    <w:p w14:paraId="655F062C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097CB016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0F7BF744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tbl>
      <w:tblPr>
        <w:tblW w:w="0" w:type="auto"/>
        <w:tblInd w:w="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30"/>
        <w:gridCol w:w="3108"/>
        <w:gridCol w:w="3106"/>
      </w:tblGrid>
      <w:tr w:rsidR="00545A78" w:rsidRPr="00545A78" w14:paraId="3E33960B" w14:textId="77777777" w:rsidTr="00490310">
        <w:tc>
          <w:tcPr>
            <w:tcW w:w="3104" w:type="dxa"/>
            <w:shd w:val="clear" w:color="auto" w:fill="F2F2F2"/>
            <w:vAlign w:val="center"/>
          </w:tcPr>
          <w:p w14:paraId="21C992D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Источник тепловой энергии</w:t>
            </w:r>
          </w:p>
        </w:tc>
        <w:tc>
          <w:tcPr>
            <w:tcW w:w="3134" w:type="dxa"/>
            <w:shd w:val="clear" w:color="auto" w:fill="F2F2F2"/>
            <w:vAlign w:val="center"/>
          </w:tcPr>
          <w:p w14:paraId="4D122EB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Существующая производительность водоподготовительной установки, м3/час</w:t>
            </w:r>
          </w:p>
        </w:tc>
        <w:tc>
          <w:tcPr>
            <w:tcW w:w="3132" w:type="dxa"/>
            <w:shd w:val="clear" w:color="auto" w:fill="F2F2F2"/>
            <w:vAlign w:val="center"/>
          </w:tcPr>
          <w:p w14:paraId="4D973E0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Перспективная производительность водоподготовительной установки, м3/час</w:t>
            </w:r>
          </w:p>
        </w:tc>
      </w:tr>
      <w:tr w:rsidR="00545A78" w:rsidRPr="00545A78" w14:paraId="6B7EF9DD" w14:textId="77777777" w:rsidTr="00490310">
        <w:trPr>
          <w:trHeight w:val="357"/>
        </w:trPr>
        <w:tc>
          <w:tcPr>
            <w:tcW w:w="3104" w:type="dxa"/>
            <w:vAlign w:val="center"/>
          </w:tcPr>
          <w:p w14:paraId="5C0FF55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Котельная "Школа"</w:t>
            </w:r>
          </w:p>
        </w:tc>
        <w:tc>
          <w:tcPr>
            <w:tcW w:w="3134" w:type="dxa"/>
            <w:vAlign w:val="center"/>
          </w:tcPr>
          <w:p w14:paraId="6B44FB0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0,891</w:t>
            </w:r>
          </w:p>
        </w:tc>
        <w:tc>
          <w:tcPr>
            <w:tcW w:w="3132" w:type="dxa"/>
            <w:vAlign w:val="center"/>
          </w:tcPr>
          <w:p w14:paraId="505F1A4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right="347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0,891</w:t>
            </w:r>
          </w:p>
        </w:tc>
      </w:tr>
    </w:tbl>
    <w:p w14:paraId="014493B7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ru-RU" w:bidi="ar-SA"/>
        </w:rPr>
      </w:pPr>
    </w:p>
    <w:p w14:paraId="3EE393D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32" w:history="1">
        <w:bookmarkStart w:id="367" w:name="_Toc30146972"/>
        <w:bookmarkStart w:id="368" w:name="_Toc34833145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РАЗДЕЛ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  <w:t>4. ОСНОВНЫЕ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  <w:t>ПОЛОЖЕНИЯ МАСТЕР-ПЛАНА РАЗВИТИЯ СИСТЕМ</w:t>
        </w:r>
      </w:hyperlink>
      <w:r w:rsidRPr="00545A78"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  <w:t xml:space="preserve"> </w:t>
      </w:r>
      <w:hyperlink w:anchor="bookmark32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ТЕПЛОСНАБЖЕНИЯ</w:t>
        </w:r>
        <w:bookmarkEnd w:id="367"/>
        <w:bookmarkEnd w:id="368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</w:r>
      </w:hyperlink>
    </w:p>
    <w:p w14:paraId="3BABA06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82"/>
          <w:kern w:val="0"/>
          <w:sz w:val="28"/>
          <w:szCs w:val="28"/>
          <w:lang w:eastAsia="ru-RU" w:bidi="ar-SA"/>
        </w:rPr>
      </w:pPr>
      <w:hyperlink w:anchor="bookmark33" w:history="1">
        <w:bookmarkStart w:id="369" w:name="_Toc30146973"/>
        <w:bookmarkStart w:id="370" w:name="_Toc34833146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-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1.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Описание</w:t>
        </w:r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сценариев</w:t>
        </w:r>
        <w:r w:rsidRPr="00545A78">
          <w:rPr>
            <w:rFonts w:eastAsia="Times New Roman" w:cs="Times New Roman"/>
            <w:b/>
            <w:bCs/>
            <w:spacing w:val="-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развития</w:t>
        </w:r>
        <w:r w:rsidRPr="00545A78">
          <w:rPr>
            <w:rFonts w:eastAsia="Times New Roman" w:cs="Times New Roman"/>
            <w:b/>
            <w:bCs/>
            <w:spacing w:val="-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поселения,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городского</w:t>
        </w:r>
        <w:r w:rsidRPr="00545A78">
          <w:rPr>
            <w:rFonts w:eastAsia="Times New Roman" w:cs="Times New Roman"/>
            <w:b/>
            <w:bCs/>
            <w:spacing w:val="-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округа,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города</w:t>
        </w:r>
      </w:hyperlink>
      <w:r w:rsidRPr="00545A78">
        <w:rPr>
          <w:rFonts w:eastAsia="Times New Roman" w:cs="Times New Roman"/>
          <w:b/>
          <w:bCs/>
          <w:spacing w:val="82"/>
          <w:kern w:val="0"/>
          <w:sz w:val="28"/>
          <w:szCs w:val="28"/>
          <w:lang w:eastAsia="ru-RU" w:bidi="ar-SA"/>
        </w:rPr>
        <w:t xml:space="preserve"> </w:t>
      </w:r>
      <w:hyperlink w:anchor="bookmark33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федерального значения</w:t>
        </w:r>
        <w:bookmarkEnd w:id="369"/>
        <w:bookmarkEnd w:id="370"/>
      </w:hyperlink>
    </w:p>
    <w:p w14:paraId="423694E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4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 xml:space="preserve">Сценарий развития теплоснабжения поселения отсутствуют </w:t>
      </w:r>
    </w:p>
    <w:p w14:paraId="42FAF579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ru-RU" w:bidi="ar-SA"/>
        </w:rPr>
      </w:pPr>
    </w:p>
    <w:p w14:paraId="30A80C7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34" w:history="1">
        <w:bookmarkStart w:id="371" w:name="_Toc30146974"/>
        <w:bookmarkStart w:id="372" w:name="_Toc34833147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2. Обоснование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выбора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приоритетного сценария развития теплоснабжения</w:t>
        </w:r>
        <w:bookmarkEnd w:id="371"/>
        <w:bookmarkEnd w:id="372"/>
      </w:hyperlink>
    </w:p>
    <w:p w14:paraId="39F2B4C1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4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Выбора приоритетного сценария нет. ввиду отсутствия сценариев развития</w:t>
      </w:r>
    </w:p>
    <w:p w14:paraId="2F0D183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35" w:history="1">
        <w:bookmarkStart w:id="373" w:name="_Toc30146975"/>
        <w:bookmarkStart w:id="374" w:name="_Toc34833148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РАЗДЕЛ</w:t>
        </w:r>
        <w:r w:rsidRPr="00545A78">
          <w:rPr>
            <w:rFonts w:eastAsia="Times New Roman" w:cs="Times New Roman"/>
            <w:b/>
            <w:bCs/>
            <w:spacing w:val="-1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5.</w:t>
        </w:r>
        <w:r w:rsidRPr="00545A78">
          <w:rPr>
            <w:rFonts w:eastAsia="Times New Roman" w:cs="Times New Roman"/>
            <w:b/>
            <w:bCs/>
            <w:spacing w:val="-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ПРЕДЛОЖЕНИЯ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-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СТРОИТЕЛЬСТВУ,</w:t>
        </w:r>
        <w:r w:rsidRPr="00545A78">
          <w:rPr>
            <w:rFonts w:eastAsia="Times New Roman" w:cs="Times New Roman"/>
            <w:b/>
            <w:bCs/>
            <w:spacing w:val="-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РЕКОНСТРУКЦИИ</w:t>
        </w:r>
        <w:r w:rsidRPr="00545A78">
          <w:rPr>
            <w:rFonts w:eastAsia="Times New Roman" w:cs="Times New Roman"/>
            <w:b/>
            <w:bCs/>
            <w:spacing w:val="-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-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ТЕХНИЧЕСКОМУ</w:t>
        </w:r>
      </w:hyperlink>
      <w:r w:rsidRPr="00545A78">
        <w:rPr>
          <w:rFonts w:eastAsia="Times New Roman" w:cs="Times New Roman"/>
          <w:b/>
          <w:bCs/>
          <w:spacing w:val="69"/>
          <w:kern w:val="0"/>
          <w:sz w:val="28"/>
          <w:szCs w:val="28"/>
          <w:lang w:eastAsia="ru-RU" w:bidi="ar-SA"/>
        </w:rPr>
        <w:t xml:space="preserve"> </w:t>
      </w:r>
      <w:hyperlink w:anchor="bookmark35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ПЕРЕВООРУЖЕНИЮ</w:t>
        </w:r>
        <w:r w:rsidRPr="00545A78">
          <w:rPr>
            <w:rFonts w:eastAsia="Times New Roman" w:cs="Times New Roman"/>
            <w:b/>
            <w:bCs/>
            <w:spacing w:val="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ИСТОЧНИКОВ ТЕПЛОВОЙ</w:t>
        </w:r>
        <w:r w:rsidRPr="00545A78">
          <w:rPr>
            <w:rFonts w:eastAsia="Times New Roman" w:cs="Times New Roman"/>
            <w:b/>
            <w:bCs/>
            <w:spacing w:val="-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</w:t>
        </w:r>
        <w:bookmarkEnd w:id="373"/>
        <w:bookmarkEnd w:id="374"/>
      </w:hyperlink>
    </w:p>
    <w:p w14:paraId="246605F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47"/>
          <w:kern w:val="0"/>
          <w:sz w:val="28"/>
          <w:szCs w:val="28"/>
          <w:lang w:eastAsia="ru-RU" w:bidi="ar-SA"/>
        </w:rPr>
      </w:pPr>
      <w:hyperlink w:anchor="bookmark36" w:history="1">
        <w:bookmarkStart w:id="375" w:name="_Toc30146976"/>
        <w:bookmarkStart w:id="376" w:name="_Toc34833149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5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1.</w:t>
        </w:r>
        <w:r w:rsidRPr="00545A78">
          <w:rPr>
            <w:rFonts w:eastAsia="Times New Roman" w:cs="Times New Roman"/>
            <w:b/>
            <w:bCs/>
            <w:spacing w:val="6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Предложения 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5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строительству</w:t>
        </w:r>
        <w:r w:rsidRPr="00545A78">
          <w:rPr>
            <w:rFonts w:eastAsia="Times New Roman" w:cs="Times New Roman"/>
            <w:b/>
            <w:bCs/>
            <w:spacing w:val="5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5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5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энергии,</w:t>
        </w:r>
        <w:r w:rsidRPr="00545A78">
          <w:rPr>
            <w:rFonts w:eastAsia="Times New Roman" w:cs="Times New Roman"/>
            <w:b/>
            <w:bCs/>
            <w:spacing w:val="5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обеспечивающих</w:t>
        </w:r>
      </w:hyperlink>
      <w:r w:rsidRPr="00545A78">
        <w:rPr>
          <w:rFonts w:eastAsia="Times New Roman" w:cs="Times New Roman"/>
          <w:b/>
          <w:bCs/>
          <w:spacing w:val="63"/>
          <w:kern w:val="0"/>
          <w:sz w:val="28"/>
          <w:szCs w:val="28"/>
          <w:lang w:eastAsia="ru-RU" w:bidi="ar-SA"/>
        </w:rPr>
        <w:t xml:space="preserve"> </w:t>
      </w:r>
      <w:hyperlink w:anchor="bookmark36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перспективную </w:t>
        </w:r>
        <w:r w:rsidRPr="00545A78">
          <w:rPr>
            <w:rFonts w:eastAsia="Times New Roman" w:cs="Times New Roman"/>
            <w:b/>
            <w:bCs/>
            <w:spacing w:val="2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тепловую </w:t>
        </w:r>
        <w:r w:rsidRPr="00545A78">
          <w:rPr>
            <w:rFonts w:eastAsia="Times New Roman" w:cs="Times New Roman"/>
            <w:b/>
            <w:bCs/>
            <w:spacing w:val="2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нагрузку 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>на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2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осваиваемых </w:t>
        </w:r>
        <w:r w:rsidRPr="00545A78">
          <w:rPr>
            <w:rFonts w:eastAsia="Times New Roman" w:cs="Times New Roman"/>
            <w:b/>
            <w:bCs/>
            <w:spacing w:val="2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территориях </w:t>
        </w:r>
        <w:r w:rsidRPr="00545A78">
          <w:rPr>
            <w:rFonts w:eastAsia="Times New Roman" w:cs="Times New Roman"/>
            <w:b/>
            <w:bCs/>
            <w:spacing w:val="2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поселения, </w:t>
        </w:r>
        <w:r w:rsidRPr="00545A78">
          <w:rPr>
            <w:rFonts w:eastAsia="Times New Roman" w:cs="Times New Roman"/>
            <w:b/>
            <w:bCs/>
            <w:spacing w:val="2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городского</w:t>
        </w:r>
      </w:hyperlink>
      <w:r w:rsidRPr="00545A78">
        <w:rPr>
          <w:rFonts w:eastAsia="Times New Roman" w:cs="Times New Roman"/>
          <w:b/>
          <w:bCs/>
          <w:spacing w:val="82"/>
          <w:kern w:val="0"/>
          <w:sz w:val="28"/>
          <w:szCs w:val="28"/>
          <w:lang w:eastAsia="ru-RU" w:bidi="ar-SA"/>
        </w:rPr>
        <w:t xml:space="preserve"> </w:t>
      </w:r>
      <w:hyperlink w:anchor="bookmark36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округа, 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города </w:t>
        </w:r>
        <w:r w:rsidRPr="00545A78">
          <w:rPr>
            <w:rFonts w:eastAsia="Times New Roman" w:cs="Times New Roman"/>
            <w:b/>
            <w:bCs/>
            <w:spacing w:val="2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федерального 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значения, 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для </w:t>
        </w:r>
        <w:r w:rsidRPr="00545A78">
          <w:rPr>
            <w:rFonts w:eastAsia="Times New Roman" w:cs="Times New Roman"/>
            <w:b/>
            <w:bCs/>
            <w:spacing w:val="2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которых 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отсутствует </w:t>
        </w:r>
        <w:r w:rsidRPr="00545A78">
          <w:rPr>
            <w:rFonts w:eastAsia="Times New Roman" w:cs="Times New Roman"/>
            <w:b/>
            <w:bCs/>
            <w:spacing w:val="3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возможность </w:t>
        </w:r>
        <w:r w:rsidRPr="00545A78">
          <w:rPr>
            <w:rFonts w:eastAsia="Times New Roman" w:cs="Times New Roman"/>
            <w:b/>
            <w:bCs/>
            <w:spacing w:val="2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и 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(или)</w:t>
        </w:r>
      </w:hyperlink>
      <w:r w:rsidRPr="00545A78">
        <w:rPr>
          <w:rFonts w:eastAsia="Times New Roman" w:cs="Times New Roman"/>
          <w:b/>
          <w:bCs/>
          <w:spacing w:val="67"/>
          <w:kern w:val="0"/>
          <w:sz w:val="28"/>
          <w:szCs w:val="28"/>
          <w:lang w:eastAsia="ru-RU" w:bidi="ar-SA"/>
        </w:rPr>
        <w:t xml:space="preserve"> </w:t>
      </w:r>
      <w:hyperlink w:anchor="bookmark36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целесообразность </w:t>
        </w:r>
        <w:r w:rsidRPr="00545A78">
          <w:rPr>
            <w:rFonts w:eastAsia="Times New Roman" w:cs="Times New Roman"/>
            <w:b/>
            <w:bCs/>
            <w:spacing w:val="1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передачи 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тепловой 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энергии 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от </w:t>
        </w:r>
        <w:r w:rsidRPr="00545A78">
          <w:rPr>
            <w:rFonts w:eastAsia="Times New Roman" w:cs="Times New Roman"/>
            <w:b/>
            <w:bCs/>
            <w:spacing w:val="1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существующих 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или 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реконструируемых</w:t>
        </w:r>
      </w:hyperlink>
      <w:r w:rsidRPr="00545A78">
        <w:rPr>
          <w:rFonts w:eastAsia="Times New Roman" w:cs="Times New Roman"/>
          <w:b/>
          <w:bCs/>
          <w:spacing w:val="76"/>
          <w:kern w:val="0"/>
          <w:sz w:val="28"/>
          <w:szCs w:val="28"/>
          <w:lang w:eastAsia="ru-RU" w:bidi="ar-SA"/>
        </w:rPr>
        <w:t xml:space="preserve"> </w:t>
      </w:r>
      <w:hyperlink w:anchor="bookmark36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-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-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энергии,</w:t>
        </w:r>
        <w:r w:rsidRPr="00545A78">
          <w:rPr>
            <w:rFonts w:eastAsia="Times New Roman" w:cs="Times New Roman"/>
            <w:b/>
            <w:bCs/>
            <w:spacing w:val="-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обоснованная</w:t>
        </w:r>
        <w:r w:rsidRPr="00545A78">
          <w:rPr>
            <w:rFonts w:eastAsia="Times New Roman" w:cs="Times New Roman"/>
            <w:b/>
            <w:bCs/>
            <w:spacing w:val="-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расчетами</w:t>
        </w:r>
        <w:r w:rsidRPr="00545A78">
          <w:rPr>
            <w:rFonts w:eastAsia="Times New Roman" w:cs="Times New Roman"/>
            <w:b/>
            <w:bCs/>
            <w:spacing w:val="-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ценовых</w:t>
        </w:r>
        <w:r w:rsidRPr="00545A78">
          <w:rPr>
            <w:rFonts w:eastAsia="Times New Roman" w:cs="Times New Roman"/>
            <w:b/>
            <w:bCs/>
            <w:spacing w:val="-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(тарифных)</w:t>
        </w:r>
        <w:r w:rsidRPr="00545A78">
          <w:rPr>
            <w:rFonts w:eastAsia="Times New Roman" w:cs="Times New Roman"/>
            <w:b/>
            <w:bCs/>
            <w:spacing w:val="-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последствий</w:t>
        </w:r>
        <w:r w:rsidRPr="00545A78">
          <w:rPr>
            <w:rFonts w:eastAsia="Times New Roman" w:cs="Times New Roman"/>
            <w:b/>
            <w:bCs/>
            <w:spacing w:val="-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для</w:t>
        </w:r>
      </w:hyperlink>
      <w:r w:rsidRPr="00545A78">
        <w:rPr>
          <w:rFonts w:eastAsia="Times New Roman" w:cs="Times New Roman"/>
          <w:b/>
          <w:bCs/>
          <w:spacing w:val="47"/>
          <w:kern w:val="0"/>
          <w:sz w:val="28"/>
          <w:szCs w:val="28"/>
          <w:lang w:eastAsia="ru-RU" w:bidi="ar-SA"/>
        </w:rPr>
        <w:t xml:space="preserve"> </w:t>
      </w:r>
      <w:hyperlink w:anchor="bookmark36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потребителей и радиуса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эффективного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теплоснабжения</w:t>
        </w:r>
        <w:bookmarkEnd w:id="375"/>
        <w:bookmarkEnd w:id="376"/>
      </w:hyperlink>
    </w:p>
    <w:p w14:paraId="78FF995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00AB6D5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37" w:history="1">
        <w:bookmarkStart w:id="377" w:name="_Toc30146977"/>
        <w:bookmarkStart w:id="378" w:name="_Toc34833150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4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2.</w:t>
        </w:r>
        <w:r w:rsidRPr="00545A78">
          <w:rPr>
            <w:rFonts w:eastAsia="Times New Roman" w:cs="Times New Roman"/>
            <w:b/>
            <w:bCs/>
            <w:spacing w:val="5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Предложения</w:t>
        </w:r>
        <w:r w:rsidRPr="00545A78">
          <w:rPr>
            <w:rFonts w:eastAsia="Times New Roman" w:cs="Times New Roman"/>
            <w:b/>
            <w:bCs/>
            <w:spacing w:val="4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4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реконструкции</w:t>
        </w:r>
        <w:r w:rsidRPr="00545A78">
          <w:rPr>
            <w:rFonts w:eastAsia="Times New Roman" w:cs="Times New Roman"/>
            <w:b/>
            <w:bCs/>
            <w:spacing w:val="4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4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5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энергии,</w:t>
        </w:r>
        <w:r w:rsidRPr="00545A78">
          <w:rPr>
            <w:rFonts w:eastAsia="Times New Roman" w:cs="Times New Roman"/>
            <w:b/>
            <w:bCs/>
            <w:spacing w:val="4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обеспечивающих</w:t>
        </w:r>
      </w:hyperlink>
      <w:r w:rsidRPr="00545A78">
        <w:rPr>
          <w:rFonts w:eastAsia="Times New Roman" w:cs="Times New Roman"/>
          <w:b/>
          <w:bCs/>
          <w:spacing w:val="59"/>
          <w:kern w:val="0"/>
          <w:sz w:val="28"/>
          <w:szCs w:val="28"/>
          <w:lang w:eastAsia="ru-RU" w:bidi="ar-SA"/>
        </w:rPr>
        <w:t xml:space="preserve"> </w:t>
      </w:r>
      <w:hyperlink w:anchor="bookmark37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перспективную </w:t>
        </w:r>
        <w:r w:rsidRPr="00545A78">
          <w:rPr>
            <w:rFonts w:eastAsia="Times New Roman" w:cs="Times New Roman"/>
            <w:b/>
            <w:bCs/>
            <w:spacing w:val="5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тепловую </w:t>
        </w:r>
        <w:r w:rsidRPr="00545A78">
          <w:rPr>
            <w:rFonts w:eastAsia="Times New Roman" w:cs="Times New Roman"/>
            <w:b/>
            <w:bCs/>
            <w:spacing w:val="5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нагрузку </w:t>
        </w:r>
        <w:r w:rsidRPr="00545A78">
          <w:rPr>
            <w:rFonts w:eastAsia="Times New Roman" w:cs="Times New Roman"/>
            <w:b/>
            <w:bCs/>
            <w:spacing w:val="5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в </w:t>
        </w:r>
        <w:r w:rsidRPr="00545A78">
          <w:rPr>
            <w:rFonts w:eastAsia="Times New Roman" w:cs="Times New Roman"/>
            <w:b/>
            <w:bCs/>
            <w:spacing w:val="5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существующих </w:t>
        </w:r>
        <w:r w:rsidRPr="00545A78">
          <w:rPr>
            <w:rFonts w:eastAsia="Times New Roman" w:cs="Times New Roman"/>
            <w:b/>
            <w:bCs/>
            <w:spacing w:val="5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и </w:t>
        </w:r>
        <w:r w:rsidRPr="00545A78">
          <w:rPr>
            <w:rFonts w:eastAsia="Times New Roman" w:cs="Times New Roman"/>
            <w:b/>
            <w:bCs/>
            <w:spacing w:val="5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расширяемых </w:t>
        </w:r>
        <w:r w:rsidRPr="00545A78">
          <w:rPr>
            <w:rFonts w:eastAsia="Times New Roman" w:cs="Times New Roman"/>
            <w:b/>
            <w:bCs/>
            <w:spacing w:val="5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зонах </w:t>
        </w:r>
        <w:r w:rsidRPr="00545A78">
          <w:rPr>
            <w:rFonts w:eastAsia="Times New Roman" w:cs="Times New Roman"/>
            <w:b/>
            <w:bCs/>
            <w:spacing w:val="5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действия</w:t>
        </w:r>
      </w:hyperlink>
      <w:r w:rsidRPr="00545A78">
        <w:rPr>
          <w:rFonts w:eastAsia="Times New Roman" w:cs="Times New Roman"/>
          <w:b/>
          <w:bCs/>
          <w:spacing w:val="58"/>
          <w:kern w:val="0"/>
          <w:sz w:val="28"/>
          <w:szCs w:val="28"/>
          <w:lang w:eastAsia="ru-RU" w:bidi="ar-SA"/>
        </w:rPr>
        <w:t xml:space="preserve"> </w:t>
      </w:r>
      <w:hyperlink w:anchor="bookmark37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 энергии</w:t>
        </w:r>
        <w:bookmarkEnd w:id="377"/>
        <w:bookmarkEnd w:id="378"/>
      </w:hyperlink>
    </w:p>
    <w:p w14:paraId="4B8D588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0889EAF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64"/>
          <w:kern w:val="0"/>
          <w:sz w:val="28"/>
          <w:szCs w:val="28"/>
          <w:lang w:eastAsia="ru-RU" w:bidi="ar-SA"/>
        </w:rPr>
      </w:pPr>
      <w:hyperlink w:anchor="bookmark38" w:history="1">
        <w:bookmarkStart w:id="379" w:name="_Toc30146978"/>
        <w:bookmarkStart w:id="380" w:name="_Toc34833151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4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3.</w:t>
        </w:r>
        <w:r w:rsidRPr="00545A78">
          <w:rPr>
            <w:rFonts w:eastAsia="Times New Roman" w:cs="Times New Roman"/>
            <w:b/>
            <w:bCs/>
            <w:spacing w:val="4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Предложения</w:t>
        </w:r>
        <w:r w:rsidRPr="00545A78">
          <w:rPr>
            <w:rFonts w:eastAsia="Times New Roman" w:cs="Times New Roman"/>
            <w:b/>
            <w:bCs/>
            <w:spacing w:val="4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4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техническому</w:t>
        </w:r>
        <w:r w:rsidRPr="00545A78">
          <w:rPr>
            <w:rFonts w:eastAsia="Times New Roman" w:cs="Times New Roman"/>
            <w:b/>
            <w:bCs/>
            <w:spacing w:val="3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перевооружению</w:t>
        </w:r>
        <w:r w:rsidRPr="00545A78">
          <w:rPr>
            <w:rFonts w:eastAsia="Times New Roman" w:cs="Times New Roman"/>
            <w:b/>
            <w:bCs/>
            <w:spacing w:val="4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4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4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</w:t>
        </w:r>
        <w:r w:rsidRPr="00545A78">
          <w:rPr>
            <w:rFonts w:eastAsia="Times New Roman" w:cs="Times New Roman"/>
            <w:b/>
            <w:bCs/>
            <w:spacing w:val="4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</w:t>
        </w:r>
      </w:hyperlink>
      <w:r w:rsidRPr="00545A78">
        <w:rPr>
          <w:rFonts w:eastAsia="Times New Roman" w:cs="Times New Roman"/>
          <w:b/>
          <w:bCs/>
          <w:spacing w:val="64"/>
          <w:kern w:val="0"/>
          <w:sz w:val="28"/>
          <w:szCs w:val="28"/>
          <w:lang w:eastAsia="ru-RU" w:bidi="ar-SA"/>
        </w:rPr>
        <w:t xml:space="preserve"> </w:t>
      </w:r>
      <w:hyperlink w:anchor="bookmark38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целью повышения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эффективности работы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систем теплоснабжения</w:t>
        </w:r>
        <w:bookmarkEnd w:id="379"/>
        <w:bookmarkEnd w:id="380"/>
      </w:hyperlink>
    </w:p>
    <w:p w14:paraId="2E06F1D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142" w:firstLine="76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В связи с отсутствием перспективных нагрузок строительство новой котельной не требуется. Производительности существующей котельной достаточно.</w:t>
      </w:r>
    </w:p>
    <w:p w14:paraId="5B77F00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142" w:firstLine="76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За период 2020-2030 годов предлагается реконструировать котельную «школа», расположенную по ул. Красновых, 77 «а» в следующем объеме:</w:t>
      </w:r>
    </w:p>
    <w:p w14:paraId="2341696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142" w:firstLine="76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-замена  существующих Кв-0,42  котлов на КВ-р в легкой обмуровке;</w:t>
      </w:r>
    </w:p>
    <w:p w14:paraId="1F76961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142" w:firstLine="76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-установка дымососа ДН 9 двигатель 5АМХ160</w:t>
      </w:r>
      <w:r w:rsidRPr="00545A78">
        <w:rPr>
          <w:rFonts w:eastAsia="Times New Roman" w:cs="Times New Roman"/>
          <w:kern w:val="0"/>
          <w:lang w:val="en-US" w:eastAsia="ru-RU" w:bidi="ar-SA"/>
        </w:rPr>
        <w:t>S</w:t>
      </w:r>
      <w:r w:rsidRPr="00545A78">
        <w:rPr>
          <w:rFonts w:eastAsia="Times New Roman" w:cs="Times New Roman"/>
          <w:kern w:val="0"/>
          <w:lang w:eastAsia="ru-RU" w:bidi="ar-SA"/>
        </w:rPr>
        <w:t>6У3</w:t>
      </w:r>
    </w:p>
    <w:p w14:paraId="23682D1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142" w:firstLine="76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-установка циклона</w:t>
      </w:r>
    </w:p>
    <w:p w14:paraId="6E95E10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142" w:firstLine="76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-установка более энергоэффективных и/или менее производительных сетевых насосов взамен К80-50-200 АИРС2УЗ - 3 шт.</w:t>
      </w:r>
    </w:p>
    <w:p w14:paraId="06E6D36A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ru-RU" w:bidi="ar-SA"/>
        </w:rPr>
      </w:pPr>
      <w:r w:rsidRPr="00545A78">
        <w:rPr>
          <w:rFonts w:ascii="Arial" w:eastAsiaTheme="minorHAnsi" w:hAnsi="Arial"/>
          <w:kern w:val="0"/>
          <w:lang w:eastAsia="en-US" w:bidi="ar-SA"/>
        </w:rPr>
        <w:t>-установка водоподготовительной установки</w:t>
      </w:r>
    </w:p>
    <w:p w14:paraId="6049456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53"/>
          <w:kern w:val="0"/>
          <w:sz w:val="28"/>
          <w:szCs w:val="28"/>
          <w:lang w:eastAsia="ru-RU" w:bidi="ar-SA"/>
        </w:rPr>
      </w:pPr>
      <w:hyperlink w:anchor="bookmark39" w:history="1">
        <w:bookmarkStart w:id="381" w:name="_Toc30146979"/>
        <w:bookmarkStart w:id="382" w:name="_Toc34833152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3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4.</w:t>
        </w:r>
        <w:r w:rsidRPr="00545A78">
          <w:rPr>
            <w:rFonts w:eastAsia="Times New Roman" w:cs="Times New Roman"/>
            <w:b/>
            <w:bCs/>
            <w:spacing w:val="4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Графики</w:t>
        </w:r>
        <w:r w:rsidRPr="00545A78">
          <w:rPr>
            <w:rFonts w:eastAsia="Times New Roman" w:cs="Times New Roman"/>
            <w:b/>
            <w:bCs/>
            <w:spacing w:val="3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совместной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работы</w:t>
        </w:r>
        <w:r w:rsidRPr="00545A78">
          <w:rPr>
            <w:rFonts w:eastAsia="Times New Roman" w:cs="Times New Roman"/>
            <w:b/>
            <w:bCs/>
            <w:spacing w:val="3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3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энергии,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функционирующих</w:t>
        </w:r>
        <w:r w:rsidRPr="00545A78">
          <w:rPr>
            <w:rFonts w:eastAsia="Times New Roman" w:cs="Times New Roman"/>
            <w:b/>
            <w:bCs/>
            <w:spacing w:val="4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</w:hyperlink>
      <w:r w:rsidRPr="00545A78">
        <w:rPr>
          <w:rFonts w:eastAsia="Times New Roman" w:cs="Times New Roman"/>
          <w:b/>
          <w:bCs/>
          <w:spacing w:val="53"/>
          <w:kern w:val="0"/>
          <w:sz w:val="28"/>
          <w:szCs w:val="28"/>
          <w:lang w:eastAsia="ru-RU" w:bidi="ar-SA"/>
        </w:rPr>
        <w:t xml:space="preserve"> </w:t>
      </w:r>
      <w:hyperlink w:anchor="bookmark39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режиме комбинированной выработки электрической и тепловой энергии и котельных</w:t>
        </w:r>
        <w:bookmarkEnd w:id="381"/>
        <w:bookmarkEnd w:id="382"/>
      </w:hyperlink>
    </w:p>
    <w:p w14:paraId="75F752BB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2C2DCE7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37"/>
          <w:kern w:val="0"/>
          <w:sz w:val="28"/>
          <w:szCs w:val="28"/>
          <w:lang w:eastAsia="ru-RU" w:bidi="ar-SA"/>
        </w:rPr>
      </w:pPr>
      <w:hyperlink w:anchor="bookmark40" w:history="1">
        <w:bookmarkStart w:id="383" w:name="_Toc30146980"/>
        <w:bookmarkStart w:id="384" w:name="_Toc34833153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-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5.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меры</w:t>
        </w:r>
        <w:r w:rsidRPr="00545A78">
          <w:rPr>
            <w:rFonts w:eastAsia="Times New Roman" w:cs="Times New Roman"/>
            <w:b/>
            <w:bCs/>
            <w:spacing w:val="-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выводу</w:t>
        </w:r>
        <w:r w:rsidRPr="00545A78">
          <w:rPr>
            <w:rFonts w:eastAsia="Times New Roman" w:cs="Times New Roman"/>
            <w:b/>
            <w:bCs/>
            <w:spacing w:val="-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из</w:t>
        </w:r>
        <w:r w:rsidRPr="00545A78">
          <w:rPr>
            <w:rFonts w:eastAsia="Times New Roman" w:cs="Times New Roman"/>
            <w:b/>
            <w:bCs/>
            <w:spacing w:val="-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эксплуатации,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консервации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демонтажу</w:t>
        </w:r>
        <w:r w:rsidRPr="00545A78">
          <w:rPr>
            <w:rFonts w:eastAsia="Times New Roman" w:cs="Times New Roman"/>
            <w:b/>
            <w:bCs/>
            <w:spacing w:val="-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избыточных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источников</w:t>
        </w:r>
      </w:hyperlink>
      <w:r w:rsidRPr="00545A78">
        <w:rPr>
          <w:rFonts w:eastAsia="Times New Roman" w:cs="Times New Roman"/>
          <w:b/>
          <w:bCs/>
          <w:spacing w:val="91"/>
          <w:kern w:val="0"/>
          <w:sz w:val="28"/>
          <w:szCs w:val="28"/>
          <w:lang w:eastAsia="ru-RU" w:bidi="ar-SA"/>
        </w:rPr>
        <w:t xml:space="preserve"> </w:t>
      </w:r>
      <w:hyperlink w:anchor="bookmark40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энергии,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а</w:t>
        </w:r>
        <w:r w:rsidRPr="00545A78">
          <w:rPr>
            <w:rFonts w:eastAsia="Times New Roman" w:cs="Times New Roman"/>
            <w:b/>
            <w:bCs/>
            <w:spacing w:val="2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также</w:t>
        </w:r>
        <w:r w:rsidRPr="00545A78">
          <w:rPr>
            <w:rFonts w:eastAsia="Times New Roman" w:cs="Times New Roman"/>
            <w:b/>
            <w:bCs/>
            <w:spacing w:val="2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2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энергии,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выработавших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нормативный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срок</w:t>
        </w:r>
      </w:hyperlink>
      <w:r w:rsidRPr="00545A78">
        <w:rPr>
          <w:rFonts w:eastAsia="Times New Roman" w:cs="Times New Roman"/>
          <w:b/>
          <w:bCs/>
          <w:spacing w:val="67"/>
          <w:kern w:val="0"/>
          <w:sz w:val="28"/>
          <w:szCs w:val="28"/>
          <w:lang w:eastAsia="ru-RU" w:bidi="ar-SA"/>
        </w:rPr>
        <w:t xml:space="preserve"> </w:t>
      </w:r>
      <w:hyperlink w:anchor="bookmark40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службы,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1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случае</w:t>
        </w:r>
        <w:r w:rsidRPr="00545A78">
          <w:rPr>
            <w:rFonts w:eastAsia="Times New Roman" w:cs="Times New Roman"/>
            <w:b/>
            <w:bCs/>
            <w:spacing w:val="2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если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продление</w:t>
        </w:r>
        <w:r w:rsidRPr="00545A78">
          <w:rPr>
            <w:rFonts w:eastAsia="Times New Roman" w:cs="Times New Roman"/>
            <w:b/>
            <w:bCs/>
            <w:spacing w:val="2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срока</w:t>
        </w:r>
        <w:r w:rsidRPr="00545A78">
          <w:rPr>
            <w:rFonts w:eastAsia="Times New Roman" w:cs="Times New Roman"/>
            <w:b/>
            <w:bCs/>
            <w:spacing w:val="2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службы</w:t>
        </w:r>
        <w:r w:rsidRPr="00545A78">
          <w:rPr>
            <w:rFonts w:eastAsia="Times New Roman" w:cs="Times New Roman"/>
            <w:b/>
            <w:bCs/>
            <w:spacing w:val="1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технически</w:t>
        </w:r>
        <w:r w:rsidRPr="00545A78">
          <w:rPr>
            <w:rFonts w:eastAsia="Times New Roman" w:cs="Times New Roman"/>
            <w:b/>
            <w:bCs/>
            <w:spacing w:val="1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невозможно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или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экономически</w:t>
        </w:r>
      </w:hyperlink>
      <w:r w:rsidRPr="00545A78">
        <w:rPr>
          <w:rFonts w:eastAsia="Times New Roman" w:cs="Times New Roman"/>
          <w:b/>
          <w:bCs/>
          <w:spacing w:val="37"/>
          <w:kern w:val="0"/>
          <w:sz w:val="28"/>
          <w:szCs w:val="28"/>
          <w:lang w:eastAsia="ru-RU" w:bidi="ar-SA"/>
        </w:rPr>
        <w:t xml:space="preserve"> </w:t>
      </w:r>
      <w:hyperlink w:anchor="bookmark40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нецелесообразно</w:t>
        </w:r>
        <w:bookmarkEnd w:id="383"/>
        <w:bookmarkEnd w:id="384"/>
      </w:hyperlink>
    </w:p>
    <w:p w14:paraId="7457634E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578995A1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27"/>
          <w:kern w:val="0"/>
          <w:sz w:val="28"/>
          <w:szCs w:val="28"/>
          <w:lang w:eastAsia="ru-RU" w:bidi="ar-SA"/>
        </w:rPr>
      </w:pPr>
      <w:hyperlink w:anchor="bookmark41" w:history="1">
        <w:bookmarkStart w:id="385" w:name="_Toc30146981"/>
        <w:bookmarkStart w:id="386" w:name="_Toc34833154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  <w:t>6.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  <w:t>меры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  <w:t>по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  <w:t>переоборудованию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котельных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ab/>
          <w:t xml:space="preserve"> </w:t>
        </w:r>
        <w:r w:rsidRPr="00545A78">
          <w:rPr>
            <w:rFonts w:eastAsia="Times New Roman" w:cs="Times New Roman"/>
            <w:b/>
            <w:bCs/>
            <w:w w:val="95"/>
            <w:kern w:val="0"/>
            <w:sz w:val="28"/>
            <w:szCs w:val="28"/>
            <w:lang w:eastAsia="ru-RU" w:bidi="ar-SA"/>
          </w:rPr>
          <w:t xml:space="preserve">в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источники тепловой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  <w:t>энергии,</w:t>
        </w:r>
      </w:hyperlink>
      <w:r w:rsidRPr="00545A78">
        <w:rPr>
          <w:rFonts w:eastAsia="Times New Roman" w:cs="Times New Roman"/>
          <w:b/>
          <w:bCs/>
          <w:spacing w:val="27"/>
          <w:kern w:val="0"/>
          <w:sz w:val="28"/>
          <w:szCs w:val="28"/>
          <w:lang w:eastAsia="ru-RU" w:bidi="ar-SA"/>
        </w:rPr>
        <w:t xml:space="preserve"> </w:t>
      </w:r>
      <w:hyperlink w:anchor="bookmark41" w:history="1"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функционирующие</w:t>
        </w:r>
        <w:r w:rsidRPr="00545A78">
          <w:rPr>
            <w:rFonts w:eastAsia="Times New Roman" w:cs="Times New Roman"/>
            <w:b/>
            <w:bCs/>
            <w:spacing w:val="-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-1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режиме</w:t>
        </w:r>
        <w:r w:rsidRPr="00545A78">
          <w:rPr>
            <w:rFonts w:eastAsia="Times New Roman" w:cs="Times New Roman"/>
            <w:b/>
            <w:bCs/>
            <w:spacing w:val="-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комбинированной</w:t>
        </w:r>
        <w:r w:rsidRPr="00545A78">
          <w:rPr>
            <w:rFonts w:eastAsia="Times New Roman" w:cs="Times New Roman"/>
            <w:b/>
            <w:bCs/>
            <w:spacing w:val="-1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выработки</w:t>
        </w:r>
        <w:r w:rsidRPr="00545A78">
          <w:rPr>
            <w:rFonts w:eastAsia="Times New Roman" w:cs="Times New Roman"/>
            <w:b/>
            <w:bCs/>
            <w:spacing w:val="-1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электрической</w:t>
        </w:r>
        <w:r w:rsidRPr="00545A78">
          <w:rPr>
            <w:rFonts w:eastAsia="Times New Roman" w:cs="Times New Roman"/>
            <w:b/>
            <w:bCs/>
            <w:spacing w:val="-1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-1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-1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</w:t>
        </w:r>
        <w:bookmarkEnd w:id="385"/>
        <w:bookmarkEnd w:id="386"/>
      </w:hyperlink>
    </w:p>
    <w:p w14:paraId="543E29B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6FD31E5B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89"/>
          <w:kern w:val="0"/>
          <w:sz w:val="28"/>
          <w:szCs w:val="28"/>
          <w:lang w:eastAsia="ru-RU" w:bidi="ar-SA"/>
        </w:rPr>
      </w:pPr>
      <w:hyperlink w:anchor="bookmark42" w:history="1">
        <w:bookmarkStart w:id="387" w:name="_Toc30146982"/>
        <w:bookmarkStart w:id="388" w:name="_Toc34833155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7.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Меры</w:t>
        </w:r>
        <w:r w:rsidRPr="00545A78">
          <w:rPr>
            <w:rFonts w:eastAsia="Times New Roman" w:cs="Times New Roman"/>
            <w:b/>
            <w:bCs/>
            <w:spacing w:val="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переводу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котельных,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размещенных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существующих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расширяемых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зонах</w:t>
        </w:r>
      </w:hyperlink>
      <w:r w:rsidRPr="00545A78">
        <w:rPr>
          <w:rFonts w:eastAsia="Times New Roman" w:cs="Times New Roman"/>
          <w:b/>
          <w:bCs/>
          <w:spacing w:val="45"/>
          <w:kern w:val="0"/>
          <w:sz w:val="28"/>
          <w:szCs w:val="28"/>
          <w:lang w:eastAsia="ru-RU" w:bidi="ar-SA"/>
        </w:rPr>
        <w:t xml:space="preserve"> </w:t>
      </w:r>
      <w:hyperlink w:anchor="bookmark42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действия </w:t>
        </w:r>
        <w:r w:rsidRPr="00545A78">
          <w:rPr>
            <w:rFonts w:eastAsia="Times New Roman" w:cs="Times New Roman"/>
            <w:b/>
            <w:bCs/>
            <w:spacing w:val="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источников </w:t>
        </w:r>
        <w:r w:rsidRPr="00545A78">
          <w:rPr>
            <w:rFonts w:eastAsia="Times New Roman" w:cs="Times New Roman"/>
            <w:b/>
            <w:bCs/>
            <w:spacing w:val="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тепловой 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энергии, 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функционирующих 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в </w:t>
        </w:r>
        <w:r w:rsidRPr="00545A78">
          <w:rPr>
            <w:rFonts w:eastAsia="Times New Roman" w:cs="Times New Roman"/>
            <w:b/>
            <w:bCs/>
            <w:spacing w:val="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режиме </w:t>
        </w:r>
        <w:r w:rsidRPr="00545A78">
          <w:rPr>
            <w:rFonts w:eastAsia="Times New Roman" w:cs="Times New Roman"/>
            <w:b/>
            <w:bCs/>
            <w:spacing w:val="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комбинированной</w:t>
        </w:r>
      </w:hyperlink>
      <w:r w:rsidRPr="00545A78">
        <w:rPr>
          <w:rFonts w:eastAsia="Times New Roman" w:cs="Times New Roman"/>
          <w:b/>
          <w:bCs/>
          <w:spacing w:val="99"/>
          <w:kern w:val="0"/>
          <w:sz w:val="28"/>
          <w:szCs w:val="28"/>
          <w:lang w:eastAsia="ru-RU" w:bidi="ar-SA"/>
        </w:rPr>
        <w:t xml:space="preserve"> </w:t>
      </w:r>
      <w:hyperlink w:anchor="bookmark42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выработки</w:t>
        </w:r>
        <w:r w:rsidRPr="00545A78">
          <w:rPr>
            <w:rFonts w:eastAsia="Times New Roman" w:cs="Times New Roman"/>
            <w:b/>
            <w:bCs/>
            <w:spacing w:val="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электрической</w:t>
        </w:r>
        <w:r w:rsidRPr="00545A78">
          <w:rPr>
            <w:rFonts w:eastAsia="Times New Roman" w:cs="Times New Roman"/>
            <w:b/>
            <w:bCs/>
            <w:spacing w:val="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энергии,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lastRenderedPageBreak/>
          <w:t>пиковый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режим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работы,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либо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выводу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их</w:t>
        </w:r>
      </w:hyperlink>
      <w:r w:rsidRPr="00545A78">
        <w:rPr>
          <w:rFonts w:eastAsia="Times New Roman" w:cs="Times New Roman"/>
          <w:b/>
          <w:bCs/>
          <w:spacing w:val="89"/>
          <w:kern w:val="0"/>
          <w:sz w:val="28"/>
          <w:szCs w:val="28"/>
          <w:lang w:eastAsia="ru-RU" w:bidi="ar-SA"/>
        </w:rPr>
        <w:t xml:space="preserve"> </w:t>
      </w:r>
      <w:hyperlink w:anchor="bookmark42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из эксплуатации</w:t>
        </w:r>
        <w:bookmarkEnd w:id="387"/>
        <w:bookmarkEnd w:id="388"/>
      </w:hyperlink>
    </w:p>
    <w:p w14:paraId="114070D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70358B3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36"/>
          <w:kern w:val="0"/>
          <w:sz w:val="28"/>
          <w:szCs w:val="28"/>
          <w:lang w:eastAsia="ru-RU" w:bidi="ar-SA"/>
        </w:rPr>
      </w:pPr>
      <w:hyperlink w:anchor="bookmark43" w:history="1">
        <w:bookmarkStart w:id="389" w:name="_Toc30146983"/>
        <w:bookmarkStart w:id="390" w:name="_Toc34833156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8.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Температурный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график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отпуска</w:t>
        </w:r>
        <w:r w:rsidRPr="00545A78">
          <w:rPr>
            <w:rFonts w:eastAsia="Times New Roman" w:cs="Times New Roman"/>
            <w:b/>
            <w:bCs/>
            <w:spacing w:val="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для</w:t>
        </w:r>
        <w:r w:rsidRPr="00545A78">
          <w:rPr>
            <w:rFonts w:eastAsia="Times New Roman" w:cs="Times New Roman"/>
            <w:b/>
            <w:bCs/>
            <w:spacing w:val="1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каждого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источника</w:t>
        </w:r>
        <w:r w:rsidRPr="00545A78">
          <w:rPr>
            <w:rFonts w:eastAsia="Times New Roman" w:cs="Times New Roman"/>
            <w:b/>
            <w:bCs/>
            <w:spacing w:val="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тепловой</w:t>
        </w:r>
      </w:hyperlink>
      <w:r w:rsidRPr="00545A78">
        <w:rPr>
          <w:rFonts w:eastAsia="Times New Roman" w:cs="Times New Roman"/>
          <w:b/>
          <w:bCs/>
          <w:spacing w:val="55"/>
          <w:kern w:val="0"/>
          <w:sz w:val="28"/>
          <w:szCs w:val="28"/>
          <w:lang w:eastAsia="ru-RU" w:bidi="ar-SA"/>
        </w:rPr>
        <w:t xml:space="preserve"> </w:t>
      </w:r>
      <w:hyperlink w:anchor="bookmark43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</w:t>
        </w:r>
        <w:r w:rsidRPr="00545A78">
          <w:rPr>
            <w:rFonts w:eastAsia="Times New Roman" w:cs="Times New Roman"/>
            <w:b/>
            <w:bCs/>
            <w:spacing w:val="-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или</w:t>
        </w:r>
        <w:r w:rsidRPr="00545A78">
          <w:rPr>
            <w:rFonts w:eastAsia="Times New Roman" w:cs="Times New Roman"/>
            <w:b/>
            <w:bCs/>
            <w:spacing w:val="-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группы</w:t>
        </w:r>
        <w:r w:rsidRPr="00545A78">
          <w:rPr>
            <w:rFonts w:eastAsia="Times New Roman" w:cs="Times New Roman"/>
            <w:b/>
            <w:bCs/>
            <w:spacing w:val="-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-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-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</w:t>
        </w:r>
        <w:r w:rsidRPr="00545A78">
          <w:rPr>
            <w:rFonts w:eastAsia="Times New Roman" w:cs="Times New Roman"/>
            <w:b/>
            <w:bCs/>
            <w:spacing w:val="-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-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системе</w:t>
        </w:r>
        <w:r w:rsidRPr="00545A78">
          <w:rPr>
            <w:rFonts w:eastAsia="Times New Roman" w:cs="Times New Roman"/>
            <w:b/>
            <w:bCs/>
            <w:spacing w:val="-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теплоснабжения,</w:t>
        </w:r>
        <w:r w:rsidRPr="00545A78">
          <w:rPr>
            <w:rFonts w:eastAsia="Times New Roman" w:cs="Times New Roman"/>
            <w:b/>
            <w:bCs/>
            <w:spacing w:val="-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>работающей</w:t>
        </w:r>
        <w:r w:rsidRPr="00545A78">
          <w:rPr>
            <w:rFonts w:eastAsia="Times New Roman" w:cs="Times New Roman"/>
            <w:b/>
            <w:bCs/>
            <w:spacing w:val="-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>на</w:t>
        </w:r>
      </w:hyperlink>
      <w:r w:rsidRPr="00545A78">
        <w:rPr>
          <w:rFonts w:eastAsia="Times New Roman" w:cs="Times New Roman"/>
          <w:b/>
          <w:bCs/>
          <w:spacing w:val="36"/>
          <w:kern w:val="0"/>
          <w:sz w:val="28"/>
          <w:szCs w:val="28"/>
          <w:lang w:eastAsia="ru-RU" w:bidi="ar-SA"/>
        </w:rPr>
        <w:t xml:space="preserve"> </w:t>
      </w:r>
      <w:hyperlink w:anchor="bookmark43" w:history="1"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общую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тепловую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сеть,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и оценку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затрат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при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необходимости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его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изменения</w:t>
        </w:r>
        <w:bookmarkEnd w:id="389"/>
        <w:bookmarkEnd w:id="390"/>
      </w:hyperlink>
    </w:p>
    <w:p w14:paraId="512BD0FE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Температурный график работы 95/70</w:t>
      </w:r>
    </w:p>
    <w:p w14:paraId="18FD89B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59"/>
          <w:kern w:val="0"/>
          <w:sz w:val="28"/>
          <w:szCs w:val="28"/>
          <w:lang w:eastAsia="ru-RU" w:bidi="ar-SA"/>
        </w:rPr>
      </w:pPr>
      <w:hyperlink w:anchor="bookmark44" w:history="1">
        <w:bookmarkStart w:id="391" w:name="_Toc30146984"/>
        <w:bookmarkStart w:id="392" w:name="_Toc34833157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Часть </w:t>
        </w:r>
        <w:r w:rsidRPr="00545A78">
          <w:rPr>
            <w:rFonts w:eastAsia="Times New Roman" w:cs="Times New Roman"/>
            <w:b/>
            <w:bCs/>
            <w:spacing w:val="3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9. </w:t>
        </w:r>
        <w:r w:rsidRPr="00545A78">
          <w:rPr>
            <w:rFonts w:eastAsia="Times New Roman" w:cs="Times New Roman"/>
            <w:b/>
            <w:bCs/>
            <w:spacing w:val="4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Предложения </w:t>
        </w:r>
        <w:r w:rsidRPr="00545A78">
          <w:rPr>
            <w:rFonts w:eastAsia="Times New Roman" w:cs="Times New Roman"/>
            <w:b/>
            <w:bCs/>
            <w:spacing w:val="4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по 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перспективной </w:t>
        </w:r>
        <w:r w:rsidRPr="00545A78">
          <w:rPr>
            <w:rFonts w:eastAsia="Times New Roman" w:cs="Times New Roman"/>
            <w:b/>
            <w:bCs/>
            <w:spacing w:val="4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установленной </w:t>
        </w:r>
        <w:r w:rsidRPr="00545A78">
          <w:rPr>
            <w:rFonts w:eastAsia="Times New Roman" w:cs="Times New Roman"/>
            <w:b/>
            <w:bCs/>
            <w:spacing w:val="4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тепловой 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мощности 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каждого</w:t>
        </w:r>
      </w:hyperlink>
      <w:r w:rsidRPr="00545A78">
        <w:rPr>
          <w:rFonts w:eastAsia="Times New Roman" w:cs="Times New Roman"/>
          <w:b/>
          <w:bCs/>
          <w:spacing w:val="75"/>
          <w:kern w:val="0"/>
          <w:sz w:val="28"/>
          <w:szCs w:val="28"/>
          <w:lang w:eastAsia="ru-RU" w:bidi="ar-SA"/>
        </w:rPr>
        <w:t xml:space="preserve"> </w:t>
      </w:r>
      <w:hyperlink w:anchor="bookmark44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источника </w:t>
        </w:r>
        <w:r w:rsidRPr="00545A78">
          <w:rPr>
            <w:rFonts w:eastAsia="Times New Roman" w:cs="Times New Roman"/>
            <w:b/>
            <w:bCs/>
            <w:spacing w:val="2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тепловой </w:t>
        </w:r>
        <w:r w:rsidRPr="00545A78">
          <w:rPr>
            <w:rFonts w:eastAsia="Times New Roman" w:cs="Times New Roman"/>
            <w:b/>
            <w:bCs/>
            <w:spacing w:val="2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энергии </w:t>
        </w:r>
        <w:r w:rsidRPr="00545A78">
          <w:rPr>
            <w:rFonts w:eastAsia="Times New Roman" w:cs="Times New Roman"/>
            <w:b/>
            <w:bCs/>
            <w:spacing w:val="1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с </w:t>
        </w:r>
        <w:r w:rsidRPr="00545A78">
          <w:rPr>
            <w:rFonts w:eastAsia="Times New Roman" w:cs="Times New Roman"/>
            <w:b/>
            <w:bCs/>
            <w:spacing w:val="2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предложениями </w:t>
        </w:r>
        <w:r w:rsidRPr="00545A78">
          <w:rPr>
            <w:rFonts w:eastAsia="Times New Roman" w:cs="Times New Roman"/>
            <w:b/>
            <w:bCs/>
            <w:spacing w:val="2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по </w:t>
        </w:r>
        <w:r w:rsidRPr="00545A78">
          <w:rPr>
            <w:rFonts w:eastAsia="Times New Roman" w:cs="Times New Roman"/>
            <w:b/>
            <w:bCs/>
            <w:spacing w:val="2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сроку 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ввода </w:t>
        </w:r>
        <w:r w:rsidRPr="00545A78">
          <w:rPr>
            <w:rFonts w:eastAsia="Times New Roman" w:cs="Times New Roman"/>
            <w:b/>
            <w:bCs/>
            <w:spacing w:val="2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в </w:t>
        </w:r>
        <w:r w:rsidRPr="00545A78">
          <w:rPr>
            <w:rFonts w:eastAsia="Times New Roman" w:cs="Times New Roman"/>
            <w:b/>
            <w:bCs/>
            <w:spacing w:val="2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эксплуатацию </w:t>
        </w:r>
        <w:r w:rsidRPr="00545A78">
          <w:rPr>
            <w:rFonts w:eastAsia="Times New Roman" w:cs="Times New Roman"/>
            <w:b/>
            <w:bCs/>
            <w:spacing w:val="2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новых</w:t>
        </w:r>
      </w:hyperlink>
      <w:r w:rsidRPr="00545A78">
        <w:rPr>
          <w:rFonts w:eastAsia="Times New Roman" w:cs="Times New Roman"/>
          <w:b/>
          <w:bCs/>
          <w:spacing w:val="59"/>
          <w:kern w:val="0"/>
          <w:sz w:val="28"/>
          <w:szCs w:val="28"/>
          <w:lang w:eastAsia="ru-RU" w:bidi="ar-SA"/>
        </w:rPr>
        <w:t xml:space="preserve"> </w:t>
      </w:r>
      <w:hyperlink w:anchor="bookmark44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мощностей</w:t>
        </w:r>
        <w:bookmarkEnd w:id="391"/>
        <w:bookmarkEnd w:id="392"/>
      </w:hyperlink>
    </w:p>
    <w:p w14:paraId="5198614E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5DD9DFE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79"/>
          <w:kern w:val="0"/>
          <w:sz w:val="28"/>
          <w:szCs w:val="28"/>
          <w:lang w:eastAsia="ru-RU" w:bidi="ar-SA"/>
        </w:rPr>
      </w:pPr>
      <w:hyperlink w:anchor="bookmark45" w:history="1">
        <w:bookmarkStart w:id="393" w:name="_Toc30146985"/>
        <w:bookmarkStart w:id="394" w:name="_Toc34833158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-1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10.</w:t>
        </w:r>
        <w:r w:rsidRPr="00545A78">
          <w:rPr>
            <w:rFonts w:eastAsia="Times New Roman" w:cs="Times New Roman"/>
            <w:b/>
            <w:bCs/>
            <w:spacing w:val="-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Предложения</w:t>
        </w:r>
        <w:r w:rsidRPr="00545A78">
          <w:rPr>
            <w:rFonts w:eastAsia="Times New Roman" w:cs="Times New Roman"/>
            <w:b/>
            <w:bCs/>
            <w:spacing w:val="-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-1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вводу</w:t>
        </w:r>
        <w:r w:rsidRPr="00545A78">
          <w:rPr>
            <w:rFonts w:eastAsia="Times New Roman" w:cs="Times New Roman"/>
            <w:b/>
            <w:bCs/>
            <w:spacing w:val="-2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новых</w:t>
        </w:r>
        <w:r w:rsidRPr="00545A78">
          <w:rPr>
            <w:rFonts w:eastAsia="Times New Roman" w:cs="Times New Roman"/>
            <w:b/>
            <w:bCs/>
            <w:spacing w:val="-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-1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реконструкции</w:t>
        </w:r>
        <w:r w:rsidRPr="00545A78">
          <w:rPr>
            <w:rFonts w:eastAsia="Times New Roman" w:cs="Times New Roman"/>
            <w:b/>
            <w:bCs/>
            <w:spacing w:val="-1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существующих</w:t>
        </w:r>
        <w:r w:rsidRPr="00545A78">
          <w:rPr>
            <w:rFonts w:eastAsia="Times New Roman" w:cs="Times New Roman"/>
            <w:b/>
            <w:bCs/>
            <w:spacing w:val="-1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-1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</w:hyperlink>
      <w:r w:rsidRPr="00545A78">
        <w:rPr>
          <w:rFonts w:eastAsia="Times New Roman" w:cs="Times New Roman"/>
          <w:b/>
          <w:bCs/>
          <w:spacing w:val="57"/>
          <w:kern w:val="0"/>
          <w:sz w:val="28"/>
          <w:szCs w:val="28"/>
          <w:lang w:eastAsia="ru-RU" w:bidi="ar-SA"/>
        </w:rPr>
        <w:t xml:space="preserve"> </w:t>
      </w:r>
      <w:hyperlink w:anchor="bookmark45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</w:t>
        </w:r>
        <w:r w:rsidRPr="00545A78">
          <w:rPr>
            <w:rFonts w:eastAsia="Times New Roman" w:cs="Times New Roman"/>
            <w:b/>
            <w:bCs/>
            <w:spacing w:val="5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</w:t>
        </w:r>
        <w:r w:rsidRPr="00545A78">
          <w:rPr>
            <w:rFonts w:eastAsia="Times New Roman" w:cs="Times New Roman"/>
            <w:b/>
            <w:bCs/>
            <w:spacing w:val="5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использованием</w:t>
        </w:r>
        <w:r w:rsidRPr="00545A78">
          <w:rPr>
            <w:rFonts w:eastAsia="Times New Roman" w:cs="Times New Roman"/>
            <w:b/>
            <w:bCs/>
            <w:spacing w:val="5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возобновляемых</w:t>
        </w:r>
        <w:r w:rsidRPr="00545A78">
          <w:rPr>
            <w:rFonts w:eastAsia="Times New Roman" w:cs="Times New Roman"/>
            <w:b/>
            <w:bCs/>
            <w:spacing w:val="5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5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энергии,</w:t>
        </w:r>
        <w:r w:rsidRPr="00545A78">
          <w:rPr>
            <w:rFonts w:eastAsia="Times New Roman" w:cs="Times New Roman"/>
            <w:b/>
            <w:bCs/>
            <w:spacing w:val="5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а 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также</w:t>
        </w:r>
        <w:r w:rsidRPr="00545A78">
          <w:rPr>
            <w:rFonts w:eastAsia="Times New Roman" w:cs="Times New Roman"/>
            <w:b/>
            <w:bCs/>
            <w:spacing w:val="5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местных</w:t>
        </w:r>
        <w:r w:rsidRPr="00545A78">
          <w:rPr>
            <w:rFonts w:eastAsia="Times New Roman" w:cs="Times New Roman"/>
            <w:b/>
            <w:bCs/>
            <w:spacing w:val="5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видов</w:t>
        </w:r>
      </w:hyperlink>
      <w:r w:rsidRPr="00545A78">
        <w:rPr>
          <w:rFonts w:eastAsia="Times New Roman" w:cs="Times New Roman"/>
          <w:b/>
          <w:bCs/>
          <w:spacing w:val="79"/>
          <w:kern w:val="0"/>
          <w:sz w:val="28"/>
          <w:szCs w:val="28"/>
          <w:lang w:eastAsia="ru-RU" w:bidi="ar-SA"/>
        </w:rPr>
        <w:t xml:space="preserve"> </w:t>
      </w:r>
      <w:hyperlink w:anchor="bookmark45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топлива</w:t>
        </w:r>
        <w:bookmarkEnd w:id="393"/>
        <w:bookmarkEnd w:id="394"/>
      </w:hyperlink>
    </w:p>
    <w:p w14:paraId="1DB8A55B" w14:textId="3F6F007B" w:rsidR="00545A78" w:rsidRDefault="00545A78" w:rsidP="00DE2D67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2072398A" w14:textId="77777777" w:rsidR="00DE2D67" w:rsidRPr="00545A78" w:rsidRDefault="00DE2D67" w:rsidP="00DE2D67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</w:p>
    <w:p w14:paraId="4FAC648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49"/>
          <w:kern w:val="0"/>
          <w:sz w:val="28"/>
          <w:szCs w:val="28"/>
          <w:lang w:eastAsia="ru-RU" w:bidi="ar-SA"/>
        </w:rPr>
      </w:pPr>
      <w:hyperlink w:anchor="bookmark46" w:history="1">
        <w:bookmarkStart w:id="395" w:name="_Toc30146986"/>
        <w:bookmarkStart w:id="396" w:name="_Toc34833159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РАЗДЕЛ 6. </w:t>
        </w:r>
        <w:r w:rsidRPr="00545A78">
          <w:rPr>
            <w:rFonts w:eastAsia="Times New Roman" w:cs="Times New Roman"/>
            <w:b/>
            <w:bCs/>
            <w:spacing w:val="4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ПРЕДЛОЖЕНИЯ ПО СТРОИТЕЛЬСТВУ И РЕКОНСТРУКЦИИ </w:t>
        </w:r>
        <w:r w:rsidRPr="00545A78">
          <w:rPr>
            <w:rFonts w:eastAsia="Times New Roman" w:cs="Times New Roman"/>
            <w:b/>
            <w:bCs/>
            <w:spacing w:val="3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ТЕПЛОВЫХ</w:t>
        </w:r>
      </w:hyperlink>
      <w:r w:rsidRPr="00545A78">
        <w:rPr>
          <w:rFonts w:eastAsia="Times New Roman" w:cs="Times New Roman"/>
          <w:b/>
          <w:bCs/>
          <w:spacing w:val="49"/>
          <w:kern w:val="0"/>
          <w:sz w:val="28"/>
          <w:szCs w:val="28"/>
          <w:lang w:eastAsia="ru-RU" w:bidi="ar-SA"/>
        </w:rPr>
        <w:t xml:space="preserve"> </w:t>
      </w:r>
      <w:hyperlink w:anchor="bookmark46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СЕТЕЙ</w:t>
        </w:r>
        <w:bookmarkEnd w:id="395"/>
        <w:bookmarkEnd w:id="396"/>
      </w:hyperlink>
    </w:p>
    <w:p w14:paraId="2399926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50"/>
          <w:kern w:val="0"/>
          <w:sz w:val="28"/>
          <w:szCs w:val="28"/>
          <w:lang w:eastAsia="ru-RU" w:bidi="ar-SA"/>
        </w:rPr>
      </w:pPr>
      <w:hyperlink w:anchor="bookmark47" w:history="1">
        <w:bookmarkStart w:id="397" w:name="_Toc30146987"/>
        <w:bookmarkStart w:id="398" w:name="_Toc34833160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1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1.</w:t>
        </w:r>
        <w:r w:rsidRPr="00545A78">
          <w:rPr>
            <w:rFonts w:eastAsia="Times New Roman" w:cs="Times New Roman"/>
            <w:b/>
            <w:bCs/>
            <w:spacing w:val="2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Предложения</w:t>
        </w:r>
        <w:r w:rsidRPr="00545A78">
          <w:rPr>
            <w:rFonts w:eastAsia="Times New Roman" w:cs="Times New Roman"/>
            <w:b/>
            <w:bCs/>
            <w:spacing w:val="1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строительству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реконструкции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тепловых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сетей,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обеспечивающих</w:t>
        </w:r>
      </w:hyperlink>
      <w:r w:rsidRPr="00545A78">
        <w:rPr>
          <w:rFonts w:eastAsia="Times New Roman" w:cs="Times New Roman"/>
          <w:b/>
          <w:bCs/>
          <w:spacing w:val="78"/>
          <w:kern w:val="0"/>
          <w:sz w:val="28"/>
          <w:szCs w:val="28"/>
          <w:lang w:eastAsia="ru-RU" w:bidi="ar-SA"/>
        </w:rPr>
        <w:t xml:space="preserve"> </w:t>
      </w:r>
      <w:hyperlink w:anchor="bookmark47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перераспределение</w:t>
        </w:r>
        <w:r w:rsidRPr="00545A78">
          <w:rPr>
            <w:rFonts w:eastAsia="Times New Roman" w:cs="Times New Roman"/>
            <w:b/>
            <w:bCs/>
            <w:spacing w:val="-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-1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нагрузки</w:t>
        </w:r>
        <w:r w:rsidRPr="00545A78">
          <w:rPr>
            <w:rFonts w:eastAsia="Times New Roman" w:cs="Times New Roman"/>
            <w:b/>
            <w:bCs/>
            <w:spacing w:val="-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из</w:t>
        </w:r>
        <w:r w:rsidRPr="00545A78">
          <w:rPr>
            <w:rFonts w:eastAsia="Times New Roman" w:cs="Times New Roman"/>
            <w:b/>
            <w:bCs/>
            <w:spacing w:val="-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зон</w:t>
        </w:r>
        <w:r w:rsidRPr="00545A78">
          <w:rPr>
            <w:rFonts w:eastAsia="Times New Roman" w:cs="Times New Roman"/>
            <w:b/>
            <w:bCs/>
            <w:spacing w:val="-1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</w:t>
        </w:r>
        <w:r w:rsidRPr="00545A78">
          <w:rPr>
            <w:rFonts w:eastAsia="Times New Roman" w:cs="Times New Roman"/>
            <w:b/>
            <w:bCs/>
            <w:spacing w:val="-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дефицитом</w:t>
        </w:r>
        <w:r w:rsidRPr="00545A78">
          <w:rPr>
            <w:rFonts w:eastAsia="Times New Roman" w:cs="Times New Roman"/>
            <w:b/>
            <w:bCs/>
            <w:spacing w:val="-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располагаемой</w:t>
        </w:r>
        <w:r w:rsidRPr="00545A78">
          <w:rPr>
            <w:rFonts w:eastAsia="Times New Roman" w:cs="Times New Roman"/>
            <w:b/>
            <w:bCs/>
            <w:spacing w:val="-1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-1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мощности</w:t>
        </w:r>
      </w:hyperlink>
      <w:r w:rsidRPr="00545A78">
        <w:rPr>
          <w:rFonts w:eastAsia="Times New Roman" w:cs="Times New Roman"/>
          <w:b/>
          <w:bCs/>
          <w:spacing w:val="59"/>
          <w:kern w:val="0"/>
          <w:sz w:val="28"/>
          <w:szCs w:val="28"/>
          <w:lang w:eastAsia="ru-RU" w:bidi="ar-SA"/>
        </w:rPr>
        <w:t xml:space="preserve"> </w:t>
      </w:r>
      <w:hyperlink w:anchor="bookmark47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источников </w:t>
        </w:r>
        <w:r w:rsidRPr="00545A78">
          <w:rPr>
            <w:rFonts w:eastAsia="Times New Roman" w:cs="Times New Roman"/>
            <w:b/>
            <w:bCs/>
            <w:spacing w:val="4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тепловой </w:t>
        </w:r>
        <w:r w:rsidRPr="00545A78">
          <w:rPr>
            <w:rFonts w:eastAsia="Times New Roman" w:cs="Times New Roman"/>
            <w:b/>
            <w:bCs/>
            <w:spacing w:val="4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энергии </w:t>
        </w:r>
        <w:r w:rsidRPr="00545A78">
          <w:rPr>
            <w:rFonts w:eastAsia="Times New Roman" w:cs="Times New Roman"/>
            <w:b/>
            <w:bCs/>
            <w:spacing w:val="4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в </w:t>
        </w:r>
        <w:r w:rsidRPr="00545A78">
          <w:rPr>
            <w:rFonts w:eastAsia="Times New Roman" w:cs="Times New Roman"/>
            <w:b/>
            <w:bCs/>
            <w:spacing w:val="4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зоны </w:t>
        </w:r>
        <w:r w:rsidRPr="00545A78">
          <w:rPr>
            <w:rFonts w:eastAsia="Times New Roman" w:cs="Times New Roman"/>
            <w:b/>
            <w:bCs/>
            <w:spacing w:val="4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с </w:t>
        </w:r>
        <w:r w:rsidRPr="00545A78">
          <w:rPr>
            <w:rFonts w:eastAsia="Times New Roman" w:cs="Times New Roman"/>
            <w:b/>
            <w:bCs/>
            <w:spacing w:val="4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резервом </w:t>
        </w:r>
        <w:r w:rsidRPr="00545A78">
          <w:rPr>
            <w:rFonts w:eastAsia="Times New Roman" w:cs="Times New Roman"/>
            <w:b/>
            <w:bCs/>
            <w:spacing w:val="4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располагаемой </w:t>
        </w:r>
        <w:r w:rsidRPr="00545A78">
          <w:rPr>
            <w:rFonts w:eastAsia="Times New Roman" w:cs="Times New Roman"/>
            <w:b/>
            <w:bCs/>
            <w:spacing w:val="4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тепловой </w:t>
        </w:r>
        <w:r w:rsidRPr="00545A78">
          <w:rPr>
            <w:rFonts w:eastAsia="Times New Roman" w:cs="Times New Roman"/>
            <w:b/>
            <w:bCs/>
            <w:spacing w:val="4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мощности</w:t>
        </w:r>
      </w:hyperlink>
      <w:r w:rsidRPr="00545A78">
        <w:rPr>
          <w:rFonts w:eastAsia="Times New Roman" w:cs="Times New Roman"/>
          <w:b/>
          <w:bCs/>
          <w:spacing w:val="50"/>
          <w:kern w:val="0"/>
          <w:sz w:val="28"/>
          <w:szCs w:val="28"/>
          <w:lang w:eastAsia="ru-RU" w:bidi="ar-SA"/>
        </w:rPr>
        <w:t xml:space="preserve"> </w:t>
      </w:r>
      <w:hyperlink w:anchor="bookmark47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 энергии</w:t>
        </w:r>
        <w:bookmarkEnd w:id="397"/>
        <w:bookmarkEnd w:id="398"/>
      </w:hyperlink>
    </w:p>
    <w:p w14:paraId="5591F02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5AB5E7B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91"/>
          <w:kern w:val="0"/>
          <w:sz w:val="28"/>
          <w:szCs w:val="28"/>
          <w:lang w:eastAsia="ru-RU" w:bidi="ar-SA"/>
        </w:rPr>
      </w:pPr>
      <w:hyperlink w:anchor="bookmark48" w:history="1">
        <w:bookmarkStart w:id="399" w:name="_Toc30146988"/>
        <w:bookmarkStart w:id="400" w:name="_Toc34833161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2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2.</w:t>
        </w:r>
        <w:r w:rsidRPr="00545A78">
          <w:rPr>
            <w:rFonts w:eastAsia="Times New Roman" w:cs="Times New Roman"/>
            <w:b/>
            <w:bCs/>
            <w:spacing w:val="3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Предложения</w:t>
        </w:r>
        <w:r w:rsidRPr="00545A78">
          <w:rPr>
            <w:rFonts w:eastAsia="Times New Roman" w:cs="Times New Roman"/>
            <w:b/>
            <w:bCs/>
            <w:spacing w:val="2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строительству</w:t>
        </w:r>
        <w:r w:rsidRPr="00545A78">
          <w:rPr>
            <w:rFonts w:eastAsia="Times New Roman" w:cs="Times New Roman"/>
            <w:b/>
            <w:bCs/>
            <w:spacing w:val="2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реконструкции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тепловых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сетей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для</w:t>
        </w:r>
        <w:r w:rsidRPr="00545A78">
          <w:rPr>
            <w:rFonts w:eastAsia="Times New Roman" w:cs="Times New Roman"/>
            <w:b/>
            <w:bCs/>
            <w:spacing w:val="2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обеспечения</w:t>
        </w:r>
      </w:hyperlink>
      <w:r w:rsidRPr="00545A78">
        <w:rPr>
          <w:rFonts w:eastAsia="Times New Roman" w:cs="Times New Roman"/>
          <w:b/>
          <w:bCs/>
          <w:spacing w:val="72"/>
          <w:kern w:val="0"/>
          <w:sz w:val="28"/>
          <w:szCs w:val="28"/>
          <w:lang w:eastAsia="ru-RU" w:bidi="ar-SA"/>
        </w:rPr>
        <w:t xml:space="preserve"> </w:t>
      </w:r>
      <w:hyperlink w:anchor="bookmark48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перспективных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приростов</w:t>
        </w:r>
        <w:r w:rsidRPr="00545A78">
          <w:rPr>
            <w:rFonts w:eastAsia="Times New Roman" w:cs="Times New Roman"/>
            <w:b/>
            <w:bCs/>
            <w:spacing w:val="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нагрузки</w:t>
        </w:r>
        <w:r w:rsidRPr="00545A78">
          <w:rPr>
            <w:rFonts w:eastAsia="Times New Roman" w:cs="Times New Roman"/>
            <w:b/>
            <w:bCs/>
            <w:spacing w:val="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осваиваемых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районах</w:t>
        </w:r>
        <w:r w:rsidRPr="00545A78">
          <w:rPr>
            <w:rFonts w:eastAsia="Times New Roman" w:cs="Times New Roman"/>
            <w:b/>
            <w:bCs/>
            <w:spacing w:val="1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поселения,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городского</w:t>
        </w:r>
      </w:hyperlink>
      <w:r w:rsidRPr="00545A78">
        <w:rPr>
          <w:rFonts w:eastAsia="Times New Roman" w:cs="Times New Roman"/>
          <w:b/>
          <w:bCs/>
          <w:spacing w:val="91"/>
          <w:kern w:val="0"/>
          <w:sz w:val="28"/>
          <w:szCs w:val="28"/>
          <w:lang w:eastAsia="ru-RU" w:bidi="ar-SA"/>
        </w:rPr>
        <w:t xml:space="preserve"> </w:t>
      </w:r>
      <w:hyperlink w:anchor="bookmark48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округа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под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жилищную, комплексную 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>или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производственную застройку</w:t>
        </w:r>
        <w:bookmarkEnd w:id="399"/>
        <w:bookmarkEnd w:id="400"/>
      </w:hyperlink>
    </w:p>
    <w:p w14:paraId="0F88685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7F17EFA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65"/>
          <w:kern w:val="0"/>
          <w:sz w:val="28"/>
          <w:szCs w:val="28"/>
          <w:lang w:eastAsia="ru-RU" w:bidi="ar-SA"/>
        </w:rPr>
      </w:pPr>
      <w:hyperlink w:anchor="bookmark49" w:history="1">
        <w:bookmarkStart w:id="401" w:name="_Toc30146989"/>
        <w:bookmarkStart w:id="402" w:name="_Toc34833162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-1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3.</w:t>
        </w:r>
        <w:r w:rsidRPr="00545A78">
          <w:rPr>
            <w:rFonts w:eastAsia="Times New Roman" w:cs="Times New Roman"/>
            <w:b/>
            <w:bCs/>
            <w:spacing w:val="-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Предложения</w:t>
        </w:r>
        <w:r w:rsidRPr="00545A78">
          <w:rPr>
            <w:rFonts w:eastAsia="Times New Roman" w:cs="Times New Roman"/>
            <w:b/>
            <w:bCs/>
            <w:spacing w:val="-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-1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строительству</w:t>
        </w:r>
        <w:r w:rsidRPr="00545A78">
          <w:rPr>
            <w:rFonts w:eastAsia="Times New Roman" w:cs="Times New Roman"/>
            <w:b/>
            <w:bCs/>
            <w:spacing w:val="-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-1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реконструкции</w:t>
        </w:r>
        <w:r w:rsidRPr="00545A78">
          <w:rPr>
            <w:rFonts w:eastAsia="Times New Roman" w:cs="Times New Roman"/>
            <w:b/>
            <w:bCs/>
            <w:spacing w:val="-1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тепловых</w:t>
        </w:r>
        <w:r w:rsidRPr="00545A78">
          <w:rPr>
            <w:rFonts w:eastAsia="Times New Roman" w:cs="Times New Roman"/>
            <w:b/>
            <w:bCs/>
            <w:spacing w:val="-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сетей</w:t>
        </w:r>
        <w:r w:rsidRPr="00545A78">
          <w:rPr>
            <w:rFonts w:eastAsia="Times New Roman" w:cs="Times New Roman"/>
            <w:b/>
            <w:bCs/>
            <w:spacing w:val="-1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-1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>целях</w:t>
        </w:r>
        <w:r w:rsidRPr="00545A78">
          <w:rPr>
            <w:rFonts w:eastAsia="Times New Roman" w:cs="Times New Roman"/>
            <w:b/>
            <w:bCs/>
            <w:spacing w:val="-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обеспечения</w:t>
        </w:r>
      </w:hyperlink>
      <w:r w:rsidRPr="00545A78">
        <w:rPr>
          <w:rFonts w:eastAsia="Times New Roman" w:cs="Times New Roman"/>
          <w:b/>
          <w:bCs/>
          <w:spacing w:val="50"/>
          <w:kern w:val="0"/>
          <w:sz w:val="28"/>
          <w:szCs w:val="28"/>
          <w:lang w:eastAsia="ru-RU" w:bidi="ar-SA"/>
        </w:rPr>
        <w:t xml:space="preserve"> </w:t>
      </w:r>
      <w:hyperlink w:anchor="bookmark49" w:history="1"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условий,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5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>при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5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наличии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5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которых </w:t>
        </w:r>
        <w:r w:rsidRPr="00545A78">
          <w:rPr>
            <w:rFonts w:eastAsia="Times New Roman" w:cs="Times New Roman"/>
            <w:b/>
            <w:bCs/>
            <w:spacing w:val="5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существует </w:t>
        </w:r>
        <w:r w:rsidRPr="00545A78">
          <w:rPr>
            <w:rFonts w:eastAsia="Times New Roman" w:cs="Times New Roman"/>
            <w:b/>
            <w:bCs/>
            <w:spacing w:val="5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возможность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5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поставок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5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5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</w:t>
        </w:r>
      </w:hyperlink>
      <w:r w:rsidRPr="00545A78">
        <w:rPr>
          <w:rFonts w:eastAsia="Times New Roman" w:cs="Times New Roman"/>
          <w:b/>
          <w:bCs/>
          <w:spacing w:val="61"/>
          <w:kern w:val="0"/>
          <w:sz w:val="28"/>
          <w:szCs w:val="28"/>
          <w:lang w:eastAsia="ru-RU" w:bidi="ar-SA"/>
        </w:rPr>
        <w:t xml:space="preserve"> </w:t>
      </w:r>
      <w:hyperlink w:anchor="bookmark49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потребителям 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от </w:t>
        </w:r>
        <w:r w:rsidRPr="00545A78">
          <w:rPr>
            <w:rFonts w:eastAsia="Times New Roman" w:cs="Times New Roman"/>
            <w:b/>
            <w:bCs/>
            <w:spacing w:val="1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различных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энергии </w:t>
        </w:r>
        <w:r w:rsidRPr="00545A78">
          <w:rPr>
            <w:rFonts w:eastAsia="Times New Roman" w:cs="Times New Roman"/>
            <w:b/>
            <w:bCs/>
            <w:spacing w:val="1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при </w:t>
        </w:r>
        <w:r w:rsidRPr="00545A78">
          <w:rPr>
            <w:rFonts w:eastAsia="Times New Roman" w:cs="Times New Roman"/>
            <w:b/>
            <w:bCs/>
            <w:spacing w:val="1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сохранении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надежности</w:t>
        </w:r>
      </w:hyperlink>
      <w:r w:rsidRPr="00545A78">
        <w:rPr>
          <w:rFonts w:eastAsia="Times New Roman" w:cs="Times New Roman"/>
          <w:b/>
          <w:bCs/>
          <w:spacing w:val="65"/>
          <w:kern w:val="0"/>
          <w:sz w:val="28"/>
          <w:szCs w:val="28"/>
          <w:lang w:eastAsia="ru-RU" w:bidi="ar-SA"/>
        </w:rPr>
        <w:t xml:space="preserve"> </w:t>
      </w:r>
      <w:hyperlink w:anchor="bookmark49" w:history="1"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теплоснабжения</w:t>
        </w:r>
        <w:bookmarkEnd w:id="401"/>
        <w:bookmarkEnd w:id="402"/>
      </w:hyperlink>
    </w:p>
    <w:p w14:paraId="5450D06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3B57BBE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73"/>
          <w:kern w:val="0"/>
          <w:sz w:val="28"/>
          <w:szCs w:val="28"/>
          <w:lang w:eastAsia="ru-RU" w:bidi="ar-SA"/>
        </w:rPr>
      </w:pPr>
      <w:hyperlink w:anchor="bookmark50" w:history="1">
        <w:bookmarkStart w:id="403" w:name="_Toc30146990"/>
        <w:bookmarkStart w:id="404" w:name="_Toc34833163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3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4.</w:t>
        </w:r>
        <w:r w:rsidRPr="00545A78">
          <w:rPr>
            <w:rFonts w:eastAsia="Times New Roman" w:cs="Times New Roman"/>
            <w:b/>
            <w:bCs/>
            <w:spacing w:val="4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Предложения</w:t>
        </w:r>
        <w:r w:rsidRPr="00545A78">
          <w:rPr>
            <w:rFonts w:eastAsia="Times New Roman" w:cs="Times New Roman"/>
            <w:b/>
            <w:bCs/>
            <w:spacing w:val="4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строительству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реконструкции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тепловых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сетей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для</w:t>
        </w:r>
        <w:r w:rsidRPr="00545A78">
          <w:rPr>
            <w:rFonts w:eastAsia="Times New Roman" w:cs="Times New Roman"/>
            <w:b/>
            <w:bCs/>
            <w:spacing w:val="4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повышения</w:t>
        </w:r>
      </w:hyperlink>
      <w:r w:rsidRPr="00545A78">
        <w:rPr>
          <w:rFonts w:eastAsia="Times New Roman" w:cs="Times New Roman"/>
          <w:b/>
          <w:bCs/>
          <w:spacing w:val="71"/>
          <w:kern w:val="0"/>
          <w:sz w:val="28"/>
          <w:szCs w:val="28"/>
          <w:lang w:eastAsia="ru-RU" w:bidi="ar-SA"/>
        </w:rPr>
        <w:t xml:space="preserve"> </w:t>
      </w:r>
      <w:hyperlink w:anchor="bookmark50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эффективности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функционирования</w:t>
        </w:r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системы</w:t>
        </w:r>
        <w:r w:rsidRPr="00545A78">
          <w:rPr>
            <w:rFonts w:eastAsia="Times New Roman" w:cs="Times New Roman"/>
            <w:b/>
            <w:bCs/>
            <w:spacing w:val="-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теплоснабжения,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-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том</w:t>
        </w:r>
        <w:r w:rsidRPr="00545A78">
          <w:rPr>
            <w:rFonts w:eastAsia="Times New Roman" w:cs="Times New Roman"/>
            <w:b/>
            <w:bCs/>
            <w:spacing w:val="-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числе</w:t>
        </w:r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за</w:t>
        </w:r>
        <w:r w:rsidRPr="00545A78">
          <w:rPr>
            <w:rFonts w:eastAsia="Times New Roman" w:cs="Times New Roman"/>
            <w:b/>
            <w:bCs/>
            <w:spacing w:val="-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счет</w:t>
        </w:r>
        <w:r w:rsidRPr="00545A78">
          <w:rPr>
            <w:rFonts w:eastAsia="Times New Roman" w:cs="Times New Roman"/>
            <w:b/>
            <w:bCs/>
            <w:spacing w:val="-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ликвидации</w:t>
        </w:r>
      </w:hyperlink>
      <w:r w:rsidRPr="00545A78">
        <w:rPr>
          <w:rFonts w:eastAsia="Times New Roman" w:cs="Times New Roman"/>
          <w:b/>
          <w:bCs/>
          <w:spacing w:val="73"/>
          <w:kern w:val="0"/>
          <w:sz w:val="28"/>
          <w:szCs w:val="28"/>
          <w:lang w:eastAsia="ru-RU" w:bidi="ar-SA"/>
        </w:rPr>
        <w:t xml:space="preserve"> </w:t>
      </w:r>
      <w:hyperlink w:anchor="bookmark50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котельных в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пиковый режим работы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>или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ликвидации котельных</w:t>
        </w:r>
        <w:bookmarkEnd w:id="403"/>
        <w:bookmarkEnd w:id="404"/>
      </w:hyperlink>
    </w:p>
    <w:p w14:paraId="2FCFBD5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4F9FB68E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72"/>
          <w:kern w:val="0"/>
          <w:sz w:val="28"/>
          <w:szCs w:val="28"/>
          <w:lang w:eastAsia="ru-RU" w:bidi="ar-SA"/>
        </w:rPr>
      </w:pPr>
      <w:hyperlink w:anchor="bookmark51" w:history="1">
        <w:bookmarkStart w:id="405" w:name="_Toc30146991"/>
        <w:bookmarkStart w:id="406" w:name="_Toc34833164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2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5.</w:t>
        </w:r>
        <w:r w:rsidRPr="00545A78">
          <w:rPr>
            <w:rFonts w:eastAsia="Times New Roman" w:cs="Times New Roman"/>
            <w:b/>
            <w:bCs/>
            <w:spacing w:val="3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Предложения</w:t>
        </w:r>
        <w:r w:rsidRPr="00545A78">
          <w:rPr>
            <w:rFonts w:eastAsia="Times New Roman" w:cs="Times New Roman"/>
            <w:b/>
            <w:bCs/>
            <w:spacing w:val="2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строительству</w:t>
        </w:r>
        <w:r w:rsidRPr="00545A78">
          <w:rPr>
            <w:rFonts w:eastAsia="Times New Roman" w:cs="Times New Roman"/>
            <w:b/>
            <w:bCs/>
            <w:spacing w:val="2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реконструкции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тепловых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сетей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для</w:t>
        </w:r>
        <w:r w:rsidRPr="00545A78">
          <w:rPr>
            <w:rFonts w:eastAsia="Times New Roman" w:cs="Times New Roman"/>
            <w:b/>
            <w:bCs/>
            <w:spacing w:val="2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обеспечения</w:t>
        </w:r>
      </w:hyperlink>
      <w:r w:rsidRPr="00545A78">
        <w:rPr>
          <w:rFonts w:eastAsia="Times New Roman" w:cs="Times New Roman"/>
          <w:b/>
          <w:bCs/>
          <w:spacing w:val="72"/>
          <w:kern w:val="0"/>
          <w:sz w:val="28"/>
          <w:szCs w:val="28"/>
          <w:lang w:eastAsia="ru-RU" w:bidi="ar-SA"/>
        </w:rPr>
        <w:t xml:space="preserve"> </w:t>
      </w:r>
      <w:hyperlink w:anchor="bookmark51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нормативной надежности теплоснабжения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потребителей</w:t>
        </w:r>
        <w:bookmarkEnd w:id="405"/>
        <w:bookmarkEnd w:id="406"/>
      </w:hyperlink>
    </w:p>
    <w:p w14:paraId="3D2B3A6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0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spacing w:val="-1"/>
          <w:kern w:val="0"/>
          <w:lang w:eastAsia="ru-RU" w:bidi="ar-SA"/>
        </w:rPr>
        <w:t>Д</w:t>
      </w:r>
      <w:r w:rsidRPr="00545A78">
        <w:rPr>
          <w:rFonts w:eastAsia="Times New Roman" w:cs="Times New Roman"/>
          <w:kern w:val="0"/>
          <w:lang w:eastAsia="ru-RU" w:bidi="ar-SA"/>
        </w:rPr>
        <w:t>ля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ж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kern w:val="0"/>
          <w:lang w:eastAsia="ru-RU" w:bidi="ar-SA"/>
        </w:rPr>
        <w:t>од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риод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2020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-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2024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гг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зв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ю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кон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кцию</w:t>
      </w:r>
      <w:r w:rsidRPr="00545A78">
        <w:rPr>
          <w:rFonts w:eastAsia="Times New Roman" w:cs="Times New Roman"/>
          <w:spacing w:val="1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ющ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2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ловых</w:t>
      </w:r>
      <w:r w:rsidRPr="00545A78">
        <w:rPr>
          <w:rFonts w:eastAsia="Times New Roman" w:cs="Times New Roman"/>
          <w:spacing w:val="2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>й</w:t>
      </w:r>
      <w:r w:rsidRPr="00545A78">
        <w:rPr>
          <w:rFonts w:eastAsia="Times New Roman" w:cs="Times New Roman"/>
          <w:kern w:val="0"/>
          <w:lang w:eastAsia="ru-RU" w:bidi="ar-SA"/>
        </w:rPr>
        <w:t>,</w:t>
      </w:r>
      <w:r w:rsidRPr="00545A78">
        <w:rPr>
          <w:rFonts w:eastAsia="Times New Roman" w:cs="Times New Roman"/>
          <w:spacing w:val="1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кт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ки</w:t>
      </w:r>
      <w:r w:rsidRPr="00545A78">
        <w:rPr>
          <w:rFonts w:eastAsia="Times New Roman" w:cs="Times New Roman"/>
          <w:spacing w:val="1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котор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ы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1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5.3.1.</w:t>
      </w:r>
    </w:p>
    <w:p w14:paraId="3E6C72E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0" w:firstLine="707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5.3.1</w:t>
      </w:r>
    </w:p>
    <w:tbl>
      <w:tblPr>
        <w:tblW w:w="9073" w:type="dxa"/>
        <w:tblInd w:w="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9"/>
        <w:gridCol w:w="2976"/>
        <w:gridCol w:w="1276"/>
        <w:gridCol w:w="1134"/>
        <w:gridCol w:w="1134"/>
        <w:gridCol w:w="1984"/>
      </w:tblGrid>
      <w:tr w:rsidR="00545A78" w:rsidRPr="00545A78" w14:paraId="7AC1BD11" w14:textId="77777777" w:rsidTr="00490310">
        <w:trPr>
          <w:trHeight w:hRule="exact" w:val="3073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61821BC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5770A32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172F93F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174C363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61C77F8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3D74C28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16" w:line="26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43567B8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52" w:lineRule="exact"/>
              <w:ind w:left="128" w:right="130" w:firstLine="45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№ п/п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67CD810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7" w:line="19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51DC7A2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12463CD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2B992A2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2DF2BB1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53FF24A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7E2F3F8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  <w:p w14:paraId="75A5758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93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аи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м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ено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ан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 xml:space="preserve">е 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ч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астка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14:paraId="679AF1E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2" w:line="100" w:lineRule="exact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3E3EB20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0640E6E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5" w:lineRule="auto"/>
              <w:ind w:left="349" w:right="280" w:hanging="72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ару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eastAsia="ru-RU" w:bidi="ar-SA"/>
              </w:rPr>
              <w:t>ж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ный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диаметр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руб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 xml:space="preserve">о-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про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одов 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а  уч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стке, мм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14:paraId="02E7DBE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3" w:line="170" w:lineRule="exact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13EC038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5" w:lineRule="auto"/>
              <w:ind w:left="169" w:right="165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Дли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тр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бопро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одов 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ло- 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ой сети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(в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двух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бном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ис- 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ислени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), м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textDirection w:val="btLr"/>
          </w:tcPr>
          <w:p w14:paraId="605077B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2" w:line="1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0A0D62E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3" w:line="170" w:lineRule="exact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3E97ECF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5" w:lineRule="auto"/>
              <w:ind w:left="169" w:right="165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Год ввода в эксплуатацию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656AB0A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7" w:line="19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49079FE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448D50D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7C62C9E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74E88A8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1817D86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65D6B70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</w:p>
          <w:p w14:paraId="79382A7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93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eastAsia="ru-RU" w:bidi="ar-SA"/>
              </w:rPr>
              <w:t>Год перекладки</w:t>
            </w:r>
          </w:p>
        </w:tc>
      </w:tr>
      <w:tr w:rsidR="00545A78" w:rsidRPr="00545A78" w14:paraId="7DDA93AD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7F2B0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A2EDD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отельна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8ADE1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761C4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278B1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0EB24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2020</w:t>
            </w:r>
          </w:p>
        </w:tc>
      </w:tr>
      <w:tr w:rsidR="00545A78" w:rsidRPr="00545A78" w14:paraId="421DE3C3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60491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2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E19B5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1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Школа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119FE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30B42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44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7BA4B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6ADFF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2020</w:t>
            </w:r>
          </w:p>
        </w:tc>
      </w:tr>
      <w:tr w:rsidR="00545A78" w:rsidRPr="00545A78" w14:paraId="35BCECC6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B792A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3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829A5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отельна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68BF5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82745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200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B5AC0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958FD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2020</w:t>
            </w:r>
          </w:p>
        </w:tc>
      </w:tr>
      <w:tr w:rsidR="00545A78" w:rsidRPr="00545A78" w14:paraId="32573358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D4397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4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ACE29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2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Ж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илой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дом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7DB7B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45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FCA5F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40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76E19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B881C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2021</w:t>
            </w:r>
          </w:p>
        </w:tc>
      </w:tr>
      <w:tr w:rsidR="00545A78" w:rsidRPr="00545A78" w14:paraId="6235EDA8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597A1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5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AE2E0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2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29BD8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58DA3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B7E7E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47D7F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2021</w:t>
            </w:r>
          </w:p>
        </w:tc>
      </w:tr>
      <w:tr w:rsidR="00545A78" w:rsidRPr="00545A78" w14:paraId="5DD4F2A2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EB43B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6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9081D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3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Дом к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val="en-US" w:eastAsia="ru-RU" w:bidi="ar-SA"/>
              </w:rPr>
              <w:t>у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льт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val="en-US" w:eastAsia="ru-RU" w:bidi="ar-SA"/>
              </w:rPr>
              <w:t>у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ры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D2EDB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F5D3E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CE2F4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F8E77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2021</w:t>
            </w:r>
          </w:p>
        </w:tc>
      </w:tr>
      <w:tr w:rsidR="00545A78" w:rsidRPr="00545A78" w14:paraId="23ADDA6D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6D1D6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7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0E99A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3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29078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120BD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147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5C725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9A975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2022</w:t>
            </w:r>
          </w:p>
        </w:tc>
      </w:tr>
      <w:tr w:rsidR="00545A78" w:rsidRPr="00545A78" w14:paraId="4E07CD79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A1430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94CBD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4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5DCE3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BC707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33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335B5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434DA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2022</w:t>
            </w:r>
          </w:p>
        </w:tc>
      </w:tr>
      <w:tr w:rsidR="00545A78" w:rsidRPr="00545A78" w14:paraId="1FFE80B2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627CD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202" w:right="204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9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5B19F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5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Ж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илой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дом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FF1F5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62694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6DC1B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ADDCD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2022</w:t>
            </w:r>
          </w:p>
        </w:tc>
      </w:tr>
      <w:tr w:rsidR="00545A78" w:rsidRPr="00545A78" w14:paraId="34995619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9BFCE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167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10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42651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5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2CF32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89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7915A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3FA20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368BA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2023</w:t>
            </w:r>
          </w:p>
        </w:tc>
      </w:tr>
      <w:tr w:rsidR="00545A78" w:rsidRPr="00545A78" w14:paraId="357002E0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88C64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167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11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2BCA1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6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F5B47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76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18413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60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89F57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9A385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2023</w:t>
            </w:r>
          </w:p>
        </w:tc>
      </w:tr>
      <w:tr w:rsidR="00545A78" w:rsidRPr="00545A78" w14:paraId="197ABD09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2B17B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167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12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3A17E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9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7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дм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страц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val="en-US"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я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B4EBB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57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C4892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240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CF6EA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D5FDE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6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2023</w:t>
            </w:r>
          </w:p>
        </w:tc>
      </w:tr>
      <w:tr w:rsidR="00545A78" w:rsidRPr="00545A78" w14:paraId="3B48B633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B2B4E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167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13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D3937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99"/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lang w:val="en-US" w:eastAsia="ru-RU" w:bidi="ar-SA"/>
              </w:rPr>
              <w:t>7</w:t>
            </w: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Детский сад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CDB60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57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CD8E1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75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D1479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B39AD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2024</w:t>
            </w:r>
          </w:p>
        </w:tc>
      </w:tr>
      <w:tr w:rsidR="00545A78" w:rsidRPr="00545A78" w14:paraId="5874C1AC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8298E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167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14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3159C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99"/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lang w:val="en-US" w:eastAsia="ru-RU" w:bidi="ar-SA"/>
              </w:rPr>
              <w:t>7</w:t>
            </w: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1"/>
                <w:kern w:val="0"/>
                <w:lang w:val="en-US" w:eastAsia="ru-RU" w:bidi="ar-SA"/>
              </w:rPr>
              <w:t>ТК</w:t>
            </w: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-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4DB1B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45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A7501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B924D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C728C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2024</w:t>
            </w:r>
          </w:p>
        </w:tc>
      </w:tr>
      <w:tr w:rsidR="00545A78" w:rsidRPr="00545A78" w14:paraId="5939EDF0" w14:textId="77777777" w:rsidTr="00490310">
        <w:trPr>
          <w:trHeight w:val="328"/>
        </w:trPr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36B9B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167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15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7FF10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99"/>
              <w:rPr>
                <w:rFonts w:eastAsia="Times New Roman" w:cs="Times New Roman"/>
                <w:spacing w:val="1"/>
                <w:kern w:val="0"/>
                <w:sz w:val="22"/>
                <w:szCs w:val="22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8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-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Ж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илой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дом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4E9F4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32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41BC7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E8E2B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1997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4FA35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2024</w:t>
            </w:r>
          </w:p>
        </w:tc>
      </w:tr>
      <w:tr w:rsidR="00545A78" w:rsidRPr="00545A78" w14:paraId="17134181" w14:textId="77777777" w:rsidTr="00490310">
        <w:trPr>
          <w:trHeight w:val="356"/>
        </w:trPr>
        <w:tc>
          <w:tcPr>
            <w:tcW w:w="35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1E69E5E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99"/>
              <w:rPr>
                <w:rFonts w:eastAsia="Times New Roman" w:cs="Times New Roman"/>
                <w:spacing w:val="1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Общая протяженность сети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5FA5C75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31" w:right="433"/>
              <w:jc w:val="center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75DCB76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8" w:right="339"/>
              <w:jc w:val="center"/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915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2F740A9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339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11C6EA3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48" w:lineRule="exact"/>
              <w:ind w:left="426"/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</w:pPr>
          </w:p>
        </w:tc>
      </w:tr>
    </w:tbl>
    <w:p w14:paraId="58C4B45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0" w:firstLine="707"/>
        <w:jc w:val="both"/>
        <w:rPr>
          <w:rFonts w:eastAsia="Times New Roman" w:cs="Times New Roman"/>
          <w:spacing w:val="-1"/>
          <w:kern w:val="0"/>
          <w:lang w:eastAsia="ru-RU" w:bidi="ar-SA"/>
        </w:rPr>
      </w:pPr>
      <w:r w:rsidRPr="00545A78">
        <w:rPr>
          <w:rFonts w:eastAsia="Times New Roman" w:cs="Times New Roman"/>
          <w:spacing w:val="-1"/>
          <w:kern w:val="0"/>
          <w:lang w:eastAsia="ru-RU" w:bidi="ar-SA"/>
        </w:rPr>
        <w:t>Трубы принять предизолированные с системой ОДК.</w:t>
      </w:r>
    </w:p>
    <w:p w14:paraId="0D46B26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0" w:firstLine="707"/>
        <w:jc w:val="both"/>
        <w:rPr>
          <w:rFonts w:eastAsia="Times New Roman" w:cs="Times New Roman"/>
          <w:spacing w:val="-1"/>
          <w:kern w:val="0"/>
          <w:lang w:eastAsia="ru-RU" w:bidi="ar-SA"/>
        </w:rPr>
      </w:pPr>
      <w:r w:rsidRPr="00545A78">
        <w:rPr>
          <w:rFonts w:eastAsia="Times New Roman" w:cs="Times New Roman"/>
          <w:spacing w:val="-1"/>
          <w:kern w:val="0"/>
          <w:lang w:eastAsia="ru-RU" w:bidi="ar-SA"/>
        </w:rPr>
        <w:t>Диаметры уточнить проектом реконструкции сетей с выполнением гидравлического расчета.</w:t>
      </w:r>
    </w:p>
    <w:p w14:paraId="6C37535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52" w:history="1">
        <w:bookmarkStart w:id="407" w:name="_Toc30146992"/>
        <w:bookmarkStart w:id="408" w:name="_Toc34833165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РАЗДЕЛ</w:t>
        </w:r>
        <w:r w:rsidRPr="00545A78">
          <w:rPr>
            <w:rFonts w:eastAsia="Times New Roman" w:cs="Times New Roman"/>
            <w:b/>
            <w:bCs/>
            <w:spacing w:val="4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7.</w:t>
        </w:r>
        <w:r w:rsidRPr="00545A78">
          <w:rPr>
            <w:rFonts w:eastAsia="Times New Roman" w:cs="Times New Roman"/>
            <w:b/>
            <w:bCs/>
            <w:spacing w:val="5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ПРЕДЛОЖЕНИЯ</w:t>
        </w:r>
        <w:r w:rsidRPr="00545A78">
          <w:rPr>
            <w:rFonts w:eastAsia="Times New Roman" w:cs="Times New Roman"/>
            <w:b/>
            <w:bCs/>
            <w:spacing w:val="5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5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ПЕРЕВОДУ</w:t>
        </w:r>
        <w:r w:rsidRPr="00545A78">
          <w:rPr>
            <w:rFonts w:eastAsia="Times New Roman" w:cs="Times New Roman"/>
            <w:b/>
            <w:bCs/>
            <w:spacing w:val="5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ОТКРЫТЫХ</w:t>
        </w:r>
        <w:r w:rsidRPr="00545A78">
          <w:rPr>
            <w:rFonts w:eastAsia="Times New Roman" w:cs="Times New Roman"/>
            <w:b/>
            <w:bCs/>
            <w:spacing w:val="4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СИСТЕМ</w:t>
        </w:r>
        <w:r w:rsidRPr="00545A78">
          <w:rPr>
            <w:rFonts w:eastAsia="Times New Roman" w:cs="Times New Roman"/>
            <w:b/>
            <w:bCs/>
            <w:spacing w:val="4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ТЕПЛОСНАБЖЕНИЯ</w:t>
        </w:r>
      </w:hyperlink>
      <w:r w:rsidRPr="00545A78">
        <w:rPr>
          <w:rFonts w:eastAsia="Times New Roman" w:cs="Times New Roman"/>
          <w:b/>
          <w:bCs/>
          <w:spacing w:val="47"/>
          <w:kern w:val="0"/>
          <w:sz w:val="28"/>
          <w:szCs w:val="28"/>
          <w:lang w:eastAsia="ru-RU" w:bidi="ar-SA"/>
        </w:rPr>
        <w:t xml:space="preserve"> </w:t>
      </w:r>
      <w:hyperlink w:anchor="bookmark52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(ГОРЯЧЕГО </w:t>
        </w:r>
        <w:r w:rsidRPr="00545A78">
          <w:rPr>
            <w:rFonts w:eastAsia="Times New Roman" w:cs="Times New Roman"/>
            <w:b/>
            <w:bCs/>
            <w:w w:val="95"/>
            <w:kern w:val="0"/>
            <w:sz w:val="28"/>
            <w:szCs w:val="28"/>
            <w:lang w:eastAsia="ru-RU" w:bidi="ar-SA"/>
          </w:rPr>
          <w:t xml:space="preserve">ВОДОСНАБЖЕНИЯ) В ЗАКРЫТЫЕ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СИСТЕМЫ ГОРЯЧЕГО</w:t>
        </w:r>
      </w:hyperlink>
      <w:r w:rsidRPr="00545A78">
        <w:rPr>
          <w:rFonts w:eastAsia="Times New Roman" w:cs="Times New Roman"/>
          <w:b/>
          <w:bCs/>
          <w:spacing w:val="35"/>
          <w:kern w:val="0"/>
          <w:sz w:val="28"/>
          <w:szCs w:val="28"/>
          <w:lang w:eastAsia="ru-RU" w:bidi="ar-SA"/>
        </w:rPr>
        <w:t xml:space="preserve"> </w:t>
      </w:r>
      <w:hyperlink w:anchor="bookmark52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ВОДОСНАБЖЕНИЯ</w:t>
        </w:r>
        <w:bookmarkEnd w:id="407"/>
        <w:bookmarkEnd w:id="408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</w:r>
      </w:hyperlink>
    </w:p>
    <w:p w14:paraId="218416DB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77"/>
          <w:kern w:val="0"/>
          <w:sz w:val="28"/>
          <w:szCs w:val="28"/>
          <w:lang w:eastAsia="ru-RU" w:bidi="ar-SA"/>
        </w:rPr>
      </w:pPr>
      <w:hyperlink w:anchor="bookmark53" w:history="1">
        <w:bookmarkStart w:id="409" w:name="_Toc30146993"/>
        <w:bookmarkStart w:id="410" w:name="_Toc34833166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Часть </w:t>
        </w:r>
        <w:r w:rsidRPr="00545A78">
          <w:rPr>
            <w:rFonts w:eastAsia="Times New Roman" w:cs="Times New Roman"/>
            <w:b/>
            <w:bCs/>
            <w:spacing w:val="3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1. 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Предложения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4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по 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переводу </w:t>
        </w:r>
        <w:r w:rsidRPr="00545A78">
          <w:rPr>
            <w:rFonts w:eastAsia="Times New Roman" w:cs="Times New Roman"/>
            <w:b/>
            <w:bCs/>
            <w:spacing w:val="3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существующих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открытых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систем 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теплоснабжения</w:t>
        </w:r>
      </w:hyperlink>
      <w:r w:rsidRPr="00545A78">
        <w:rPr>
          <w:rFonts w:eastAsia="Times New Roman" w:cs="Times New Roman"/>
          <w:b/>
          <w:bCs/>
          <w:spacing w:val="56"/>
          <w:kern w:val="0"/>
          <w:sz w:val="28"/>
          <w:szCs w:val="28"/>
          <w:lang w:eastAsia="ru-RU" w:bidi="ar-SA"/>
        </w:rPr>
        <w:t xml:space="preserve"> </w:t>
      </w:r>
      <w:hyperlink w:anchor="bookmark53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(горячего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водоснабжения)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закрытые</w:t>
        </w:r>
        <w:r w:rsidRPr="00545A78">
          <w:rPr>
            <w:rFonts w:eastAsia="Times New Roman" w:cs="Times New Roman"/>
            <w:b/>
            <w:bCs/>
            <w:spacing w:val="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системы</w:t>
        </w:r>
        <w:r w:rsidRPr="00545A78">
          <w:rPr>
            <w:rFonts w:eastAsia="Times New Roman" w:cs="Times New Roman"/>
            <w:b/>
            <w:bCs/>
            <w:spacing w:val="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горячего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водоснабжения,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для</w:t>
        </w:r>
        <w:r w:rsidRPr="00545A78">
          <w:rPr>
            <w:rFonts w:eastAsia="Times New Roman" w:cs="Times New Roman"/>
            <w:b/>
            <w:bCs/>
            <w:spacing w:val="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осуществления</w:t>
        </w:r>
      </w:hyperlink>
      <w:r w:rsidRPr="00545A78">
        <w:rPr>
          <w:rFonts w:eastAsia="Times New Roman" w:cs="Times New Roman"/>
          <w:b/>
          <w:bCs/>
          <w:spacing w:val="77"/>
          <w:kern w:val="0"/>
          <w:sz w:val="28"/>
          <w:szCs w:val="28"/>
          <w:lang w:eastAsia="ru-RU" w:bidi="ar-SA"/>
        </w:rPr>
        <w:t xml:space="preserve"> </w:t>
      </w:r>
      <w:hyperlink w:anchor="bookmark53" w:history="1"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которого</w:t>
        </w:r>
        <w:r w:rsidRPr="00545A78">
          <w:rPr>
            <w:rFonts w:eastAsia="Times New Roman" w:cs="Times New Roman"/>
            <w:b/>
            <w:bCs/>
            <w:spacing w:val="-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необходимо</w:t>
        </w:r>
        <w:r w:rsidRPr="00545A78">
          <w:rPr>
            <w:rFonts w:eastAsia="Times New Roman" w:cs="Times New Roman"/>
            <w:b/>
            <w:bCs/>
            <w:spacing w:val="-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строительство</w:t>
        </w:r>
        <w:r w:rsidRPr="00545A78">
          <w:rPr>
            <w:rFonts w:eastAsia="Times New Roman" w:cs="Times New Roman"/>
            <w:b/>
            <w:bCs/>
            <w:spacing w:val="-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индивидуальных</w:t>
        </w:r>
        <w:r w:rsidRPr="00545A78">
          <w:rPr>
            <w:rFonts w:eastAsia="Times New Roman" w:cs="Times New Roman"/>
            <w:b/>
            <w:bCs/>
            <w:spacing w:val="-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(или)</w:t>
        </w:r>
        <w:r w:rsidRPr="00545A78">
          <w:rPr>
            <w:rFonts w:eastAsia="Times New Roman" w:cs="Times New Roman"/>
            <w:b/>
            <w:bCs/>
            <w:spacing w:val="-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центральных</w:t>
        </w:r>
        <w:r w:rsidRPr="00545A78">
          <w:rPr>
            <w:rFonts w:eastAsia="Times New Roman" w:cs="Times New Roman"/>
            <w:b/>
            <w:bCs/>
            <w:spacing w:val="-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тепловых</w:t>
        </w:r>
        <w:r w:rsidRPr="00545A78">
          <w:rPr>
            <w:rFonts w:eastAsia="Times New Roman" w:cs="Times New Roman"/>
            <w:b/>
            <w:bCs/>
            <w:spacing w:val="-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пунктов</w:t>
        </w:r>
      </w:hyperlink>
      <w:r w:rsidRPr="00545A78">
        <w:rPr>
          <w:rFonts w:eastAsia="Times New Roman" w:cs="Times New Roman"/>
          <w:b/>
          <w:bCs/>
          <w:spacing w:val="77"/>
          <w:kern w:val="0"/>
          <w:sz w:val="28"/>
          <w:szCs w:val="28"/>
          <w:lang w:eastAsia="ru-RU" w:bidi="ar-SA"/>
        </w:rPr>
        <w:t xml:space="preserve"> </w:t>
      </w:r>
      <w:hyperlink w:anchor="bookmark53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при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 xml:space="preserve"> наличии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у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потребителей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внутридомовых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lastRenderedPageBreak/>
          <w:t xml:space="preserve">систем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горячего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водоснабжения</w:t>
        </w:r>
        <w:bookmarkEnd w:id="409"/>
        <w:bookmarkEnd w:id="410"/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ab/>
        </w:r>
      </w:hyperlink>
    </w:p>
    <w:p w14:paraId="636D8D8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7CDB2FD5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ru-RU" w:bidi="ar-SA"/>
        </w:rPr>
      </w:pPr>
    </w:p>
    <w:p w14:paraId="7FC6FCA1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59"/>
          <w:kern w:val="0"/>
          <w:sz w:val="28"/>
          <w:szCs w:val="28"/>
          <w:lang w:eastAsia="ru-RU" w:bidi="ar-SA"/>
        </w:rPr>
      </w:pPr>
      <w:hyperlink w:anchor="bookmark54" w:history="1">
        <w:bookmarkStart w:id="411" w:name="_Toc30146994"/>
        <w:bookmarkStart w:id="412" w:name="_Toc34833167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Часть </w:t>
        </w:r>
        <w:r w:rsidRPr="00545A78">
          <w:rPr>
            <w:rFonts w:eastAsia="Times New Roman" w:cs="Times New Roman"/>
            <w:b/>
            <w:bCs/>
            <w:spacing w:val="3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2. 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Предложения </w:t>
        </w:r>
        <w:r w:rsidRPr="00545A78">
          <w:rPr>
            <w:rFonts w:eastAsia="Times New Roman" w:cs="Times New Roman"/>
            <w:b/>
            <w:bCs/>
            <w:spacing w:val="4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по 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переводу </w:t>
        </w:r>
        <w:r w:rsidRPr="00545A78">
          <w:rPr>
            <w:rFonts w:eastAsia="Times New Roman" w:cs="Times New Roman"/>
            <w:b/>
            <w:bCs/>
            <w:spacing w:val="3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существующих 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открытых 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систем 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теплоснабжения</w:t>
        </w:r>
      </w:hyperlink>
      <w:r w:rsidRPr="00545A78">
        <w:rPr>
          <w:rFonts w:eastAsia="Times New Roman" w:cs="Times New Roman"/>
          <w:b/>
          <w:bCs/>
          <w:spacing w:val="56"/>
          <w:kern w:val="0"/>
          <w:sz w:val="28"/>
          <w:szCs w:val="28"/>
          <w:lang w:eastAsia="ru-RU" w:bidi="ar-SA"/>
        </w:rPr>
        <w:t xml:space="preserve"> </w:t>
      </w:r>
      <w:hyperlink w:anchor="bookmark54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(горячего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водоснабжения)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закрытые</w:t>
        </w:r>
        <w:r w:rsidRPr="00545A78">
          <w:rPr>
            <w:rFonts w:eastAsia="Times New Roman" w:cs="Times New Roman"/>
            <w:b/>
            <w:bCs/>
            <w:spacing w:val="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системы</w:t>
        </w:r>
        <w:r w:rsidRPr="00545A78">
          <w:rPr>
            <w:rFonts w:eastAsia="Times New Roman" w:cs="Times New Roman"/>
            <w:b/>
            <w:bCs/>
            <w:spacing w:val="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горячего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водоснабжения,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для</w:t>
        </w:r>
        <w:r w:rsidRPr="00545A78">
          <w:rPr>
            <w:rFonts w:eastAsia="Times New Roman" w:cs="Times New Roman"/>
            <w:b/>
            <w:bCs/>
            <w:spacing w:val="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осуществления</w:t>
        </w:r>
      </w:hyperlink>
      <w:r w:rsidRPr="00545A78">
        <w:rPr>
          <w:rFonts w:eastAsia="Times New Roman" w:cs="Times New Roman"/>
          <w:b/>
          <w:bCs/>
          <w:spacing w:val="81"/>
          <w:kern w:val="0"/>
          <w:sz w:val="28"/>
          <w:szCs w:val="28"/>
          <w:lang w:eastAsia="ru-RU" w:bidi="ar-SA"/>
        </w:rPr>
        <w:t xml:space="preserve"> </w:t>
      </w:r>
      <w:hyperlink w:anchor="bookmark54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которого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отсутствует</w:t>
        </w:r>
        <w:r w:rsidRPr="00545A78">
          <w:rPr>
            <w:rFonts w:eastAsia="Times New Roman" w:cs="Times New Roman"/>
            <w:b/>
            <w:bCs/>
            <w:spacing w:val="3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необходимость</w:t>
        </w:r>
        <w:r w:rsidRPr="00545A78">
          <w:rPr>
            <w:rFonts w:eastAsia="Times New Roman" w:cs="Times New Roman"/>
            <w:b/>
            <w:bCs/>
            <w:spacing w:val="4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строительства</w:t>
        </w:r>
        <w:r w:rsidRPr="00545A78">
          <w:rPr>
            <w:rFonts w:eastAsia="Times New Roman" w:cs="Times New Roman"/>
            <w:b/>
            <w:bCs/>
            <w:spacing w:val="4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индивидуальных</w:t>
        </w:r>
        <w:r w:rsidRPr="00545A78">
          <w:rPr>
            <w:rFonts w:eastAsia="Times New Roman" w:cs="Times New Roman"/>
            <w:b/>
            <w:bCs/>
            <w:spacing w:val="4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4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(или)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центральных</w:t>
        </w:r>
      </w:hyperlink>
      <w:r w:rsidRPr="00545A78">
        <w:rPr>
          <w:rFonts w:eastAsia="Times New Roman" w:cs="Times New Roman"/>
          <w:b/>
          <w:bCs/>
          <w:spacing w:val="85"/>
          <w:kern w:val="0"/>
          <w:sz w:val="28"/>
          <w:szCs w:val="28"/>
          <w:lang w:eastAsia="ru-RU" w:bidi="ar-SA"/>
        </w:rPr>
        <w:t xml:space="preserve"> </w:t>
      </w:r>
      <w:hyperlink w:anchor="bookmark54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тепловых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пунктов</w:t>
        </w:r>
        <w:r w:rsidRPr="00545A78">
          <w:rPr>
            <w:rFonts w:eastAsia="Times New Roman" w:cs="Times New Roman"/>
            <w:b/>
            <w:bCs/>
            <w:spacing w:val="3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причине</w:t>
        </w:r>
        <w:r w:rsidRPr="00545A78">
          <w:rPr>
            <w:rFonts w:eastAsia="Times New Roman" w:cs="Times New Roman"/>
            <w:b/>
            <w:bCs/>
            <w:spacing w:val="3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отсутствия</w:t>
        </w:r>
        <w:r w:rsidRPr="00545A78">
          <w:rPr>
            <w:rFonts w:eastAsia="Times New Roman" w:cs="Times New Roman"/>
            <w:b/>
            <w:bCs/>
            <w:spacing w:val="3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у</w:t>
        </w:r>
        <w:r w:rsidRPr="00545A78">
          <w:rPr>
            <w:rFonts w:eastAsia="Times New Roman" w:cs="Times New Roman"/>
            <w:b/>
            <w:bCs/>
            <w:spacing w:val="2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потребителей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внутридомовых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систем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горячего</w:t>
        </w:r>
      </w:hyperlink>
      <w:r w:rsidRPr="00545A78">
        <w:rPr>
          <w:rFonts w:eastAsia="Times New Roman" w:cs="Times New Roman"/>
          <w:b/>
          <w:bCs/>
          <w:spacing w:val="59"/>
          <w:kern w:val="0"/>
          <w:sz w:val="28"/>
          <w:szCs w:val="28"/>
          <w:lang w:eastAsia="ru-RU" w:bidi="ar-SA"/>
        </w:rPr>
        <w:t xml:space="preserve"> </w:t>
      </w:r>
      <w:hyperlink w:anchor="bookmark54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водоснабжения</w:t>
        </w:r>
        <w:bookmarkEnd w:id="411"/>
        <w:bookmarkEnd w:id="412"/>
      </w:hyperlink>
    </w:p>
    <w:p w14:paraId="0FD6AF3E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Все абоненты потребляющие ГВС.</w:t>
      </w:r>
    </w:p>
    <w:p w14:paraId="3A0D8FA7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ru-RU" w:bidi="ar-SA"/>
        </w:rPr>
      </w:pPr>
    </w:p>
    <w:p w14:paraId="354CC100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55" w:history="1">
        <w:bookmarkStart w:id="413" w:name="_Toc30146995"/>
        <w:bookmarkStart w:id="414" w:name="_Toc34833168"/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РАЗДЕЛ</w:t>
        </w:r>
        <w:r w:rsidRPr="00545A78">
          <w:rPr>
            <w:rFonts w:eastAsia="Times New Roman" w:cs="Times New Roman"/>
            <w:b/>
            <w:bCs/>
            <w:spacing w:val="-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8.</w:t>
        </w:r>
        <w:r w:rsidRPr="00545A78">
          <w:rPr>
            <w:rFonts w:eastAsia="Times New Roman" w:cs="Times New Roman"/>
            <w:b/>
            <w:bCs/>
            <w:spacing w:val="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ПЕРСПЕКТИВНЫЕ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ТОПЛИВНЫЕ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БАЛАНСЫ</w:t>
        </w:r>
        <w:bookmarkEnd w:id="413"/>
        <w:bookmarkEnd w:id="414"/>
      </w:hyperlink>
    </w:p>
    <w:p w14:paraId="5C94F3D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60"/>
          <w:kern w:val="0"/>
          <w:sz w:val="28"/>
          <w:szCs w:val="28"/>
          <w:lang w:eastAsia="ru-RU" w:bidi="ar-SA"/>
        </w:rPr>
      </w:pPr>
      <w:hyperlink w:anchor="bookmark56" w:history="1">
        <w:bookmarkStart w:id="415" w:name="_Toc30146996"/>
        <w:bookmarkStart w:id="416" w:name="_Toc34833169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Часть </w:t>
        </w:r>
        <w:r w:rsidRPr="00545A78">
          <w:rPr>
            <w:rFonts w:eastAsia="Times New Roman" w:cs="Times New Roman"/>
            <w:b/>
            <w:bCs/>
            <w:spacing w:val="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1. </w:t>
        </w:r>
        <w:r w:rsidRPr="00545A78">
          <w:rPr>
            <w:rFonts w:eastAsia="Times New Roman" w:cs="Times New Roman"/>
            <w:b/>
            <w:bCs/>
            <w:spacing w:val="1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Перспективные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топливные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балансы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для </w:t>
        </w:r>
        <w:r w:rsidRPr="00545A78">
          <w:rPr>
            <w:rFonts w:eastAsia="Times New Roman" w:cs="Times New Roman"/>
            <w:b/>
            <w:bCs/>
            <w:spacing w:val="1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каждого 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источника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энергии,</w:t>
        </w:r>
      </w:hyperlink>
      <w:r w:rsidRPr="00545A78">
        <w:rPr>
          <w:rFonts w:eastAsia="Times New Roman" w:cs="Times New Roman"/>
          <w:b/>
          <w:bCs/>
          <w:spacing w:val="61"/>
          <w:kern w:val="0"/>
          <w:sz w:val="28"/>
          <w:szCs w:val="28"/>
          <w:lang w:eastAsia="ru-RU" w:bidi="ar-SA"/>
        </w:rPr>
        <w:t xml:space="preserve"> </w:t>
      </w:r>
      <w:hyperlink w:anchor="bookmark56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расположенного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границах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поселения,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городского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округа</w:t>
        </w:r>
        <w:r w:rsidRPr="00545A78">
          <w:rPr>
            <w:rFonts w:eastAsia="Times New Roman" w:cs="Times New Roman"/>
            <w:b/>
            <w:bCs/>
            <w:spacing w:val="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видам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основного,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резервного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</w:hyperlink>
      <w:r w:rsidRPr="00545A78">
        <w:rPr>
          <w:rFonts w:eastAsia="Times New Roman" w:cs="Times New Roman"/>
          <w:b/>
          <w:bCs/>
          <w:spacing w:val="60"/>
          <w:kern w:val="0"/>
          <w:sz w:val="28"/>
          <w:szCs w:val="28"/>
          <w:lang w:eastAsia="ru-RU" w:bidi="ar-SA"/>
        </w:rPr>
        <w:t xml:space="preserve"> </w:t>
      </w:r>
      <w:hyperlink w:anchor="bookmark56" w:history="1"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аварийного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топлива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на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каждом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этапе</w:t>
        </w:r>
        <w:bookmarkEnd w:id="415"/>
        <w:bookmarkEnd w:id="416"/>
      </w:hyperlink>
    </w:p>
    <w:p w14:paraId="595B6CF3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851"/>
        <w:jc w:val="both"/>
        <w:rPr>
          <w:rFonts w:eastAsiaTheme="minorEastAsia" w:cs="Times New Roman"/>
          <w:kern w:val="0"/>
          <w:lang w:eastAsia="ru-RU" w:bidi="ar-SA"/>
        </w:rPr>
      </w:pPr>
      <w:r w:rsidRPr="00545A78">
        <w:rPr>
          <w:rFonts w:eastAsiaTheme="minorEastAsia" w:cs="Times New Roman"/>
          <w:kern w:val="0"/>
          <w:lang w:eastAsia="ru-RU" w:bidi="ar-SA"/>
        </w:rPr>
        <w:t>Перспективный топливный баланс останется не низменным так как прироста тепловой нагрузки не планируется</w:t>
      </w:r>
    </w:p>
    <w:p w14:paraId="236F8B0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81"/>
          <w:kern w:val="0"/>
          <w:sz w:val="28"/>
          <w:szCs w:val="28"/>
          <w:lang w:eastAsia="ru-RU" w:bidi="ar-SA"/>
        </w:rPr>
      </w:pPr>
      <w:hyperlink w:anchor="bookmark57" w:history="1">
        <w:bookmarkStart w:id="417" w:name="_Toc30146997"/>
        <w:bookmarkStart w:id="418" w:name="_Toc34833170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2.</w:t>
        </w:r>
        <w:r w:rsidRPr="00545A78">
          <w:rPr>
            <w:rFonts w:eastAsia="Times New Roman" w:cs="Times New Roman"/>
            <w:b/>
            <w:bCs/>
            <w:spacing w:val="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Потребляемые</w:t>
        </w:r>
        <w:r w:rsidRPr="00545A78">
          <w:rPr>
            <w:rFonts w:eastAsia="Times New Roman" w:cs="Times New Roman"/>
            <w:b/>
            <w:bCs/>
            <w:spacing w:val="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источником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виды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топлива,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включая</w:t>
        </w:r>
        <w:r w:rsidRPr="00545A78">
          <w:rPr>
            <w:rFonts w:eastAsia="Times New Roman" w:cs="Times New Roman"/>
            <w:b/>
            <w:bCs/>
            <w:spacing w:val="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местные</w:t>
        </w:r>
        <w:r w:rsidRPr="00545A78">
          <w:rPr>
            <w:rFonts w:eastAsia="Times New Roman" w:cs="Times New Roman"/>
            <w:b/>
            <w:bCs/>
            <w:spacing w:val="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виды</w:t>
        </w:r>
      </w:hyperlink>
      <w:r w:rsidRPr="00545A78">
        <w:rPr>
          <w:rFonts w:eastAsia="Times New Roman" w:cs="Times New Roman"/>
          <w:b/>
          <w:bCs/>
          <w:spacing w:val="81"/>
          <w:kern w:val="0"/>
          <w:sz w:val="28"/>
          <w:szCs w:val="28"/>
          <w:lang w:eastAsia="ru-RU" w:bidi="ar-SA"/>
        </w:rPr>
        <w:t xml:space="preserve"> </w:t>
      </w:r>
      <w:hyperlink w:anchor="bookmark57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топлива, а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также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используемые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возобновляемые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источники энергии</w:t>
        </w:r>
        <w:bookmarkEnd w:id="417"/>
        <w:bookmarkEnd w:id="418"/>
      </w:hyperlink>
    </w:p>
    <w:p w14:paraId="09367DB1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0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Об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ч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ние топл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вом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извод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1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дле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жа</w:t>
      </w:r>
      <w:r w:rsidRPr="00545A78">
        <w:rPr>
          <w:rFonts w:eastAsia="Times New Roman" w:cs="Times New Roman"/>
          <w:kern w:val="0"/>
          <w:lang w:eastAsia="ru-RU" w:bidi="ar-SA"/>
        </w:rPr>
        <w:t>щим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обр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зом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оотв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твии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ющи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1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нор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ма</w:t>
      </w:r>
      <w:r w:rsidRPr="00545A78">
        <w:rPr>
          <w:rFonts w:eastAsia="Times New Roman" w:cs="Times New Roman"/>
          <w:kern w:val="0"/>
          <w:lang w:eastAsia="ru-RU" w:bidi="ar-SA"/>
        </w:rPr>
        <w:t>тивны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 до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ме</w:t>
      </w:r>
      <w:r w:rsidRPr="00545A78">
        <w:rPr>
          <w:rFonts w:eastAsia="Times New Roman" w:cs="Times New Roman"/>
          <w:kern w:val="0"/>
          <w:lang w:eastAsia="ru-RU" w:bidi="ar-SA"/>
        </w:rPr>
        <w:t>нт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ам</w:t>
      </w:r>
      <w:r w:rsidRPr="00545A78">
        <w:rPr>
          <w:rFonts w:eastAsia="Times New Roman" w:cs="Times New Roman"/>
          <w:kern w:val="0"/>
          <w:lang w:eastAsia="ru-RU" w:bidi="ar-SA"/>
        </w:rPr>
        <w:t>и.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На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коте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ьной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Б</w:t>
      </w:r>
      <w:r w:rsidRPr="00545A78">
        <w:rPr>
          <w:rFonts w:eastAsia="Times New Roman" w:cs="Times New Roman"/>
          <w:kern w:val="0"/>
          <w:lang w:eastAsia="ru-RU" w:bidi="ar-SA"/>
        </w:rPr>
        <w:t>ольшие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ю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ачес</w:t>
      </w:r>
      <w:r w:rsidRPr="00545A78">
        <w:rPr>
          <w:rFonts w:eastAsia="Times New Roman" w:cs="Times New Roman"/>
          <w:kern w:val="0"/>
          <w:lang w:eastAsia="ru-RU" w:bidi="ar-SA"/>
        </w:rPr>
        <w:t>тве</w:t>
      </w:r>
      <w:r w:rsidRPr="00545A78">
        <w:rPr>
          <w:rFonts w:eastAsia="Times New Roman" w:cs="Times New Roman"/>
          <w:spacing w:val="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новного,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рвного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рийн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го вида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топ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ива</w:t>
      </w:r>
      <w:r w:rsidRPr="00545A78">
        <w:rPr>
          <w:rFonts w:eastAsia="Times New Roman" w:cs="Times New Roman"/>
          <w:spacing w:val="2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пол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ь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рый</w:t>
      </w:r>
      <w:r w:rsidRPr="00545A78">
        <w:rPr>
          <w:rFonts w:eastAsia="Times New Roman" w:cs="Times New Roman"/>
          <w:spacing w:val="3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голь</w:t>
      </w:r>
      <w:r w:rsidRPr="00545A78">
        <w:rPr>
          <w:rFonts w:eastAsia="Times New Roman" w:cs="Times New Roman"/>
          <w:spacing w:val="3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2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Б</w:t>
      </w:r>
      <w:r w:rsidRPr="00545A78">
        <w:rPr>
          <w:rFonts w:eastAsia="Times New Roman" w:cs="Times New Roman"/>
          <w:kern w:val="0"/>
          <w:lang w:eastAsia="ru-RU" w:bidi="ar-SA"/>
        </w:rPr>
        <w:t>Р.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кт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к</w:t>
      </w:r>
      <w:r w:rsidRPr="00545A78">
        <w:rPr>
          <w:rFonts w:eastAsia="Times New Roman" w:cs="Times New Roman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ва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иц</w:t>
      </w:r>
      <w:r w:rsidRPr="00545A78">
        <w:rPr>
          <w:rFonts w:eastAsia="Times New Roman" w:cs="Times New Roman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8.1</w:t>
      </w:r>
    </w:p>
    <w:p w14:paraId="0A80AE7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10" w:line="110" w:lineRule="exact"/>
        <w:rPr>
          <w:rFonts w:eastAsia="Times New Roman" w:cs="Times New Roman"/>
          <w:kern w:val="0"/>
          <w:sz w:val="11"/>
          <w:szCs w:val="11"/>
          <w:lang w:eastAsia="ru-RU" w:bidi="ar-SA"/>
        </w:rPr>
      </w:pPr>
    </w:p>
    <w:p w14:paraId="05B1E9CB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right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kern w:val="0"/>
          <w:lang w:eastAsia="en-US" w:bidi="ar-SA"/>
        </w:rPr>
        <w:t>бл</w:t>
      </w:r>
      <w:r w:rsidRPr="00545A78">
        <w:rPr>
          <w:rFonts w:eastAsiaTheme="minorHAnsi"/>
          <w:spacing w:val="1"/>
          <w:kern w:val="0"/>
          <w:lang w:eastAsia="en-US" w:bidi="ar-SA"/>
        </w:rPr>
        <w:t>и</w:t>
      </w:r>
      <w:r w:rsidRPr="00545A78">
        <w:rPr>
          <w:rFonts w:eastAsiaTheme="minorHAnsi"/>
          <w:kern w:val="0"/>
          <w:lang w:eastAsia="en-US" w:bidi="ar-SA"/>
        </w:rPr>
        <w:t>ца</w:t>
      </w:r>
      <w:r w:rsidRPr="00545A78">
        <w:rPr>
          <w:rFonts w:eastAsiaTheme="minorHAnsi"/>
          <w:spacing w:val="-1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8.1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11"/>
        <w:gridCol w:w="2366"/>
        <w:gridCol w:w="2318"/>
        <w:gridCol w:w="2350"/>
      </w:tblGrid>
      <w:tr w:rsidR="00545A78" w:rsidRPr="00545A78" w14:paraId="5CACB5C6" w14:textId="77777777" w:rsidTr="00490310">
        <w:tc>
          <w:tcPr>
            <w:tcW w:w="2392" w:type="dxa"/>
            <w:shd w:val="clear" w:color="auto" w:fill="F2F2F2"/>
            <w:vAlign w:val="center"/>
          </w:tcPr>
          <w:p w14:paraId="1562CD11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Вид топлива</w:t>
            </w:r>
          </w:p>
        </w:tc>
        <w:tc>
          <w:tcPr>
            <w:tcW w:w="2393" w:type="dxa"/>
            <w:shd w:val="clear" w:color="auto" w:fill="F2F2F2"/>
            <w:vAlign w:val="center"/>
          </w:tcPr>
          <w:p w14:paraId="0A61C11F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Место поставки</w:t>
            </w:r>
          </w:p>
        </w:tc>
        <w:tc>
          <w:tcPr>
            <w:tcW w:w="2393" w:type="dxa"/>
            <w:shd w:val="clear" w:color="auto" w:fill="F2F2F2"/>
            <w:vAlign w:val="center"/>
          </w:tcPr>
          <w:p w14:paraId="633A81B9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Низшая теплота сгорания</w:t>
            </w:r>
          </w:p>
        </w:tc>
        <w:tc>
          <w:tcPr>
            <w:tcW w:w="2393" w:type="dxa"/>
            <w:shd w:val="clear" w:color="auto" w:fill="F2F2F2"/>
            <w:vAlign w:val="center"/>
          </w:tcPr>
          <w:p w14:paraId="568F90A4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примечание</w:t>
            </w:r>
          </w:p>
        </w:tc>
      </w:tr>
      <w:tr w:rsidR="00545A78" w:rsidRPr="00545A78" w14:paraId="155D3CAF" w14:textId="77777777" w:rsidTr="00490310">
        <w:tc>
          <w:tcPr>
            <w:tcW w:w="2392" w:type="dxa"/>
            <w:vAlign w:val="center"/>
          </w:tcPr>
          <w:p w14:paraId="68C650BB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Бурый уголь 2БР</w:t>
            </w:r>
          </w:p>
        </w:tc>
        <w:tc>
          <w:tcPr>
            <w:tcW w:w="2393" w:type="dxa"/>
            <w:vAlign w:val="center"/>
          </w:tcPr>
          <w:p w14:paraId="1B14140A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Ирша-Бородинское месторождение</w:t>
            </w:r>
          </w:p>
        </w:tc>
        <w:tc>
          <w:tcPr>
            <w:tcW w:w="2393" w:type="dxa"/>
            <w:vAlign w:val="center"/>
          </w:tcPr>
          <w:p w14:paraId="6C519201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3927</w:t>
            </w:r>
          </w:p>
        </w:tc>
        <w:tc>
          <w:tcPr>
            <w:tcW w:w="2393" w:type="dxa"/>
            <w:vAlign w:val="center"/>
          </w:tcPr>
          <w:p w14:paraId="105B306B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 xml:space="preserve">Расположено вблизи пос. Ирша на расстоянии </w:t>
            </w:r>
            <w:smartTag w:uri="urn:schemas-microsoft-com:office:smarttags" w:element="metricconverter">
              <w:smartTagPr>
                <w:attr w:name="ProductID" w:val="610 метров"/>
              </w:smartTagPr>
              <w:r w:rsidRPr="00545A78">
                <w:rPr>
                  <w:rFonts w:ascii="Arial" w:eastAsiaTheme="minorHAnsi" w:hAnsi="Arial"/>
                  <w:kern w:val="0"/>
                  <w:lang w:eastAsia="ru-RU" w:bidi="ar-SA"/>
                </w:rPr>
                <w:t>40 км</w:t>
              </w:r>
            </w:smartTag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 xml:space="preserve"> от с.Большие Ключи</w:t>
            </w:r>
          </w:p>
        </w:tc>
      </w:tr>
    </w:tbl>
    <w:p w14:paraId="34EDC7D0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21173FEB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line="258" w:lineRule="exact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Суммарное потребление топлива источниками тепловой энергии для нужд тепло-</w:t>
      </w:r>
    </w:p>
    <w:p w14:paraId="13FBED8B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снабжения и величины выработки тепловой энергии   по данным 2018 года. представлено в таблице 8.2.</w:t>
      </w:r>
    </w:p>
    <w:p w14:paraId="42D4B8CD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right"/>
        <w:rPr>
          <w:rFonts w:eastAsiaTheme="minorHAnsi"/>
          <w:kern w:val="0"/>
          <w:lang w:eastAsia="ru-RU" w:bidi="ar-SA"/>
        </w:rPr>
      </w:pPr>
      <w:r w:rsidRPr="00545A78">
        <w:rPr>
          <w:rFonts w:eastAsiaTheme="minorHAnsi"/>
          <w:kern w:val="0"/>
          <w:lang w:eastAsia="ru-RU" w:bidi="ar-SA"/>
        </w:rPr>
        <w:t>Таблица 8.2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111"/>
        <w:gridCol w:w="3112"/>
        <w:gridCol w:w="3122"/>
      </w:tblGrid>
      <w:tr w:rsidR="00545A78" w:rsidRPr="00545A78" w14:paraId="6C1E5031" w14:textId="77777777" w:rsidTr="00490310">
        <w:tc>
          <w:tcPr>
            <w:tcW w:w="3190" w:type="dxa"/>
            <w:shd w:val="clear" w:color="auto" w:fill="F2F2F2"/>
            <w:vAlign w:val="center"/>
          </w:tcPr>
          <w:p w14:paraId="75C25900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Источник тепловой энергии</w:t>
            </w:r>
          </w:p>
        </w:tc>
        <w:tc>
          <w:tcPr>
            <w:tcW w:w="3190" w:type="dxa"/>
            <w:shd w:val="clear" w:color="auto" w:fill="F2F2F2"/>
            <w:vAlign w:val="center"/>
          </w:tcPr>
          <w:p w14:paraId="3BDD4E9C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Расчетная годовая выработка тепловой энергии с учетом потерь, тыс.Гкал</w:t>
            </w:r>
          </w:p>
        </w:tc>
        <w:tc>
          <w:tcPr>
            <w:tcW w:w="3191" w:type="dxa"/>
            <w:shd w:val="clear" w:color="auto" w:fill="F2F2F2"/>
            <w:vAlign w:val="center"/>
          </w:tcPr>
          <w:p w14:paraId="341D890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Расчетное потребление топлива т.у.т/год</w:t>
            </w:r>
          </w:p>
        </w:tc>
      </w:tr>
      <w:tr w:rsidR="00545A78" w:rsidRPr="00545A78" w14:paraId="75393987" w14:textId="77777777" w:rsidTr="00490310">
        <w:trPr>
          <w:trHeight w:val="375"/>
        </w:trPr>
        <w:tc>
          <w:tcPr>
            <w:tcW w:w="3190" w:type="dxa"/>
            <w:vAlign w:val="center"/>
          </w:tcPr>
          <w:p w14:paraId="61F75DA9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Котельная "Школа"</w:t>
            </w:r>
          </w:p>
        </w:tc>
        <w:tc>
          <w:tcPr>
            <w:tcW w:w="3190" w:type="dxa"/>
            <w:vAlign w:val="center"/>
          </w:tcPr>
          <w:p w14:paraId="69D111F4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1,282</w:t>
            </w:r>
          </w:p>
        </w:tc>
        <w:tc>
          <w:tcPr>
            <w:tcW w:w="3191" w:type="dxa"/>
            <w:vAlign w:val="center"/>
          </w:tcPr>
          <w:p w14:paraId="14AABD9F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eastAsiaTheme="minorHAnsi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kern w:val="0"/>
                <w:lang w:eastAsia="ru-RU" w:bidi="ar-SA"/>
              </w:rPr>
              <w:t>305,39</w:t>
            </w:r>
          </w:p>
        </w:tc>
      </w:tr>
    </w:tbl>
    <w:p w14:paraId="2F60D5CC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EastAsia" w:cs="Times New Roman"/>
          <w:kern w:val="0"/>
          <w:lang w:eastAsia="ru-RU" w:bidi="ar-SA"/>
        </w:rPr>
      </w:pPr>
    </w:p>
    <w:p w14:paraId="30F6C05D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993"/>
        <w:jc w:val="both"/>
        <w:rPr>
          <w:rFonts w:eastAsiaTheme="minorEastAsia" w:cs="Times New Roman"/>
          <w:kern w:val="0"/>
          <w:lang w:eastAsia="ru-RU" w:bidi="ar-SA"/>
        </w:rPr>
      </w:pPr>
      <w:r w:rsidRPr="00545A78">
        <w:rPr>
          <w:rFonts w:eastAsiaTheme="minorEastAsia" w:cs="Times New Roman"/>
          <w:kern w:val="0"/>
          <w:lang w:eastAsia="ru-RU" w:bidi="ar-SA"/>
        </w:rPr>
        <w:lastRenderedPageBreak/>
        <w:t>Возобновляемые источники энергии отсутствуют</w:t>
      </w:r>
    </w:p>
    <w:p w14:paraId="053E6DAE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58" w:history="1">
        <w:bookmarkStart w:id="419" w:name="_Toc30146998"/>
        <w:bookmarkStart w:id="420" w:name="_Toc34833171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РАЗДЕЛ</w:t>
        </w:r>
        <w:r w:rsidRPr="00545A78">
          <w:rPr>
            <w:rFonts w:eastAsia="Times New Roman" w:cs="Times New Roman"/>
            <w:b/>
            <w:bCs/>
            <w:spacing w:val="4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9.</w:t>
        </w:r>
        <w:r w:rsidRPr="00545A78">
          <w:rPr>
            <w:rFonts w:eastAsia="Times New Roman" w:cs="Times New Roman"/>
            <w:b/>
            <w:bCs/>
            <w:spacing w:val="5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ИНВЕСТИЦИИ</w:t>
        </w:r>
        <w:r w:rsidRPr="00545A78">
          <w:rPr>
            <w:rFonts w:eastAsia="Times New Roman" w:cs="Times New Roman"/>
            <w:b/>
            <w:bCs/>
            <w:spacing w:val="5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4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СТРОИТЕЛЬСТВО,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РЕКОНСТРУКЦИЮ</w:t>
        </w:r>
        <w:r w:rsidRPr="00545A78">
          <w:rPr>
            <w:rFonts w:eastAsia="Times New Roman" w:cs="Times New Roman"/>
            <w:b/>
            <w:bCs/>
            <w:spacing w:val="5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5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ТЕХНИЧЕСКОЕ</w:t>
        </w:r>
      </w:hyperlink>
      <w:r w:rsidRPr="00545A78">
        <w:rPr>
          <w:rFonts w:eastAsia="Times New Roman" w:cs="Times New Roman"/>
          <w:b/>
          <w:bCs/>
          <w:spacing w:val="47"/>
          <w:kern w:val="0"/>
          <w:sz w:val="28"/>
          <w:szCs w:val="28"/>
          <w:lang w:eastAsia="ru-RU" w:bidi="ar-SA"/>
        </w:rPr>
        <w:t xml:space="preserve"> </w:t>
      </w:r>
      <w:hyperlink w:anchor="bookmark58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ПЕРЕВООРУЖЕНИЕ</w:t>
        </w:r>
        <w:bookmarkEnd w:id="419"/>
        <w:bookmarkEnd w:id="420"/>
      </w:hyperlink>
    </w:p>
    <w:p w14:paraId="4702610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59" w:history="1">
        <w:bookmarkStart w:id="421" w:name="_Toc30146999"/>
        <w:bookmarkStart w:id="422" w:name="_Toc34833172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Часть 1. </w:t>
        </w:r>
        <w:r w:rsidRPr="00545A78">
          <w:rPr>
            <w:rFonts w:eastAsia="Times New Roman" w:cs="Times New Roman"/>
            <w:b/>
            <w:bCs/>
            <w:spacing w:val="-1"/>
            <w:w w:val="95"/>
            <w:kern w:val="0"/>
            <w:sz w:val="28"/>
            <w:szCs w:val="28"/>
            <w:lang w:eastAsia="ru-RU" w:bidi="ar-SA"/>
          </w:rPr>
          <w:t xml:space="preserve">Предложения </w:t>
        </w:r>
        <w:r w:rsidRPr="00545A78">
          <w:rPr>
            <w:rFonts w:eastAsia="Times New Roman" w:cs="Times New Roman"/>
            <w:b/>
            <w:bCs/>
            <w:w w:val="95"/>
            <w:kern w:val="0"/>
            <w:sz w:val="28"/>
            <w:szCs w:val="28"/>
            <w:lang w:eastAsia="ru-RU" w:bidi="ar-SA"/>
          </w:rPr>
          <w:t xml:space="preserve">по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величине </w:t>
        </w:r>
        <w:r w:rsidRPr="00545A78">
          <w:rPr>
            <w:rFonts w:eastAsia="Times New Roman" w:cs="Times New Roman"/>
            <w:b/>
            <w:bCs/>
            <w:w w:val="95"/>
            <w:kern w:val="0"/>
            <w:sz w:val="28"/>
            <w:szCs w:val="28"/>
            <w:lang w:eastAsia="ru-RU" w:bidi="ar-SA"/>
          </w:rPr>
          <w:t xml:space="preserve">необходимых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 xml:space="preserve">инвестиций </w:t>
        </w:r>
        <w:r w:rsidRPr="00545A78">
          <w:rPr>
            <w:rFonts w:eastAsia="Times New Roman" w:cs="Times New Roman"/>
            <w:b/>
            <w:bCs/>
            <w:w w:val="95"/>
            <w:kern w:val="0"/>
            <w:sz w:val="28"/>
            <w:szCs w:val="28"/>
            <w:lang w:eastAsia="ru-RU" w:bidi="ar-SA"/>
          </w:rPr>
          <w:t xml:space="preserve">в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строительство,</w:t>
        </w:r>
      </w:hyperlink>
      <w:r w:rsidRPr="00545A78">
        <w:rPr>
          <w:rFonts w:eastAsia="Times New Roman" w:cs="Times New Roman"/>
          <w:b/>
          <w:bCs/>
          <w:spacing w:val="45"/>
          <w:kern w:val="0"/>
          <w:sz w:val="28"/>
          <w:szCs w:val="28"/>
          <w:lang w:eastAsia="ru-RU" w:bidi="ar-SA"/>
        </w:rPr>
        <w:t xml:space="preserve"> </w:t>
      </w:r>
      <w:hyperlink w:anchor="bookmark59" w:history="1"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реконструкцию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 и</w:t>
        </w:r>
        <w:r w:rsidRPr="00545A78">
          <w:rPr>
            <w:rFonts w:eastAsia="Times New Roman" w:cs="Times New Roman"/>
            <w:b/>
            <w:bCs/>
            <w:spacing w:val="5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техническое 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перевооружение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 источников</w:t>
        </w:r>
        <w:r w:rsidRPr="00545A78">
          <w:rPr>
            <w:rFonts w:eastAsia="Times New Roman" w:cs="Times New Roman"/>
            <w:b/>
            <w:bCs/>
            <w:spacing w:val="5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5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</w:t>
        </w:r>
        <w:r w:rsidRPr="00545A78">
          <w:rPr>
            <w:rFonts w:eastAsia="Times New Roman" w:cs="Times New Roman"/>
            <w:b/>
            <w:bCs/>
            <w:spacing w:val="5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на</w:t>
        </w:r>
        <w:r w:rsidRPr="00545A78">
          <w:rPr>
            <w:rFonts w:eastAsia="Times New Roman" w:cs="Times New Roman"/>
            <w:b/>
            <w:bCs/>
            <w:spacing w:val="6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каждом</w:t>
        </w:r>
      </w:hyperlink>
      <w:r w:rsidRPr="00545A78">
        <w:rPr>
          <w:rFonts w:eastAsia="Times New Roman" w:cs="Times New Roman"/>
          <w:b/>
          <w:bCs/>
          <w:spacing w:val="41"/>
          <w:kern w:val="0"/>
          <w:sz w:val="28"/>
          <w:szCs w:val="28"/>
          <w:lang w:eastAsia="ru-RU" w:bidi="ar-SA"/>
        </w:rPr>
        <w:t xml:space="preserve"> </w:t>
      </w:r>
      <w:hyperlink w:anchor="bookmark59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этапе</w:t>
        </w:r>
        <w:bookmarkEnd w:id="421"/>
        <w:bookmarkEnd w:id="422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</w:r>
      </w:hyperlink>
    </w:p>
    <w:p w14:paraId="4151724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7" w:line="110" w:lineRule="exact"/>
        <w:rPr>
          <w:rFonts w:eastAsia="Times New Roman" w:cs="Times New Roman"/>
          <w:kern w:val="0"/>
          <w:sz w:val="11"/>
          <w:szCs w:val="11"/>
          <w:lang w:eastAsia="ru-RU" w:bidi="ar-SA"/>
        </w:rPr>
      </w:pPr>
    </w:p>
    <w:p w14:paraId="6C9A101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4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Инв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тиции</w:t>
      </w:r>
      <w:r w:rsidRPr="00545A78">
        <w:rPr>
          <w:rFonts w:eastAsia="Times New Roman" w:cs="Times New Roman"/>
          <w:spacing w:val="3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3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кон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кцию</w:t>
      </w:r>
      <w:r w:rsidRPr="00545A78">
        <w:rPr>
          <w:rFonts w:eastAsia="Times New Roman" w:cs="Times New Roman"/>
          <w:spacing w:val="3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котел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ь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4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  <w:r w:rsidRPr="00545A78">
        <w:rPr>
          <w:rFonts w:eastAsia="Times New Roman" w:cs="Times New Roman"/>
          <w:spacing w:val="3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Б</w:t>
      </w:r>
      <w:r w:rsidRPr="00545A78">
        <w:rPr>
          <w:rFonts w:eastAsia="Times New Roman" w:cs="Times New Roman"/>
          <w:kern w:val="0"/>
          <w:lang w:eastAsia="ru-RU" w:bidi="ar-SA"/>
        </w:rPr>
        <w:t>ольшие</w:t>
      </w:r>
      <w:r w:rsidRPr="00545A78">
        <w:rPr>
          <w:rFonts w:eastAsia="Times New Roman" w:cs="Times New Roman"/>
          <w:spacing w:val="3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Клю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и,</w:t>
      </w:r>
      <w:r w:rsidRPr="00545A78">
        <w:rPr>
          <w:rFonts w:eastAsia="Times New Roman" w:cs="Times New Roman"/>
          <w:spacing w:val="3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ас</w:t>
      </w:r>
      <w:r w:rsidRPr="00545A78">
        <w:rPr>
          <w:rFonts w:eastAsia="Times New Roman" w:cs="Times New Roman"/>
          <w:kern w:val="0"/>
          <w:lang w:eastAsia="ru-RU" w:bidi="ar-SA"/>
        </w:rPr>
        <w:t>нояр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кого</w:t>
      </w:r>
      <w:r w:rsidRPr="00545A78">
        <w:rPr>
          <w:rFonts w:eastAsia="Times New Roman" w:cs="Times New Roman"/>
          <w:spacing w:val="3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я,</w:t>
      </w:r>
      <w:r w:rsidRPr="00545A78">
        <w:rPr>
          <w:rFonts w:eastAsia="Times New Roman" w:cs="Times New Roman"/>
          <w:spacing w:val="3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вит порядка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 xml:space="preserve">7 300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kern w:val="0"/>
          <w:lang w:eastAsia="ru-RU" w:bidi="ar-SA"/>
        </w:rPr>
        <w:t>ы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 xml:space="preserve">. 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б.</w:t>
      </w:r>
    </w:p>
    <w:p w14:paraId="6D683DA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line="120" w:lineRule="exact"/>
        <w:rPr>
          <w:rFonts w:eastAsia="Times New Roman" w:cs="Times New Roman"/>
          <w:kern w:val="0"/>
          <w:sz w:val="12"/>
          <w:szCs w:val="12"/>
          <w:lang w:eastAsia="ru-RU" w:bidi="ar-SA"/>
        </w:rPr>
      </w:pPr>
    </w:p>
    <w:p w14:paraId="5313622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1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За</w:t>
      </w:r>
      <w:r w:rsidRPr="00545A78">
        <w:rPr>
          <w:rFonts w:eastAsia="Times New Roman" w:cs="Times New Roman"/>
          <w:spacing w:val="4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но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4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тои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ть</w:t>
      </w:r>
      <w:r w:rsidRPr="00545A78">
        <w:rPr>
          <w:rFonts w:eastAsia="Times New Roman" w:cs="Times New Roman"/>
          <w:spacing w:val="5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зята</w:t>
      </w:r>
      <w:r w:rsidRPr="00545A78">
        <w:rPr>
          <w:rFonts w:eastAsia="Times New Roman" w:cs="Times New Roman"/>
          <w:spacing w:val="4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4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ц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5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2019г.</w:t>
      </w:r>
      <w:r w:rsidRPr="00545A78">
        <w:rPr>
          <w:rFonts w:eastAsia="Times New Roman" w:cs="Times New Roman"/>
          <w:spacing w:val="5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4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оотв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твии</w:t>
      </w:r>
      <w:r w:rsidRPr="00545A78">
        <w:rPr>
          <w:rFonts w:eastAsia="Times New Roman" w:cs="Times New Roman"/>
          <w:spacing w:val="5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4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инд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сам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-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флятор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ам</w:t>
      </w:r>
      <w:r w:rsidRPr="00545A78">
        <w:rPr>
          <w:rFonts w:eastAsia="Times New Roman" w:cs="Times New Roman"/>
          <w:kern w:val="0"/>
          <w:lang w:eastAsia="ru-RU" w:bidi="ar-SA"/>
        </w:rPr>
        <w:t>и, прив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нны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М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э</w:t>
      </w:r>
      <w:r w:rsidRPr="00545A78">
        <w:rPr>
          <w:rFonts w:eastAsia="Times New Roman" w:cs="Times New Roman"/>
          <w:kern w:val="0"/>
          <w:lang w:eastAsia="ru-RU" w:bidi="ar-SA"/>
        </w:rPr>
        <w:t>коно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зви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kern w:val="0"/>
          <w:lang w:eastAsia="ru-RU" w:bidi="ar-SA"/>
        </w:rPr>
        <w:t>ия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РФ</w:t>
      </w:r>
      <w:r w:rsidRPr="00545A78">
        <w:rPr>
          <w:rFonts w:eastAsia="Times New Roman" w:cs="Times New Roman"/>
          <w:spacing w:val="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прогнозе</w:t>
      </w:r>
      <w:r w:rsidRPr="00545A78">
        <w:rPr>
          <w:rFonts w:eastAsia="Times New Roman" w:cs="Times New Roman"/>
          <w:spacing w:val="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ц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рных</w:t>
      </w:r>
      <w:r w:rsidRPr="00545A78">
        <w:rPr>
          <w:rFonts w:eastAsia="Times New Roman" w:cs="Times New Roman"/>
          <w:spacing w:val="1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ловий</w:t>
      </w:r>
      <w:r w:rsidRPr="00545A78">
        <w:rPr>
          <w:rFonts w:eastAsia="Times New Roman" w:cs="Times New Roman"/>
          <w:spacing w:val="1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оци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льн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- эконо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чес</w:t>
      </w:r>
      <w:r w:rsidRPr="00545A78">
        <w:rPr>
          <w:rFonts w:eastAsia="Times New Roman" w:cs="Times New Roman"/>
          <w:kern w:val="0"/>
          <w:lang w:eastAsia="ru-RU" w:bidi="ar-SA"/>
        </w:rPr>
        <w:t>кого</w:t>
      </w:r>
      <w:r w:rsidRPr="00545A78">
        <w:rPr>
          <w:rFonts w:eastAsia="Times New Roman" w:cs="Times New Roman"/>
          <w:spacing w:val="4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ит</w:t>
      </w:r>
      <w:r w:rsidRPr="00545A78">
        <w:rPr>
          <w:rFonts w:eastAsia="Times New Roman" w:cs="Times New Roman"/>
          <w:kern w:val="0"/>
          <w:lang w:eastAsia="ru-RU" w:bidi="ar-SA"/>
        </w:rPr>
        <w:t>ия</w:t>
      </w:r>
      <w:r w:rsidRPr="00545A78">
        <w:rPr>
          <w:rFonts w:eastAsia="Times New Roman" w:cs="Times New Roman"/>
          <w:spacing w:val="4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4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ц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4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ловий</w:t>
      </w:r>
      <w:r w:rsidRPr="00545A78">
        <w:rPr>
          <w:rFonts w:eastAsia="Times New Roman" w:cs="Times New Roman"/>
          <w:spacing w:val="4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долгосро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ного</w:t>
      </w:r>
      <w:r w:rsidRPr="00545A78">
        <w:rPr>
          <w:rFonts w:eastAsia="Times New Roman" w:cs="Times New Roman"/>
          <w:spacing w:val="4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прогн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з</w:t>
      </w:r>
      <w:r w:rsidRPr="00545A78">
        <w:rPr>
          <w:rFonts w:eastAsia="Times New Roman" w:cs="Times New Roman"/>
          <w:kern w:val="0"/>
          <w:lang w:eastAsia="ru-RU" w:bidi="ar-SA"/>
        </w:rPr>
        <w:t xml:space="preserve">а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оци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льно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-</w:t>
      </w:r>
      <w:r w:rsidRPr="00545A78">
        <w:rPr>
          <w:rFonts w:eastAsia="Times New Roman" w:cs="Times New Roman"/>
          <w:kern w:val="0"/>
          <w:lang w:eastAsia="ru-RU" w:bidi="ar-SA"/>
        </w:rPr>
        <w:t>эк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чес</w:t>
      </w:r>
      <w:r w:rsidRPr="00545A78">
        <w:rPr>
          <w:rFonts w:eastAsia="Times New Roman" w:cs="Times New Roman"/>
          <w:kern w:val="0"/>
          <w:lang w:eastAsia="ru-RU" w:bidi="ar-SA"/>
        </w:rPr>
        <w:t>кого 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зви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kern w:val="0"/>
          <w:lang w:eastAsia="ru-RU" w:bidi="ar-SA"/>
        </w:rPr>
        <w:t>ия Ро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сс</w:t>
      </w:r>
      <w:r w:rsidRPr="00545A78">
        <w:rPr>
          <w:rFonts w:eastAsia="Times New Roman" w:cs="Times New Roman"/>
          <w:kern w:val="0"/>
          <w:lang w:eastAsia="ru-RU" w:bidi="ar-SA"/>
        </w:rPr>
        <w:t>ий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к</w:t>
      </w:r>
      <w:r w:rsidRPr="00545A78">
        <w:rPr>
          <w:rFonts w:eastAsia="Times New Roman" w:cs="Times New Roman"/>
          <w:kern w:val="0"/>
          <w:lang w:eastAsia="ru-RU" w:bidi="ar-SA"/>
        </w:rPr>
        <w:t>ой Ф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 xml:space="preserve">ции до 2030 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г</w:t>
      </w:r>
      <w:r w:rsidRPr="00545A78">
        <w:rPr>
          <w:rFonts w:eastAsia="Times New Roman" w:cs="Times New Roman"/>
          <w:kern w:val="0"/>
          <w:lang w:eastAsia="ru-RU" w:bidi="ar-SA"/>
        </w:rPr>
        <w:t>ода</w:t>
      </w:r>
    </w:p>
    <w:p w14:paraId="29AA3F1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10" w:line="110" w:lineRule="exact"/>
        <w:rPr>
          <w:rFonts w:eastAsia="Times New Roman" w:cs="Times New Roman"/>
          <w:kern w:val="0"/>
          <w:sz w:val="11"/>
          <w:szCs w:val="11"/>
          <w:lang w:eastAsia="ru-RU" w:bidi="ar-SA"/>
        </w:rPr>
      </w:pPr>
    </w:p>
    <w:p w14:paraId="034296DF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1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11.1.1 -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ф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ов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потр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 в ре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ц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ю по д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онт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ж</w:t>
      </w:r>
      <w:r w:rsidRPr="00545A78">
        <w:rPr>
          <w:rFonts w:eastAsia="Times New Roman" w:cs="Times New Roman"/>
          <w:spacing w:val="-6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,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кон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кции и новому</w:t>
      </w:r>
      <w:r w:rsidRPr="00545A78">
        <w:rPr>
          <w:rFonts w:eastAsia="Times New Roman" w:cs="Times New Roman"/>
          <w:spacing w:val="5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троит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ль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5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э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рг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чес</w:t>
      </w:r>
      <w:r w:rsidRPr="00545A78">
        <w:rPr>
          <w:rFonts w:eastAsia="Times New Roman" w:cs="Times New Roman"/>
          <w:kern w:val="0"/>
          <w:lang w:eastAsia="ru-RU" w:bidi="ar-SA"/>
        </w:rPr>
        <w:t>ких</w:t>
      </w:r>
      <w:r w:rsidRPr="00545A78">
        <w:rPr>
          <w:rFonts w:eastAsia="Times New Roman" w:cs="Times New Roman"/>
          <w:spacing w:val="5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ощн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й</w:t>
      </w:r>
      <w:r w:rsidRPr="00545A78">
        <w:rPr>
          <w:rFonts w:eastAsia="Times New Roman" w:cs="Times New Roman"/>
          <w:spacing w:val="5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на</w:t>
      </w:r>
      <w:r w:rsidRPr="00545A78">
        <w:rPr>
          <w:rFonts w:eastAsia="Times New Roman" w:cs="Times New Roman"/>
          <w:spacing w:val="5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ющ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5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5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ктивн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ы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54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ощ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дк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3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для</w:t>
      </w:r>
      <w:r w:rsidRPr="00545A78">
        <w:rPr>
          <w:rFonts w:eastAsia="Times New Roman" w:cs="Times New Roman"/>
          <w:spacing w:val="3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ц</w:t>
      </w:r>
      <w:r w:rsidRPr="00545A78">
        <w:rPr>
          <w:rFonts w:eastAsia="Times New Roman" w:cs="Times New Roman"/>
          <w:kern w:val="0"/>
          <w:lang w:eastAsia="ru-RU" w:bidi="ar-SA"/>
        </w:rPr>
        <w:t>ион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ь</w:t>
      </w:r>
      <w:r w:rsidRPr="00545A78">
        <w:rPr>
          <w:rFonts w:eastAsia="Times New Roman" w:cs="Times New Roman"/>
          <w:kern w:val="0"/>
          <w:lang w:eastAsia="ru-RU" w:bidi="ar-SA"/>
        </w:rPr>
        <w:t>ного</w:t>
      </w:r>
      <w:r w:rsidRPr="00545A78">
        <w:rPr>
          <w:rFonts w:eastAsia="Times New Roman" w:cs="Times New Roman"/>
          <w:spacing w:val="3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ри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нта</w:t>
      </w:r>
      <w:r w:rsidRPr="00545A78">
        <w:rPr>
          <w:rFonts w:eastAsia="Times New Roman" w:cs="Times New Roman"/>
          <w:spacing w:val="3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ем</w:t>
      </w:r>
      <w:r w:rsidRPr="00545A78">
        <w:rPr>
          <w:rFonts w:eastAsia="Times New Roman" w:cs="Times New Roman"/>
          <w:kern w:val="0"/>
          <w:lang w:eastAsia="ru-RU" w:bidi="ar-SA"/>
        </w:rPr>
        <w:t>ы</w:t>
      </w:r>
      <w:r w:rsidRPr="00545A78">
        <w:rPr>
          <w:rFonts w:eastAsia="Times New Roman" w:cs="Times New Roman"/>
          <w:spacing w:val="3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ния</w:t>
      </w:r>
      <w:r w:rsidRPr="00545A78">
        <w:rPr>
          <w:rFonts w:eastAsia="Times New Roman" w:cs="Times New Roman"/>
          <w:spacing w:val="3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  <w:r w:rsidRPr="00545A78">
        <w:rPr>
          <w:rFonts w:eastAsia="Times New Roman" w:cs="Times New Roman"/>
          <w:spacing w:val="3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Б</w:t>
      </w:r>
      <w:r w:rsidRPr="00545A78">
        <w:rPr>
          <w:rFonts w:eastAsia="Times New Roman" w:cs="Times New Roman"/>
          <w:kern w:val="0"/>
          <w:lang w:eastAsia="ru-RU" w:bidi="ar-SA"/>
        </w:rPr>
        <w:t>ольшие</w:t>
      </w:r>
      <w:r w:rsidRPr="00545A78">
        <w:rPr>
          <w:rFonts w:eastAsia="Times New Roman" w:cs="Times New Roman"/>
          <w:spacing w:val="3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Клю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(ты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  <w:r w:rsidRPr="00545A78">
        <w:rPr>
          <w:rFonts w:eastAsia="Times New Roman" w:cs="Times New Roman"/>
          <w:spacing w:val="3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б.</w:t>
      </w:r>
      <w:r w:rsidRPr="00545A78">
        <w:rPr>
          <w:rFonts w:eastAsia="Times New Roman" w:cs="Times New Roman"/>
          <w:spacing w:val="35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 ц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х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2019г.)</w:t>
      </w:r>
    </w:p>
    <w:p w14:paraId="2CA289C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line="120" w:lineRule="exact"/>
        <w:rPr>
          <w:rFonts w:eastAsia="Times New Roman" w:cs="Times New Roman"/>
          <w:kern w:val="0"/>
          <w:sz w:val="12"/>
          <w:szCs w:val="12"/>
          <w:lang w:eastAsia="ru-RU" w:bidi="ar-SA"/>
        </w:rPr>
      </w:pPr>
    </w:p>
    <w:p w14:paraId="728B996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jc w:val="right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бл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ца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11.1.1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716"/>
        <w:gridCol w:w="951"/>
        <w:gridCol w:w="950"/>
        <w:gridCol w:w="950"/>
        <w:gridCol w:w="950"/>
        <w:gridCol w:w="951"/>
        <w:gridCol w:w="951"/>
        <w:gridCol w:w="975"/>
        <w:gridCol w:w="951"/>
      </w:tblGrid>
      <w:tr w:rsidR="00545A78" w:rsidRPr="00545A78" w14:paraId="43BAAD92" w14:textId="77777777" w:rsidTr="00490310">
        <w:tc>
          <w:tcPr>
            <w:tcW w:w="1716" w:type="dxa"/>
            <w:shd w:val="clear" w:color="auto" w:fill="F2F2F2"/>
          </w:tcPr>
          <w:p w14:paraId="7089625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Наименование затрат</w:t>
            </w:r>
          </w:p>
        </w:tc>
        <w:tc>
          <w:tcPr>
            <w:tcW w:w="980" w:type="dxa"/>
            <w:shd w:val="clear" w:color="auto" w:fill="F2F2F2"/>
          </w:tcPr>
          <w:p w14:paraId="618F17C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2020</w:t>
            </w:r>
          </w:p>
        </w:tc>
        <w:tc>
          <w:tcPr>
            <w:tcW w:w="979" w:type="dxa"/>
            <w:shd w:val="clear" w:color="auto" w:fill="F2F2F2"/>
          </w:tcPr>
          <w:p w14:paraId="4990C5C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2021</w:t>
            </w:r>
          </w:p>
        </w:tc>
        <w:tc>
          <w:tcPr>
            <w:tcW w:w="979" w:type="dxa"/>
            <w:shd w:val="clear" w:color="auto" w:fill="F2F2F2"/>
          </w:tcPr>
          <w:p w14:paraId="51FF2C0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2022</w:t>
            </w:r>
          </w:p>
        </w:tc>
        <w:tc>
          <w:tcPr>
            <w:tcW w:w="979" w:type="dxa"/>
            <w:shd w:val="clear" w:color="auto" w:fill="F2F2F2"/>
          </w:tcPr>
          <w:p w14:paraId="45488A6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2023</w:t>
            </w:r>
          </w:p>
        </w:tc>
        <w:tc>
          <w:tcPr>
            <w:tcW w:w="980" w:type="dxa"/>
            <w:shd w:val="clear" w:color="auto" w:fill="F2F2F2"/>
          </w:tcPr>
          <w:p w14:paraId="0AF2F31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2024</w:t>
            </w:r>
          </w:p>
        </w:tc>
        <w:tc>
          <w:tcPr>
            <w:tcW w:w="980" w:type="dxa"/>
            <w:shd w:val="clear" w:color="auto" w:fill="F2F2F2"/>
          </w:tcPr>
          <w:p w14:paraId="25650A2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2025</w:t>
            </w:r>
          </w:p>
        </w:tc>
        <w:tc>
          <w:tcPr>
            <w:tcW w:w="998" w:type="dxa"/>
            <w:shd w:val="clear" w:color="auto" w:fill="F2F2F2"/>
          </w:tcPr>
          <w:p w14:paraId="3044697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2026-2033</w:t>
            </w:r>
          </w:p>
        </w:tc>
        <w:tc>
          <w:tcPr>
            <w:tcW w:w="980" w:type="dxa"/>
            <w:shd w:val="clear" w:color="auto" w:fill="F2F2F2"/>
          </w:tcPr>
          <w:p w14:paraId="4B8EE38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2034</w:t>
            </w:r>
          </w:p>
        </w:tc>
      </w:tr>
      <w:tr w:rsidR="00545A78" w:rsidRPr="00545A78" w14:paraId="2FE3F9B9" w14:textId="77777777" w:rsidTr="00490310">
        <w:trPr>
          <w:trHeight w:val="377"/>
        </w:trPr>
        <w:tc>
          <w:tcPr>
            <w:tcW w:w="9571" w:type="dxa"/>
            <w:gridSpan w:val="9"/>
            <w:shd w:val="clear" w:color="auto" w:fill="F7CAAC"/>
          </w:tcPr>
          <w:p w14:paraId="6BA18E7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Котельная Школа</w:t>
            </w:r>
          </w:p>
        </w:tc>
      </w:tr>
      <w:tr w:rsidR="00545A78" w:rsidRPr="00545A78" w14:paraId="77973B46" w14:textId="77777777" w:rsidTr="00490310">
        <w:trPr>
          <w:trHeight w:val="425"/>
        </w:trPr>
        <w:tc>
          <w:tcPr>
            <w:tcW w:w="1716" w:type="dxa"/>
            <w:shd w:val="clear" w:color="auto" w:fill="F2F2F2"/>
          </w:tcPr>
          <w:p w14:paraId="57EFFD8E" w14:textId="77777777" w:rsidR="00545A78" w:rsidRPr="00545A78" w:rsidRDefault="00545A78" w:rsidP="00545A78">
            <w:pPr>
              <w:tabs>
                <w:tab w:val="left" w:pos="1410"/>
              </w:tabs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ПИР и ПСД</w:t>
            </w:r>
          </w:p>
        </w:tc>
        <w:tc>
          <w:tcPr>
            <w:tcW w:w="980" w:type="dxa"/>
          </w:tcPr>
          <w:p w14:paraId="2CDF182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05ADD19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784EE77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0611ECD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78B7A14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434</w:t>
            </w:r>
          </w:p>
        </w:tc>
        <w:tc>
          <w:tcPr>
            <w:tcW w:w="980" w:type="dxa"/>
          </w:tcPr>
          <w:p w14:paraId="37B35BA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98" w:type="dxa"/>
          </w:tcPr>
          <w:p w14:paraId="76D0633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337A583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  <w:tr w:rsidR="00545A78" w:rsidRPr="00545A78" w14:paraId="0FAE9F3F" w14:textId="77777777" w:rsidTr="00490310">
        <w:tc>
          <w:tcPr>
            <w:tcW w:w="1716" w:type="dxa"/>
            <w:shd w:val="clear" w:color="auto" w:fill="F2F2F2"/>
          </w:tcPr>
          <w:p w14:paraId="7FC9F1F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Оборудование</w:t>
            </w:r>
          </w:p>
        </w:tc>
        <w:tc>
          <w:tcPr>
            <w:tcW w:w="980" w:type="dxa"/>
          </w:tcPr>
          <w:p w14:paraId="0153EB7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0B7E102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7E3D5CC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131E7DF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13D2C88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18643A3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1426</w:t>
            </w:r>
          </w:p>
        </w:tc>
        <w:tc>
          <w:tcPr>
            <w:tcW w:w="998" w:type="dxa"/>
          </w:tcPr>
          <w:p w14:paraId="581B036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1F5EB76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  <w:tr w:rsidR="00545A78" w:rsidRPr="00545A78" w14:paraId="3FB98ED2" w14:textId="77777777" w:rsidTr="00490310">
        <w:tc>
          <w:tcPr>
            <w:tcW w:w="1716" w:type="dxa"/>
            <w:shd w:val="clear" w:color="auto" w:fill="F2F2F2"/>
          </w:tcPr>
          <w:p w14:paraId="391FE98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Строительно- монтажные работы</w:t>
            </w:r>
          </w:p>
        </w:tc>
        <w:tc>
          <w:tcPr>
            <w:tcW w:w="980" w:type="dxa"/>
          </w:tcPr>
          <w:p w14:paraId="184F08B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2B0DDCB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4DD97E4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2BCF025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3F99066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6C96F4C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3720</w:t>
            </w:r>
          </w:p>
        </w:tc>
        <w:tc>
          <w:tcPr>
            <w:tcW w:w="998" w:type="dxa"/>
          </w:tcPr>
          <w:p w14:paraId="763A71C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3B2CC62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  <w:tr w:rsidR="00545A78" w:rsidRPr="00545A78" w14:paraId="47F60D23" w14:textId="77777777" w:rsidTr="00490310">
        <w:tc>
          <w:tcPr>
            <w:tcW w:w="1716" w:type="dxa"/>
            <w:shd w:val="clear" w:color="auto" w:fill="F2F2F2"/>
          </w:tcPr>
          <w:p w14:paraId="4CA8D5E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Прочие </w:t>
            </w:r>
          </w:p>
        </w:tc>
        <w:tc>
          <w:tcPr>
            <w:tcW w:w="980" w:type="dxa"/>
          </w:tcPr>
          <w:p w14:paraId="04238B1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629BA85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08966AF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0D92A9F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4E8F954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755F1DE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620</w:t>
            </w:r>
          </w:p>
        </w:tc>
        <w:tc>
          <w:tcPr>
            <w:tcW w:w="998" w:type="dxa"/>
          </w:tcPr>
          <w:p w14:paraId="5D0C42C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3A6B786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  <w:tr w:rsidR="00545A78" w:rsidRPr="00545A78" w14:paraId="2026CCAD" w14:textId="77777777" w:rsidTr="00490310">
        <w:tc>
          <w:tcPr>
            <w:tcW w:w="1716" w:type="dxa"/>
            <w:shd w:val="clear" w:color="auto" w:fill="F2F2F2"/>
          </w:tcPr>
          <w:p w14:paraId="4562C0C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Всего капитальные затраты</w:t>
            </w:r>
          </w:p>
        </w:tc>
        <w:tc>
          <w:tcPr>
            <w:tcW w:w="980" w:type="dxa"/>
          </w:tcPr>
          <w:p w14:paraId="788A233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667643D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6216160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0457F2D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3D0C1C5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14A70CB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620</w:t>
            </w:r>
          </w:p>
        </w:tc>
        <w:tc>
          <w:tcPr>
            <w:tcW w:w="998" w:type="dxa"/>
          </w:tcPr>
          <w:p w14:paraId="679FB8A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757B8EE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  <w:tr w:rsidR="00545A78" w:rsidRPr="00545A78" w14:paraId="5A0C9CE6" w14:textId="77777777" w:rsidTr="00490310">
        <w:tc>
          <w:tcPr>
            <w:tcW w:w="1716" w:type="dxa"/>
            <w:shd w:val="clear" w:color="auto" w:fill="F2F2F2"/>
          </w:tcPr>
          <w:p w14:paraId="0B86D3B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НДС</w:t>
            </w:r>
          </w:p>
        </w:tc>
        <w:tc>
          <w:tcPr>
            <w:tcW w:w="980" w:type="dxa"/>
          </w:tcPr>
          <w:p w14:paraId="4E74657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6265BEE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745A807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4EFFEE9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4B70CCB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416AEC6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1116</w:t>
            </w:r>
          </w:p>
        </w:tc>
        <w:tc>
          <w:tcPr>
            <w:tcW w:w="998" w:type="dxa"/>
          </w:tcPr>
          <w:p w14:paraId="3DFC671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170C9DC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  <w:tr w:rsidR="00545A78" w:rsidRPr="00545A78" w14:paraId="6A1BCF17" w14:textId="77777777" w:rsidTr="00490310">
        <w:tc>
          <w:tcPr>
            <w:tcW w:w="1716" w:type="dxa"/>
            <w:shd w:val="clear" w:color="auto" w:fill="F2F2F2"/>
          </w:tcPr>
          <w:p w14:paraId="30EC0EB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Всего смета проекта</w:t>
            </w:r>
          </w:p>
        </w:tc>
        <w:tc>
          <w:tcPr>
            <w:tcW w:w="980" w:type="dxa"/>
          </w:tcPr>
          <w:p w14:paraId="6AFCDF7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02169EE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38DB756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5634276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29D82DE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6565B31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7316</w:t>
            </w:r>
          </w:p>
        </w:tc>
        <w:tc>
          <w:tcPr>
            <w:tcW w:w="998" w:type="dxa"/>
          </w:tcPr>
          <w:p w14:paraId="0994275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13B6E27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</w:tbl>
    <w:p w14:paraId="47E4A4F5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ru-RU" w:bidi="ar-SA"/>
        </w:rPr>
      </w:pPr>
    </w:p>
    <w:p w14:paraId="299931A8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ru-RU" w:bidi="ar-SA"/>
        </w:rPr>
      </w:pPr>
      <w:r w:rsidRPr="00545A78">
        <w:rPr>
          <w:rFonts w:ascii="Arial" w:eastAsiaTheme="minorHAnsi" w:hAnsi="Arial"/>
          <w:noProof/>
          <w:kern w:val="0"/>
          <w:lang w:eastAsia="en-US" w:bidi="ar-SA"/>
        </w:rPr>
        <w:lastRenderedPageBreak/>
        <w:drawing>
          <wp:inline distT="0" distB="0" distL="0" distR="0" wp14:anchorId="6942A858" wp14:editId="3D411E79">
            <wp:extent cx="6300470" cy="747649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7476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12CE06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ru-RU" w:bidi="ar-SA"/>
        </w:rPr>
      </w:pPr>
    </w:p>
    <w:p w14:paraId="6D76ADC5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ru-RU" w:bidi="ar-SA"/>
        </w:rPr>
      </w:pPr>
    </w:p>
    <w:p w14:paraId="7CF5467D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ru-RU" w:bidi="ar-SA"/>
        </w:rPr>
      </w:pPr>
    </w:p>
    <w:p w14:paraId="689E2736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ru-RU" w:bidi="ar-SA"/>
        </w:rPr>
      </w:pPr>
    </w:p>
    <w:p w14:paraId="165341EC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ru-RU" w:bidi="ar-SA"/>
        </w:rPr>
      </w:pPr>
    </w:p>
    <w:p w14:paraId="1314C584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ru-RU" w:bidi="ar-SA"/>
        </w:rPr>
      </w:pPr>
    </w:p>
    <w:p w14:paraId="1EEA171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49"/>
          <w:kern w:val="0"/>
          <w:sz w:val="28"/>
          <w:szCs w:val="28"/>
          <w:lang w:eastAsia="ru-RU" w:bidi="ar-SA"/>
        </w:rPr>
      </w:pPr>
      <w:hyperlink w:anchor="bookmark63" w:history="1">
        <w:bookmarkStart w:id="423" w:name="_Toc30147003"/>
        <w:bookmarkStart w:id="424" w:name="_Toc34833173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Часть 2. </w:t>
        </w:r>
        <w:r w:rsidRPr="00545A78">
          <w:rPr>
            <w:rFonts w:eastAsia="Times New Roman" w:cs="Times New Roman"/>
            <w:b/>
            <w:bCs/>
            <w:spacing w:val="-1"/>
            <w:w w:val="95"/>
            <w:kern w:val="0"/>
            <w:sz w:val="28"/>
            <w:szCs w:val="28"/>
            <w:lang w:eastAsia="ru-RU" w:bidi="ar-SA"/>
          </w:rPr>
          <w:t xml:space="preserve">Предложения </w:t>
        </w:r>
        <w:r w:rsidRPr="00545A78">
          <w:rPr>
            <w:rFonts w:eastAsia="Times New Roman" w:cs="Times New Roman"/>
            <w:b/>
            <w:bCs/>
            <w:w w:val="95"/>
            <w:kern w:val="0"/>
            <w:sz w:val="28"/>
            <w:szCs w:val="28"/>
            <w:lang w:eastAsia="ru-RU" w:bidi="ar-SA"/>
          </w:rPr>
          <w:t xml:space="preserve">по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величине </w:t>
        </w:r>
        <w:r w:rsidRPr="00545A78">
          <w:rPr>
            <w:rFonts w:eastAsia="Times New Roman" w:cs="Times New Roman"/>
            <w:b/>
            <w:bCs/>
            <w:w w:val="95"/>
            <w:kern w:val="0"/>
            <w:sz w:val="28"/>
            <w:szCs w:val="28"/>
            <w:lang w:eastAsia="ru-RU" w:bidi="ar-SA"/>
          </w:rPr>
          <w:t xml:space="preserve">необходимых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инвестиций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</w:r>
        <w:r w:rsidRPr="00545A78">
          <w:rPr>
            <w:rFonts w:eastAsia="Times New Roman" w:cs="Times New Roman"/>
            <w:b/>
            <w:bCs/>
            <w:w w:val="95"/>
            <w:kern w:val="0"/>
            <w:sz w:val="28"/>
            <w:szCs w:val="28"/>
            <w:lang w:eastAsia="ru-RU" w:bidi="ar-SA"/>
          </w:rPr>
          <w:t xml:space="preserve">в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строительство,</w:t>
        </w:r>
      </w:hyperlink>
      <w:r w:rsidRPr="00545A78">
        <w:rPr>
          <w:rFonts w:eastAsia="Times New Roman" w:cs="Times New Roman"/>
          <w:b/>
          <w:bCs/>
          <w:spacing w:val="35"/>
          <w:kern w:val="0"/>
          <w:sz w:val="28"/>
          <w:szCs w:val="28"/>
          <w:lang w:eastAsia="ru-RU" w:bidi="ar-SA"/>
        </w:rPr>
        <w:t xml:space="preserve"> </w:t>
      </w:r>
      <w:hyperlink w:anchor="bookmark63" w:history="1"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реконструкцию</w:t>
        </w:r>
        <w:r w:rsidRPr="00545A78">
          <w:rPr>
            <w:rFonts w:eastAsia="Times New Roman" w:cs="Times New Roman"/>
            <w:b/>
            <w:bCs/>
            <w:spacing w:val="-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-1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техническое</w:t>
        </w:r>
        <w:r w:rsidRPr="00545A78">
          <w:rPr>
            <w:rFonts w:eastAsia="Times New Roman" w:cs="Times New Roman"/>
            <w:b/>
            <w:bCs/>
            <w:spacing w:val="-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перевооружение</w:t>
        </w:r>
        <w:r w:rsidRPr="00545A78">
          <w:rPr>
            <w:rFonts w:eastAsia="Times New Roman" w:cs="Times New Roman"/>
            <w:b/>
            <w:bCs/>
            <w:spacing w:val="-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тепловых</w:t>
        </w:r>
        <w:r w:rsidRPr="00545A78">
          <w:rPr>
            <w:rFonts w:eastAsia="Times New Roman" w:cs="Times New Roman"/>
            <w:b/>
            <w:bCs/>
            <w:spacing w:val="-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сетей,</w:t>
        </w:r>
        <w:r w:rsidRPr="00545A78">
          <w:rPr>
            <w:rFonts w:eastAsia="Times New Roman" w:cs="Times New Roman"/>
            <w:b/>
            <w:bCs/>
            <w:spacing w:val="-1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насосных</w:t>
        </w:r>
        <w:r w:rsidRPr="00545A78">
          <w:rPr>
            <w:rFonts w:eastAsia="Times New Roman" w:cs="Times New Roman"/>
            <w:b/>
            <w:bCs/>
            <w:spacing w:val="-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станций</w:t>
        </w:r>
        <w:r w:rsidRPr="00545A78">
          <w:rPr>
            <w:rFonts w:eastAsia="Times New Roman" w:cs="Times New Roman"/>
            <w:b/>
            <w:bCs/>
            <w:spacing w:val="-1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-1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тепловых</w:t>
        </w:r>
      </w:hyperlink>
      <w:r w:rsidRPr="00545A78">
        <w:rPr>
          <w:rFonts w:eastAsia="Times New Roman" w:cs="Times New Roman"/>
          <w:b/>
          <w:bCs/>
          <w:spacing w:val="49"/>
          <w:kern w:val="0"/>
          <w:sz w:val="28"/>
          <w:szCs w:val="28"/>
          <w:lang w:eastAsia="ru-RU" w:bidi="ar-SA"/>
        </w:rPr>
        <w:t xml:space="preserve"> </w:t>
      </w:r>
      <w:hyperlink w:anchor="bookmark63" w:history="1"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пунктов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на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каждом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этапе</w:t>
        </w:r>
        <w:bookmarkEnd w:id="423"/>
        <w:bookmarkEnd w:id="424"/>
      </w:hyperlink>
    </w:p>
    <w:p w14:paraId="1583D74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201" w:right="345" w:firstLine="707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Инв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тиции</w:t>
      </w:r>
      <w:r w:rsidRPr="00545A78">
        <w:rPr>
          <w:rFonts w:eastAsia="Times New Roman" w:cs="Times New Roman"/>
          <w:spacing w:val="2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2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троит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ь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тво</w:t>
      </w:r>
      <w:r w:rsidRPr="00545A78">
        <w:rPr>
          <w:rFonts w:eastAsia="Times New Roman" w:cs="Times New Roman"/>
          <w:spacing w:val="2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пловой</w:t>
      </w:r>
      <w:r w:rsidRPr="00545A78">
        <w:rPr>
          <w:rFonts w:eastAsia="Times New Roman" w:cs="Times New Roman"/>
          <w:spacing w:val="2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се</w:t>
      </w:r>
      <w:r w:rsidRPr="00545A78">
        <w:rPr>
          <w:rFonts w:eastAsia="Times New Roman" w:cs="Times New Roman"/>
          <w:kern w:val="0"/>
          <w:lang w:eastAsia="ru-RU" w:bidi="ar-SA"/>
        </w:rPr>
        <w:t>ти</w:t>
      </w:r>
      <w:r w:rsidRPr="00545A78">
        <w:rPr>
          <w:rFonts w:eastAsia="Times New Roman" w:cs="Times New Roman"/>
          <w:spacing w:val="29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от</w:t>
      </w:r>
      <w:r w:rsidRPr="00545A78">
        <w:rPr>
          <w:rFonts w:eastAsia="Times New Roman" w:cs="Times New Roman"/>
          <w:spacing w:val="26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кон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м</w:t>
      </w:r>
      <w:r w:rsidRPr="00545A78">
        <w:rPr>
          <w:rFonts w:eastAsia="Times New Roman" w:cs="Times New Roman"/>
          <w:kern w:val="0"/>
          <w:lang w:eastAsia="ru-RU" w:bidi="ar-SA"/>
        </w:rPr>
        <w:t>ых</w:t>
      </w:r>
      <w:r w:rsidRPr="00545A78">
        <w:rPr>
          <w:rFonts w:eastAsia="Times New Roman" w:cs="Times New Roman"/>
          <w:spacing w:val="30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о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льн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ы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х</w:t>
      </w:r>
      <w:r w:rsidRPr="00545A78">
        <w:rPr>
          <w:rFonts w:eastAsia="Times New Roman" w:cs="Times New Roman"/>
          <w:kern w:val="0"/>
          <w:lang w:eastAsia="ru-RU" w:bidi="ar-SA"/>
        </w:rPr>
        <w:t>»</w:t>
      </w:r>
      <w:r w:rsidRPr="00545A78">
        <w:rPr>
          <w:rFonts w:eastAsia="Times New Roman" w:cs="Times New Roman"/>
          <w:spacing w:val="23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  <w:r w:rsidRPr="00545A78">
        <w:rPr>
          <w:rFonts w:eastAsia="Times New Roman" w:cs="Times New Roman"/>
          <w:spacing w:val="2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Б</w:t>
      </w:r>
      <w:r w:rsidRPr="00545A78">
        <w:rPr>
          <w:rFonts w:eastAsia="Times New Roman" w:cs="Times New Roman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9"/>
          <w:kern w:val="0"/>
          <w:lang w:eastAsia="ru-RU" w:bidi="ar-SA"/>
        </w:rPr>
        <w:t>л</w:t>
      </w:r>
      <w:r w:rsidRPr="00545A78">
        <w:rPr>
          <w:rFonts w:eastAsia="Times New Roman" w:cs="Times New Roman"/>
          <w:kern w:val="0"/>
          <w:lang w:eastAsia="ru-RU" w:bidi="ar-SA"/>
        </w:rPr>
        <w:t>ьшие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Клю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и, Кра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нояр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кого кр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я, протяж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ен</w:t>
      </w:r>
      <w:r w:rsidRPr="00545A78">
        <w:rPr>
          <w:rFonts w:eastAsia="Times New Roman" w:cs="Times New Roman"/>
          <w:kern w:val="0"/>
          <w:lang w:eastAsia="ru-RU" w:bidi="ar-SA"/>
        </w:rPr>
        <w:t>но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тью в две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 xml:space="preserve">тки </w:t>
      </w:r>
      <w:smartTag w:uri="urn:schemas-microsoft-com:office:smarttags" w:element="metricconverter">
        <w:smartTagPr>
          <w:attr w:name="ProductID" w:val="610 метров"/>
        </w:smartTagPr>
        <w:r w:rsidRPr="00545A78">
          <w:rPr>
            <w:rFonts w:eastAsia="Times New Roman" w:cs="Times New Roman"/>
            <w:kern w:val="0"/>
            <w:lang w:eastAsia="ru-RU" w:bidi="ar-SA"/>
          </w:rPr>
          <w:t>915 м</w:t>
        </w:r>
        <w:r w:rsidRPr="00545A78">
          <w:rPr>
            <w:rFonts w:eastAsia="Times New Roman" w:cs="Times New Roman"/>
            <w:spacing w:val="-2"/>
            <w:kern w:val="0"/>
            <w:lang w:eastAsia="ru-RU" w:bidi="ar-SA"/>
          </w:rPr>
          <w:t>е</w:t>
        </w:r>
        <w:r w:rsidRPr="00545A78">
          <w:rPr>
            <w:rFonts w:eastAsia="Times New Roman" w:cs="Times New Roman"/>
            <w:kern w:val="0"/>
            <w:lang w:eastAsia="ru-RU" w:bidi="ar-SA"/>
          </w:rPr>
          <w:t>тров</w:t>
        </w:r>
      </w:smartTag>
      <w:r w:rsidRPr="00545A78">
        <w:rPr>
          <w:rFonts w:eastAsia="Times New Roman" w:cs="Times New Roman"/>
          <w:kern w:val="0"/>
          <w:lang w:eastAsia="ru-RU" w:bidi="ar-SA"/>
        </w:rPr>
        <w:t xml:space="preserve"> в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том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ч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:</w:t>
      </w:r>
    </w:p>
    <w:p w14:paraId="7DE641B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2" w:line="120" w:lineRule="exact"/>
        <w:rPr>
          <w:rFonts w:eastAsia="Times New Roman" w:cs="Times New Roman"/>
          <w:kern w:val="0"/>
          <w:sz w:val="12"/>
          <w:szCs w:val="12"/>
          <w:lang w:eastAsia="ru-RU" w:bidi="ar-SA"/>
        </w:rPr>
      </w:pPr>
    </w:p>
    <w:p w14:paraId="0573E68C" w14:textId="77777777" w:rsidR="00545A78" w:rsidRPr="00545A78" w:rsidRDefault="00545A78" w:rsidP="00545A78">
      <w:pPr>
        <w:widowControl/>
        <w:numPr>
          <w:ilvl w:val="2"/>
          <w:numId w:val="42"/>
        </w:numPr>
        <w:tabs>
          <w:tab w:val="left" w:pos="1693"/>
        </w:tabs>
        <w:suppressAutoHyphens w:val="0"/>
        <w:spacing w:after="160" w:line="259" w:lineRule="auto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по 1 эт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 xml:space="preserve"> </w:t>
      </w:r>
      <w:smartTag w:uri="urn:schemas-microsoft-com:office:smarttags" w:element="metricconverter">
        <w:smartTagPr>
          <w:attr w:name="ProductID" w:val="610 метров"/>
        </w:smartTagPr>
        <w:r w:rsidRPr="00545A78">
          <w:rPr>
            <w:rFonts w:eastAsia="Times New Roman" w:cs="Times New Roman"/>
            <w:kern w:val="0"/>
            <w:lang w:eastAsia="ru-RU" w:bidi="ar-SA"/>
          </w:rPr>
          <w:t xml:space="preserve">305 </w:t>
        </w:r>
        <w:r w:rsidRPr="00545A78">
          <w:rPr>
            <w:rFonts w:eastAsia="Times New Roman" w:cs="Times New Roman"/>
            <w:spacing w:val="1"/>
            <w:kern w:val="0"/>
            <w:lang w:eastAsia="ru-RU" w:bidi="ar-SA"/>
          </w:rPr>
          <w:t>м</w:t>
        </w:r>
        <w:r w:rsidRPr="00545A78">
          <w:rPr>
            <w:rFonts w:eastAsia="Times New Roman" w:cs="Times New Roman"/>
            <w:spacing w:val="-1"/>
            <w:kern w:val="0"/>
            <w:lang w:eastAsia="ru-RU" w:bidi="ar-SA"/>
          </w:rPr>
          <w:t>е</w:t>
        </w:r>
        <w:r w:rsidRPr="00545A78">
          <w:rPr>
            <w:rFonts w:eastAsia="Times New Roman" w:cs="Times New Roman"/>
            <w:kern w:val="0"/>
            <w:lang w:eastAsia="ru-RU" w:bidi="ar-SA"/>
          </w:rPr>
          <w:t>тров</w:t>
        </w:r>
      </w:smartTag>
      <w:r w:rsidRPr="00545A78">
        <w:rPr>
          <w:rFonts w:eastAsia="Times New Roman" w:cs="Times New Roman"/>
          <w:kern w:val="0"/>
          <w:lang w:eastAsia="ru-RU" w:bidi="ar-SA"/>
        </w:rPr>
        <w:t xml:space="preserve"> потр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 13 725 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ы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б.</w:t>
      </w:r>
    </w:p>
    <w:p w14:paraId="4A602D0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9" w:line="110" w:lineRule="exact"/>
        <w:rPr>
          <w:rFonts w:eastAsia="Times New Roman" w:cs="Times New Roman"/>
          <w:kern w:val="0"/>
          <w:sz w:val="11"/>
          <w:szCs w:val="11"/>
          <w:lang w:eastAsia="ru-RU" w:bidi="ar-SA"/>
        </w:rPr>
      </w:pPr>
    </w:p>
    <w:p w14:paraId="66AD1B4B" w14:textId="77777777" w:rsidR="00545A78" w:rsidRPr="00545A78" w:rsidRDefault="00545A78" w:rsidP="00545A78">
      <w:pPr>
        <w:widowControl/>
        <w:numPr>
          <w:ilvl w:val="2"/>
          <w:numId w:val="42"/>
        </w:numPr>
        <w:tabs>
          <w:tab w:val="left" w:pos="1693"/>
        </w:tabs>
        <w:suppressAutoHyphens w:val="0"/>
        <w:spacing w:after="160" w:line="259" w:lineRule="auto"/>
        <w:jc w:val="both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по 2 эт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3"/>
          <w:kern w:val="0"/>
          <w:lang w:eastAsia="ru-RU" w:bidi="ar-SA"/>
        </w:rPr>
        <w:t>п</w:t>
      </w:r>
      <w:r w:rsidRPr="00545A78">
        <w:rPr>
          <w:rFonts w:eastAsia="Times New Roman" w:cs="Times New Roman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8"/>
          <w:kern w:val="0"/>
          <w:lang w:eastAsia="ru-RU" w:bidi="ar-SA"/>
        </w:rPr>
        <w:t xml:space="preserve"> </w:t>
      </w:r>
      <w:smartTag w:uri="urn:schemas-microsoft-com:office:smarttags" w:element="metricconverter">
        <w:smartTagPr>
          <w:attr w:name="ProductID" w:val="610 метров"/>
        </w:smartTagPr>
        <w:r w:rsidRPr="00545A78">
          <w:rPr>
            <w:rFonts w:eastAsia="Times New Roman" w:cs="Times New Roman"/>
            <w:kern w:val="0"/>
            <w:lang w:eastAsia="ru-RU" w:bidi="ar-SA"/>
          </w:rPr>
          <w:t xml:space="preserve">610 </w:t>
        </w:r>
        <w:r w:rsidRPr="00545A78">
          <w:rPr>
            <w:rFonts w:eastAsia="Times New Roman" w:cs="Times New Roman"/>
            <w:spacing w:val="1"/>
            <w:kern w:val="0"/>
            <w:lang w:eastAsia="ru-RU" w:bidi="ar-SA"/>
          </w:rPr>
          <w:t>м</w:t>
        </w:r>
        <w:r w:rsidRPr="00545A78">
          <w:rPr>
            <w:rFonts w:eastAsia="Times New Roman" w:cs="Times New Roman"/>
            <w:spacing w:val="-1"/>
            <w:kern w:val="0"/>
            <w:lang w:eastAsia="ru-RU" w:bidi="ar-SA"/>
          </w:rPr>
          <w:t>е</w:t>
        </w:r>
        <w:r w:rsidRPr="00545A78">
          <w:rPr>
            <w:rFonts w:eastAsia="Times New Roman" w:cs="Times New Roman"/>
            <w:kern w:val="0"/>
            <w:lang w:eastAsia="ru-RU" w:bidi="ar-SA"/>
          </w:rPr>
          <w:t>тров</w:t>
        </w:r>
      </w:smartTag>
      <w:r w:rsidRPr="00545A78">
        <w:rPr>
          <w:rFonts w:eastAsia="Times New Roman" w:cs="Times New Roman"/>
          <w:kern w:val="0"/>
          <w:lang w:eastAsia="ru-RU" w:bidi="ar-SA"/>
        </w:rPr>
        <w:t xml:space="preserve"> потр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я 27 450 т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ы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р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у</w:t>
      </w:r>
      <w:r w:rsidRPr="00545A78">
        <w:rPr>
          <w:rFonts w:eastAsia="Times New Roman" w:cs="Times New Roman"/>
          <w:kern w:val="0"/>
          <w:lang w:eastAsia="ru-RU" w:bidi="ar-SA"/>
        </w:rPr>
        <w:t>б.</w:t>
      </w:r>
    </w:p>
    <w:p w14:paraId="19FD08B4" w14:textId="77777777" w:rsidR="00545A78" w:rsidRPr="00545A78" w:rsidRDefault="00545A78" w:rsidP="00545A78">
      <w:pPr>
        <w:tabs>
          <w:tab w:val="left" w:pos="1693"/>
        </w:tabs>
        <w:suppressAutoHyphens w:val="0"/>
        <w:ind w:left="1693"/>
        <w:rPr>
          <w:rFonts w:eastAsia="Times New Roman" w:cs="Times New Roman"/>
          <w:kern w:val="0"/>
          <w:lang w:eastAsia="ru-RU" w:bidi="ar-S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716"/>
        <w:gridCol w:w="942"/>
        <w:gridCol w:w="965"/>
        <w:gridCol w:w="965"/>
        <w:gridCol w:w="971"/>
        <w:gridCol w:w="942"/>
        <w:gridCol w:w="942"/>
        <w:gridCol w:w="960"/>
        <w:gridCol w:w="942"/>
      </w:tblGrid>
      <w:tr w:rsidR="00545A78" w:rsidRPr="00545A78" w14:paraId="0EC08BA3" w14:textId="77777777" w:rsidTr="00490310">
        <w:trPr>
          <w:trHeight w:val="415"/>
        </w:trPr>
        <w:tc>
          <w:tcPr>
            <w:tcW w:w="9571" w:type="dxa"/>
            <w:gridSpan w:val="9"/>
            <w:shd w:val="clear" w:color="auto" w:fill="F7CAAC"/>
          </w:tcPr>
          <w:p w14:paraId="1B43AFE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Строительство и реконструкция тепловой сети</w:t>
            </w:r>
          </w:p>
        </w:tc>
      </w:tr>
      <w:tr w:rsidR="00545A78" w:rsidRPr="00545A78" w14:paraId="25CBDCF9" w14:textId="77777777" w:rsidTr="00490310">
        <w:trPr>
          <w:trHeight w:val="420"/>
        </w:trPr>
        <w:tc>
          <w:tcPr>
            <w:tcW w:w="1716" w:type="dxa"/>
            <w:shd w:val="clear" w:color="auto" w:fill="F2F2F2"/>
          </w:tcPr>
          <w:p w14:paraId="0BB9A7B6" w14:textId="77777777" w:rsidR="00545A78" w:rsidRPr="00545A78" w:rsidRDefault="00545A78" w:rsidP="00545A78">
            <w:pPr>
              <w:tabs>
                <w:tab w:val="left" w:pos="1410"/>
              </w:tabs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ПИР и ПСД</w:t>
            </w:r>
          </w:p>
        </w:tc>
        <w:tc>
          <w:tcPr>
            <w:tcW w:w="980" w:type="dxa"/>
          </w:tcPr>
          <w:p w14:paraId="6C63AD2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46F5DE2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412</w:t>
            </w:r>
          </w:p>
        </w:tc>
        <w:tc>
          <w:tcPr>
            <w:tcW w:w="979" w:type="dxa"/>
          </w:tcPr>
          <w:p w14:paraId="615827C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412</w:t>
            </w:r>
          </w:p>
        </w:tc>
        <w:tc>
          <w:tcPr>
            <w:tcW w:w="979" w:type="dxa"/>
          </w:tcPr>
          <w:p w14:paraId="0DF9E9B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1647</w:t>
            </w:r>
          </w:p>
        </w:tc>
        <w:tc>
          <w:tcPr>
            <w:tcW w:w="980" w:type="dxa"/>
          </w:tcPr>
          <w:p w14:paraId="4786BED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1754C10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98" w:type="dxa"/>
          </w:tcPr>
          <w:p w14:paraId="297F2CB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0EE2971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  <w:tr w:rsidR="00545A78" w:rsidRPr="00545A78" w14:paraId="36C09D73" w14:textId="77777777" w:rsidTr="00490310">
        <w:trPr>
          <w:trHeight w:val="552"/>
        </w:trPr>
        <w:tc>
          <w:tcPr>
            <w:tcW w:w="1716" w:type="dxa"/>
            <w:shd w:val="clear" w:color="auto" w:fill="F2F2F2"/>
          </w:tcPr>
          <w:p w14:paraId="18E9011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Оборудование</w:t>
            </w:r>
          </w:p>
        </w:tc>
        <w:tc>
          <w:tcPr>
            <w:tcW w:w="980" w:type="dxa"/>
          </w:tcPr>
          <w:p w14:paraId="3DDBB7E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312A1B7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686</w:t>
            </w:r>
          </w:p>
        </w:tc>
        <w:tc>
          <w:tcPr>
            <w:tcW w:w="979" w:type="dxa"/>
          </w:tcPr>
          <w:p w14:paraId="376D61B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686</w:t>
            </w:r>
          </w:p>
        </w:tc>
        <w:tc>
          <w:tcPr>
            <w:tcW w:w="979" w:type="dxa"/>
          </w:tcPr>
          <w:p w14:paraId="7A4A015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2745</w:t>
            </w:r>
          </w:p>
        </w:tc>
        <w:tc>
          <w:tcPr>
            <w:tcW w:w="980" w:type="dxa"/>
          </w:tcPr>
          <w:p w14:paraId="042172D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123F8A0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98" w:type="dxa"/>
          </w:tcPr>
          <w:p w14:paraId="2A9F2C4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37724B5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  <w:tr w:rsidR="00545A78" w:rsidRPr="00545A78" w14:paraId="4A367FB1" w14:textId="77777777" w:rsidTr="00490310">
        <w:tc>
          <w:tcPr>
            <w:tcW w:w="1716" w:type="dxa"/>
            <w:shd w:val="clear" w:color="auto" w:fill="F2F2F2"/>
          </w:tcPr>
          <w:p w14:paraId="166506A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Строительно- монтажные работы</w:t>
            </w:r>
          </w:p>
        </w:tc>
        <w:tc>
          <w:tcPr>
            <w:tcW w:w="980" w:type="dxa"/>
          </w:tcPr>
          <w:p w14:paraId="3CBC8E7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28B1DFE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5421</w:t>
            </w:r>
          </w:p>
        </w:tc>
        <w:tc>
          <w:tcPr>
            <w:tcW w:w="979" w:type="dxa"/>
          </w:tcPr>
          <w:p w14:paraId="4AE803C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5421</w:t>
            </w:r>
          </w:p>
        </w:tc>
        <w:tc>
          <w:tcPr>
            <w:tcW w:w="979" w:type="dxa"/>
          </w:tcPr>
          <w:p w14:paraId="41E6A99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21686</w:t>
            </w:r>
          </w:p>
        </w:tc>
        <w:tc>
          <w:tcPr>
            <w:tcW w:w="980" w:type="dxa"/>
          </w:tcPr>
          <w:p w14:paraId="4905B33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7AB9343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98" w:type="dxa"/>
          </w:tcPr>
          <w:p w14:paraId="2E164AF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2847167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  <w:tr w:rsidR="00545A78" w:rsidRPr="00545A78" w14:paraId="68E1EE89" w14:textId="77777777" w:rsidTr="00490310">
        <w:trPr>
          <w:trHeight w:val="567"/>
        </w:trPr>
        <w:tc>
          <w:tcPr>
            <w:tcW w:w="1716" w:type="dxa"/>
            <w:shd w:val="clear" w:color="auto" w:fill="F2F2F2"/>
          </w:tcPr>
          <w:p w14:paraId="27CD91A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Прочие </w:t>
            </w:r>
          </w:p>
        </w:tc>
        <w:tc>
          <w:tcPr>
            <w:tcW w:w="980" w:type="dxa"/>
          </w:tcPr>
          <w:p w14:paraId="145A74A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6D3A56E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343</w:t>
            </w:r>
          </w:p>
        </w:tc>
        <w:tc>
          <w:tcPr>
            <w:tcW w:w="979" w:type="dxa"/>
          </w:tcPr>
          <w:p w14:paraId="7225B2A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343</w:t>
            </w:r>
          </w:p>
        </w:tc>
        <w:tc>
          <w:tcPr>
            <w:tcW w:w="979" w:type="dxa"/>
          </w:tcPr>
          <w:p w14:paraId="2B4310D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1373</w:t>
            </w:r>
          </w:p>
        </w:tc>
        <w:tc>
          <w:tcPr>
            <w:tcW w:w="980" w:type="dxa"/>
          </w:tcPr>
          <w:p w14:paraId="46E9410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7D6F686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98" w:type="dxa"/>
          </w:tcPr>
          <w:p w14:paraId="360420B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5768C1D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  <w:tr w:rsidR="00545A78" w:rsidRPr="00545A78" w14:paraId="7865B0B0" w14:textId="77777777" w:rsidTr="00490310">
        <w:tc>
          <w:tcPr>
            <w:tcW w:w="1716" w:type="dxa"/>
            <w:shd w:val="clear" w:color="auto" w:fill="F2F2F2"/>
          </w:tcPr>
          <w:p w14:paraId="3E88E0E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Всего капитальные затраты</w:t>
            </w:r>
          </w:p>
        </w:tc>
        <w:tc>
          <w:tcPr>
            <w:tcW w:w="980" w:type="dxa"/>
          </w:tcPr>
          <w:p w14:paraId="2428BD4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49F34CC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6863</w:t>
            </w:r>
          </w:p>
        </w:tc>
        <w:tc>
          <w:tcPr>
            <w:tcW w:w="979" w:type="dxa"/>
          </w:tcPr>
          <w:p w14:paraId="15D62AC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6863</w:t>
            </w:r>
          </w:p>
        </w:tc>
        <w:tc>
          <w:tcPr>
            <w:tcW w:w="979" w:type="dxa"/>
          </w:tcPr>
          <w:p w14:paraId="54346AD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27450</w:t>
            </w:r>
          </w:p>
        </w:tc>
        <w:tc>
          <w:tcPr>
            <w:tcW w:w="980" w:type="dxa"/>
          </w:tcPr>
          <w:p w14:paraId="79F288D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6877E9A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98" w:type="dxa"/>
          </w:tcPr>
          <w:p w14:paraId="5B4AC3B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5E442C5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  <w:tr w:rsidR="00545A78" w:rsidRPr="00545A78" w14:paraId="13C2D2DB" w14:textId="77777777" w:rsidTr="00490310">
        <w:trPr>
          <w:trHeight w:val="428"/>
        </w:trPr>
        <w:tc>
          <w:tcPr>
            <w:tcW w:w="1716" w:type="dxa"/>
            <w:shd w:val="clear" w:color="auto" w:fill="F2F2F2"/>
          </w:tcPr>
          <w:p w14:paraId="70383AC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НДС</w:t>
            </w:r>
          </w:p>
        </w:tc>
        <w:tc>
          <w:tcPr>
            <w:tcW w:w="980" w:type="dxa"/>
          </w:tcPr>
          <w:p w14:paraId="38340BC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3FB3EA1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1235</w:t>
            </w:r>
          </w:p>
        </w:tc>
        <w:tc>
          <w:tcPr>
            <w:tcW w:w="979" w:type="dxa"/>
          </w:tcPr>
          <w:p w14:paraId="7429562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1235</w:t>
            </w:r>
          </w:p>
        </w:tc>
        <w:tc>
          <w:tcPr>
            <w:tcW w:w="979" w:type="dxa"/>
          </w:tcPr>
          <w:p w14:paraId="70DB7E3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4941</w:t>
            </w:r>
          </w:p>
        </w:tc>
        <w:tc>
          <w:tcPr>
            <w:tcW w:w="980" w:type="dxa"/>
          </w:tcPr>
          <w:p w14:paraId="2F86190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467A6CD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98" w:type="dxa"/>
          </w:tcPr>
          <w:p w14:paraId="61AF664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20F28AC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  <w:tr w:rsidR="00545A78" w:rsidRPr="00545A78" w14:paraId="3907042C" w14:textId="77777777" w:rsidTr="00490310">
        <w:tc>
          <w:tcPr>
            <w:tcW w:w="1716" w:type="dxa"/>
            <w:shd w:val="clear" w:color="auto" w:fill="F2F2F2"/>
          </w:tcPr>
          <w:p w14:paraId="341FD7E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Всего смета проекта</w:t>
            </w:r>
          </w:p>
        </w:tc>
        <w:tc>
          <w:tcPr>
            <w:tcW w:w="980" w:type="dxa"/>
          </w:tcPr>
          <w:p w14:paraId="44A98EA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79" w:type="dxa"/>
          </w:tcPr>
          <w:p w14:paraId="37D38F0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8098</w:t>
            </w:r>
          </w:p>
        </w:tc>
        <w:tc>
          <w:tcPr>
            <w:tcW w:w="979" w:type="dxa"/>
          </w:tcPr>
          <w:p w14:paraId="4A2346B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8098</w:t>
            </w:r>
          </w:p>
        </w:tc>
        <w:tc>
          <w:tcPr>
            <w:tcW w:w="979" w:type="dxa"/>
          </w:tcPr>
          <w:p w14:paraId="465C399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32391</w:t>
            </w:r>
          </w:p>
        </w:tc>
        <w:tc>
          <w:tcPr>
            <w:tcW w:w="980" w:type="dxa"/>
          </w:tcPr>
          <w:p w14:paraId="5B1A134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1263225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98" w:type="dxa"/>
          </w:tcPr>
          <w:p w14:paraId="0029A51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80" w:type="dxa"/>
          </w:tcPr>
          <w:p w14:paraId="58AE7D3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jc w:val="both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</w:tbl>
    <w:p w14:paraId="5D37D5A3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ru-RU" w:bidi="ar-SA"/>
        </w:rPr>
      </w:pPr>
    </w:p>
    <w:p w14:paraId="420BBD42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ru-RU" w:bidi="ar-SA"/>
        </w:rPr>
      </w:pPr>
    </w:p>
    <w:p w14:paraId="57686E2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48"/>
          <w:kern w:val="0"/>
          <w:sz w:val="28"/>
          <w:szCs w:val="28"/>
          <w:lang w:eastAsia="ru-RU" w:bidi="ar-SA"/>
        </w:rPr>
      </w:pPr>
      <w:hyperlink w:anchor="bookmark64" w:history="1">
        <w:bookmarkStart w:id="425" w:name="_Toc30147004"/>
        <w:bookmarkStart w:id="426" w:name="_Toc34833174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Часть 3.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Предложения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по величине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инвестиций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в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строительство,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 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реконструкцию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</w:hyperlink>
      <w:r w:rsidRPr="00545A78">
        <w:rPr>
          <w:rFonts w:eastAsia="Times New Roman" w:cs="Times New Roman"/>
          <w:b/>
          <w:bCs/>
          <w:spacing w:val="59"/>
          <w:kern w:val="0"/>
          <w:sz w:val="28"/>
          <w:szCs w:val="28"/>
          <w:lang w:eastAsia="ru-RU" w:bidi="ar-SA"/>
        </w:rPr>
        <w:t xml:space="preserve"> </w:t>
      </w:r>
      <w:hyperlink w:anchor="bookmark64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техническое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 xml:space="preserve">перевооружение </w:t>
        </w:r>
        <w:r w:rsidRPr="00545A78">
          <w:rPr>
            <w:rFonts w:eastAsia="Times New Roman" w:cs="Times New Roman"/>
            <w:b/>
            <w:bCs/>
            <w:w w:val="95"/>
            <w:kern w:val="0"/>
            <w:sz w:val="28"/>
            <w:szCs w:val="28"/>
            <w:lang w:eastAsia="ru-RU" w:bidi="ar-SA"/>
          </w:rPr>
          <w:t xml:space="preserve">в связи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с изменениями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 xml:space="preserve">температурного </w:t>
        </w:r>
        <w:r w:rsidRPr="00545A78">
          <w:rPr>
            <w:rFonts w:eastAsia="Times New Roman" w:cs="Times New Roman"/>
            <w:b/>
            <w:bCs/>
            <w:w w:val="95"/>
            <w:kern w:val="0"/>
            <w:sz w:val="28"/>
            <w:szCs w:val="28"/>
            <w:lang w:eastAsia="ru-RU" w:bidi="ar-SA"/>
          </w:rPr>
          <w:t xml:space="preserve">графика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</w:hyperlink>
      <w:r w:rsidRPr="00545A78">
        <w:rPr>
          <w:rFonts w:eastAsia="Times New Roman" w:cs="Times New Roman"/>
          <w:b/>
          <w:bCs/>
          <w:spacing w:val="48"/>
          <w:kern w:val="0"/>
          <w:sz w:val="28"/>
          <w:szCs w:val="28"/>
          <w:lang w:eastAsia="ru-RU" w:bidi="ar-SA"/>
        </w:rPr>
        <w:t xml:space="preserve"> </w:t>
      </w:r>
      <w:hyperlink w:anchor="bookmark64" w:history="1"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гидравлического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режима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работы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системы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на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каждом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этапе</w:t>
        </w:r>
        <w:bookmarkEnd w:id="425"/>
        <w:bookmarkEnd w:id="426"/>
      </w:hyperlink>
    </w:p>
    <w:p w14:paraId="5C56E4EC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Указанные объекты отсутствуют.</w:t>
      </w:r>
    </w:p>
    <w:p w14:paraId="0C991D43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ru-RU" w:bidi="ar-SA"/>
        </w:rPr>
      </w:pPr>
    </w:p>
    <w:p w14:paraId="6904398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65" w:history="1">
        <w:bookmarkStart w:id="427" w:name="_Toc30147005"/>
        <w:bookmarkStart w:id="428" w:name="_Toc34833175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-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4.</w:t>
        </w:r>
        <w:r w:rsidRPr="00545A78">
          <w:rPr>
            <w:rFonts w:eastAsia="Times New Roman" w:cs="Times New Roman"/>
            <w:b/>
            <w:bCs/>
            <w:spacing w:val="-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Предложения</w:t>
        </w:r>
        <w:r w:rsidRPr="00545A78">
          <w:rPr>
            <w:rFonts w:eastAsia="Times New Roman" w:cs="Times New Roman"/>
            <w:b/>
            <w:bCs/>
            <w:spacing w:val="-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-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величине</w:t>
        </w:r>
        <w:r w:rsidRPr="00545A78">
          <w:rPr>
            <w:rFonts w:eastAsia="Times New Roman" w:cs="Times New Roman"/>
            <w:b/>
            <w:bCs/>
            <w:spacing w:val="-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необходимых</w:t>
        </w:r>
        <w:r w:rsidRPr="00545A78">
          <w:rPr>
            <w:rFonts w:eastAsia="Times New Roman" w:cs="Times New Roman"/>
            <w:b/>
            <w:bCs/>
            <w:spacing w:val="-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инвестиций</w:t>
        </w:r>
        <w:r w:rsidRPr="00545A78">
          <w:rPr>
            <w:rFonts w:eastAsia="Times New Roman" w:cs="Times New Roman"/>
            <w:b/>
            <w:bCs/>
            <w:spacing w:val="-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для</w:t>
        </w:r>
        <w:r w:rsidRPr="00545A78">
          <w:rPr>
            <w:rFonts w:eastAsia="Times New Roman" w:cs="Times New Roman"/>
            <w:b/>
            <w:bCs/>
            <w:spacing w:val="-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перевода</w:t>
        </w:r>
        <w:r w:rsidRPr="00545A78">
          <w:rPr>
            <w:rFonts w:eastAsia="Times New Roman" w:cs="Times New Roman"/>
            <w:b/>
            <w:bCs/>
            <w:spacing w:val="-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открытой</w:t>
        </w:r>
        <w:r w:rsidRPr="00545A78">
          <w:rPr>
            <w:rFonts w:eastAsia="Times New Roman" w:cs="Times New Roman"/>
            <w:b/>
            <w:bCs/>
            <w:spacing w:val="-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системы</w:t>
        </w:r>
      </w:hyperlink>
      <w:r w:rsidRPr="00545A78">
        <w:rPr>
          <w:rFonts w:eastAsia="Times New Roman" w:cs="Times New Roman"/>
          <w:b/>
          <w:bCs/>
          <w:spacing w:val="61"/>
          <w:kern w:val="0"/>
          <w:sz w:val="28"/>
          <w:szCs w:val="28"/>
          <w:lang w:eastAsia="ru-RU" w:bidi="ar-SA"/>
        </w:rPr>
        <w:t xml:space="preserve"> </w:t>
      </w:r>
      <w:hyperlink w:anchor="bookmark65" w:history="1"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1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(горячего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водоснабжения)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1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закрытую</w:t>
        </w:r>
        <w:r w:rsidRPr="00545A78">
          <w:rPr>
            <w:rFonts w:eastAsia="Times New Roman" w:cs="Times New Roman"/>
            <w:b/>
            <w:bCs/>
            <w:spacing w:val="2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систему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горячего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водоснабжения</w:t>
        </w:r>
        <w:r w:rsidRPr="00545A78">
          <w:rPr>
            <w:rFonts w:eastAsia="Times New Roman" w:cs="Times New Roman"/>
            <w:b/>
            <w:bCs/>
            <w:spacing w:val="1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на</w:t>
        </w:r>
      </w:hyperlink>
      <w:r w:rsidRPr="00545A78">
        <w:rPr>
          <w:rFonts w:eastAsia="Times New Roman" w:cs="Times New Roman"/>
          <w:b/>
          <w:bCs/>
          <w:spacing w:val="85"/>
          <w:kern w:val="0"/>
          <w:sz w:val="28"/>
          <w:szCs w:val="28"/>
          <w:lang w:eastAsia="ru-RU" w:bidi="ar-SA"/>
        </w:rPr>
        <w:t xml:space="preserve"> </w:t>
      </w:r>
      <w:hyperlink w:anchor="bookmark65" w:history="1"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каждом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этапе</w:t>
        </w:r>
        <w:bookmarkEnd w:id="427"/>
        <w:bookmarkEnd w:id="428"/>
      </w:hyperlink>
    </w:p>
    <w:p w14:paraId="6220C87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firstLine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Суммарная стоимость установки АИТП у всех потребителей с полным переходом на закрытую схему теплоснабжения на перспективу до 2034 года составит 4,342  млн.руб.</w:t>
      </w:r>
    </w:p>
    <w:p w14:paraId="1EB83D54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ascii="Arial" w:eastAsiaTheme="minorHAnsi" w:hAnsi="Arial"/>
          <w:kern w:val="0"/>
          <w:lang w:eastAsia="ru-RU" w:bidi="ar-SA"/>
        </w:rPr>
      </w:pPr>
    </w:p>
    <w:p w14:paraId="1D1571CC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59"/>
          <w:kern w:val="0"/>
          <w:sz w:val="28"/>
          <w:szCs w:val="28"/>
          <w:lang w:eastAsia="ru-RU" w:bidi="ar-SA"/>
        </w:rPr>
      </w:pPr>
      <w:hyperlink w:anchor="bookmark66" w:history="1">
        <w:bookmarkStart w:id="429" w:name="_Toc30147006"/>
        <w:bookmarkStart w:id="430" w:name="_Toc34833176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РАЗДЕЛ 10. </w:t>
        </w:r>
        <w:r w:rsidRPr="00545A78">
          <w:rPr>
            <w:rFonts w:eastAsia="Times New Roman" w:cs="Times New Roman"/>
            <w:b/>
            <w:bCs/>
            <w:w w:val="95"/>
            <w:kern w:val="0"/>
            <w:sz w:val="28"/>
            <w:szCs w:val="28"/>
            <w:lang w:eastAsia="ru-RU" w:bidi="ar-SA"/>
          </w:rPr>
          <w:t xml:space="preserve">РЕШЕНИЕ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ОБ </w:t>
        </w:r>
        <w:r w:rsidRPr="00545A78">
          <w:rPr>
            <w:rFonts w:eastAsia="Times New Roman" w:cs="Times New Roman"/>
            <w:b/>
            <w:bCs/>
            <w:w w:val="95"/>
            <w:kern w:val="0"/>
            <w:sz w:val="28"/>
            <w:szCs w:val="28"/>
            <w:lang w:eastAsia="ru-RU" w:bidi="ar-SA"/>
          </w:rPr>
          <w:t xml:space="preserve">ОПРЕДЕЛЕНИИ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ЕДИНОЙ ТЕПЛОСНАБЖАЮЩЕЙ</w:t>
        </w:r>
      </w:hyperlink>
      <w:r w:rsidRPr="00545A78">
        <w:rPr>
          <w:rFonts w:eastAsia="Times New Roman" w:cs="Times New Roman"/>
          <w:b/>
          <w:bCs/>
          <w:spacing w:val="59"/>
          <w:kern w:val="0"/>
          <w:sz w:val="28"/>
          <w:szCs w:val="28"/>
          <w:lang w:eastAsia="ru-RU" w:bidi="ar-SA"/>
        </w:rPr>
        <w:t xml:space="preserve"> </w:t>
      </w:r>
      <w:hyperlink w:anchor="bookmark66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ОРГАНИЗАЦИИ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(ОРГАНИЗАЦИЙ)</w:t>
        </w:r>
        <w:bookmarkEnd w:id="429"/>
        <w:bookmarkEnd w:id="430"/>
      </w:hyperlink>
    </w:p>
    <w:p w14:paraId="5ABB4E0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116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67" w:history="1">
        <w:bookmarkStart w:id="431" w:name="_Toc30147007"/>
        <w:bookmarkStart w:id="432" w:name="_Toc34833177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1. Решение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об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определении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единой теплоснабжающей организации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lastRenderedPageBreak/>
          <w:t>(организаций)</w:t>
        </w:r>
        <w:bookmarkEnd w:id="431"/>
        <w:bookmarkEnd w:id="432"/>
      </w:hyperlink>
      <w:r w:rsidRPr="00545A78"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  <w:t xml:space="preserve"> </w:t>
      </w:r>
    </w:p>
    <w:p w14:paraId="5EACBE0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firstLine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>На основании постановления было принято решение об определении теплоснабжающей организации.</w:t>
      </w:r>
    </w:p>
    <w:p w14:paraId="2403E752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ru-RU" w:bidi="ar-SA"/>
        </w:rPr>
      </w:pPr>
      <w:r w:rsidRPr="00545A78">
        <w:rPr>
          <w:rFonts w:eastAsiaTheme="minorHAnsi" w:cs="Times New Roman"/>
          <w:noProof/>
          <w:kern w:val="0"/>
          <w:lang w:eastAsia="ru-RU" w:bidi="ar-SA"/>
        </w:rPr>
        <w:drawing>
          <wp:inline distT="0" distB="0" distL="0" distR="0" wp14:anchorId="063ACE05" wp14:editId="18FE42ED">
            <wp:extent cx="6300470" cy="866076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/>
                  </pic:nvPicPr>
                  <pic:blipFill>
                    <a:blip r:embed="rId1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8660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CDEC29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ru-RU" w:bidi="ar-SA"/>
        </w:rPr>
      </w:pPr>
    </w:p>
    <w:p w14:paraId="2AE9C3A7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ru-RU" w:bidi="ar-SA"/>
        </w:rPr>
      </w:pPr>
    </w:p>
    <w:p w14:paraId="6503A094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68" w:history="1">
        <w:bookmarkStart w:id="433" w:name="_Toc30147008"/>
        <w:bookmarkStart w:id="434" w:name="_Toc34833178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2. Реестр зон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деятельности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единой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теплоснабжающей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организации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(организаций)</w:t>
        </w:r>
        <w:bookmarkEnd w:id="433"/>
        <w:bookmarkEnd w:id="434"/>
      </w:hyperlink>
      <w:r w:rsidRPr="00545A78"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  <w:t xml:space="preserve"> </w:t>
      </w:r>
    </w:p>
    <w:p w14:paraId="57342F7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firstLine="909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kern w:val="0"/>
          <w:lang w:eastAsia="ru-RU" w:bidi="ar-SA"/>
        </w:rPr>
        <w:t xml:space="preserve">Границы зон деятельности единых теплоснабжающих организаций находятся в пределах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.</w:t>
      </w:r>
      <w:r w:rsidRPr="00545A78">
        <w:rPr>
          <w:rFonts w:eastAsia="Times New Roman" w:cs="Times New Roman"/>
          <w:spacing w:val="38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Б</w:t>
      </w:r>
      <w:r w:rsidRPr="00545A78">
        <w:rPr>
          <w:rFonts w:eastAsia="Times New Roman" w:cs="Times New Roman"/>
          <w:kern w:val="0"/>
          <w:lang w:eastAsia="ru-RU" w:bidi="ar-SA"/>
        </w:rPr>
        <w:t>ольшие</w:t>
      </w:r>
      <w:r w:rsidRPr="00545A78">
        <w:rPr>
          <w:rFonts w:eastAsia="Times New Roman" w:cs="Times New Roman"/>
          <w:spacing w:val="3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Клю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ч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</w:p>
    <w:p w14:paraId="080E0968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75"/>
          <w:kern w:val="0"/>
          <w:sz w:val="28"/>
          <w:szCs w:val="28"/>
          <w:lang w:eastAsia="ru-RU" w:bidi="ar-SA"/>
        </w:rPr>
      </w:pPr>
      <w:hyperlink w:anchor="bookmark69" w:history="1">
        <w:bookmarkStart w:id="435" w:name="_Toc30147009"/>
        <w:bookmarkStart w:id="436" w:name="_Toc34833179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3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3.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Основания,</w:t>
        </w:r>
        <w:r w:rsidRPr="00545A78">
          <w:rPr>
            <w:rFonts w:eastAsia="Times New Roman" w:cs="Times New Roman"/>
            <w:b/>
            <w:bCs/>
            <w:spacing w:val="3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3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том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числе</w:t>
        </w:r>
        <w:r w:rsidRPr="00545A78">
          <w:rPr>
            <w:rFonts w:eastAsia="Times New Roman" w:cs="Times New Roman"/>
            <w:b/>
            <w:bCs/>
            <w:spacing w:val="3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критерии,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3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соответствии</w:t>
        </w:r>
        <w:r w:rsidRPr="00545A78">
          <w:rPr>
            <w:rFonts w:eastAsia="Times New Roman" w:cs="Times New Roman"/>
            <w:b/>
            <w:bCs/>
            <w:spacing w:val="4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</w:t>
        </w:r>
        <w:r w:rsidRPr="00545A78">
          <w:rPr>
            <w:rFonts w:eastAsia="Times New Roman" w:cs="Times New Roman"/>
            <w:b/>
            <w:bCs/>
            <w:spacing w:val="4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которыми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теплоснабжающая</w:t>
        </w:r>
      </w:hyperlink>
      <w:r w:rsidRPr="00545A78">
        <w:rPr>
          <w:rFonts w:eastAsia="Times New Roman" w:cs="Times New Roman"/>
          <w:b/>
          <w:bCs/>
          <w:spacing w:val="75"/>
          <w:kern w:val="0"/>
          <w:sz w:val="28"/>
          <w:szCs w:val="28"/>
          <w:lang w:eastAsia="ru-RU" w:bidi="ar-SA"/>
        </w:rPr>
        <w:t xml:space="preserve"> </w:t>
      </w:r>
      <w:hyperlink w:anchor="bookmark69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организация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определена</w:t>
        </w:r>
        <w:r w:rsidRPr="00545A78">
          <w:rPr>
            <w:rFonts w:eastAsia="Times New Roman" w:cs="Times New Roman"/>
            <w:b/>
            <w:bCs/>
            <w:spacing w:val="-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единой теплоснабжающей организацией</w:t>
        </w:r>
        <w:bookmarkEnd w:id="435"/>
        <w:bookmarkEnd w:id="436"/>
      </w:hyperlink>
    </w:p>
    <w:p w14:paraId="1D8B8318" w14:textId="77777777" w:rsidR="00545A78" w:rsidRPr="00545A78" w:rsidRDefault="00545A78" w:rsidP="00545A78">
      <w:pPr>
        <w:widowControl/>
        <w:suppressAutoHyphens w:val="0"/>
        <w:spacing w:after="160" w:line="250" w:lineRule="exact"/>
        <w:ind w:left="116" w:right="121" w:firstLine="710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 w:cs="Times New Roman"/>
          <w:kern w:val="0"/>
          <w:lang w:eastAsia="ru-RU" w:bidi="ar-SA"/>
        </w:rPr>
        <w:tab/>
      </w:r>
      <w:r w:rsidRPr="00545A78">
        <w:rPr>
          <w:rFonts w:eastAsiaTheme="minorHAnsi"/>
          <w:kern w:val="0"/>
          <w:lang w:eastAsia="en-US" w:bidi="ar-SA"/>
        </w:rPr>
        <w:t>Решение об определении единой теплоснабжающей организации (теплоснабжающих организаций).</w:t>
      </w:r>
    </w:p>
    <w:p w14:paraId="0C30FEEC" w14:textId="77777777" w:rsidR="00545A78" w:rsidRPr="00545A78" w:rsidRDefault="00545A78" w:rsidP="00545A78">
      <w:pPr>
        <w:widowControl/>
        <w:suppressAutoHyphens w:val="0"/>
        <w:spacing w:before="9" w:after="160" w:line="250" w:lineRule="exact"/>
        <w:ind w:left="116" w:right="126" w:firstLine="710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Согласно «Правил организации теплоснабжения в Российской Федерации», утвержденных Постановлением Правительства № 808 от 08.08.2012 г. критериями определения статуса единой теплоснабжающей организации являются:</w:t>
      </w:r>
    </w:p>
    <w:p w14:paraId="4EB056FC" w14:textId="77777777" w:rsidR="00545A78" w:rsidRPr="00545A78" w:rsidRDefault="00545A78" w:rsidP="00545A78">
      <w:pPr>
        <w:widowControl/>
        <w:suppressAutoHyphens w:val="0"/>
        <w:spacing w:before="4" w:after="160" w:line="239" w:lineRule="auto"/>
        <w:ind w:left="116" w:right="122" w:firstLine="710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сетями,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организации.</w:t>
      </w:r>
    </w:p>
    <w:p w14:paraId="5E05E4AD" w14:textId="77777777" w:rsidR="00545A78" w:rsidRPr="00545A78" w:rsidRDefault="00545A78" w:rsidP="00545A78">
      <w:pPr>
        <w:widowControl/>
        <w:suppressAutoHyphens w:val="0"/>
        <w:spacing w:before="6" w:after="160" w:line="259" w:lineRule="auto"/>
        <w:ind w:left="827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Размер собственного капитала.</w:t>
      </w:r>
    </w:p>
    <w:p w14:paraId="2322A69A" w14:textId="77777777" w:rsidR="00545A78" w:rsidRPr="00545A78" w:rsidRDefault="00545A78" w:rsidP="00545A78">
      <w:pPr>
        <w:widowControl/>
        <w:suppressAutoHyphens w:val="0"/>
        <w:spacing w:before="2" w:after="160" w:line="250" w:lineRule="exact"/>
        <w:ind w:left="116" w:right="114" w:firstLine="710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Способность в лучшей мере обеспечить надежность теплоснабжения в соответствующей системе теплоснабжения.</w:t>
      </w:r>
    </w:p>
    <w:p w14:paraId="035E2F0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70"/>
          <w:kern w:val="0"/>
          <w:sz w:val="28"/>
          <w:szCs w:val="28"/>
          <w:lang w:eastAsia="ru-RU" w:bidi="ar-SA"/>
        </w:rPr>
      </w:pPr>
      <w:hyperlink w:anchor="bookmark70" w:history="1">
        <w:bookmarkStart w:id="437" w:name="_Toc30147010"/>
        <w:bookmarkStart w:id="438" w:name="_Toc34833180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4.</w:t>
        </w:r>
        <w:r w:rsidRPr="00545A78">
          <w:rPr>
            <w:rFonts w:eastAsia="Times New Roman" w:cs="Times New Roman"/>
            <w:b/>
            <w:bCs/>
            <w:spacing w:val="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Информация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о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поданных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теплоснабжающими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 xml:space="preserve"> организациями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заявках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на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присвоение</w:t>
        </w:r>
      </w:hyperlink>
      <w:r w:rsidRPr="00545A78">
        <w:rPr>
          <w:rFonts w:eastAsia="Times New Roman" w:cs="Times New Roman"/>
          <w:b/>
          <w:bCs/>
          <w:spacing w:val="70"/>
          <w:kern w:val="0"/>
          <w:sz w:val="28"/>
          <w:szCs w:val="28"/>
          <w:lang w:eastAsia="ru-RU" w:bidi="ar-SA"/>
        </w:rPr>
        <w:t xml:space="preserve"> </w:t>
      </w:r>
      <w:hyperlink w:anchor="bookmark70" w:history="1"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статуса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единой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теплоснабжающей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организации</w:t>
        </w:r>
        <w:bookmarkEnd w:id="437"/>
        <w:bookmarkEnd w:id="438"/>
      </w:hyperlink>
    </w:p>
    <w:p w14:paraId="4F3FB5AD" w14:textId="77777777" w:rsidR="00545A78" w:rsidRPr="00545A78" w:rsidRDefault="00545A78" w:rsidP="00545A78">
      <w:pPr>
        <w:widowControl/>
        <w:suppressAutoHyphens w:val="0"/>
        <w:spacing w:before="2" w:after="160" w:line="250" w:lineRule="exact"/>
        <w:ind w:left="116" w:right="114" w:firstLine="710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В рамках разработки проекта схемы теплоснабжения, заявки теплоснабжающих организаций, на присвоение статуса единой теплоснабжающей организации, отсутствуют.</w:t>
      </w:r>
    </w:p>
    <w:p w14:paraId="5A29914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71" w:history="1">
        <w:bookmarkStart w:id="439" w:name="_Toc30147011"/>
        <w:bookmarkStart w:id="440" w:name="_Toc34833181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 5. Реестр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  <w:t xml:space="preserve">систем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теплоснабжения,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содержащий перечень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теплоснабжающих</w:t>
        </w:r>
      </w:hyperlink>
      <w:r w:rsidRPr="00545A78">
        <w:rPr>
          <w:rFonts w:eastAsia="Times New Roman" w:cs="Times New Roman"/>
          <w:b/>
          <w:bCs/>
          <w:spacing w:val="32"/>
          <w:kern w:val="0"/>
          <w:sz w:val="28"/>
          <w:szCs w:val="28"/>
          <w:lang w:eastAsia="ru-RU" w:bidi="ar-SA"/>
        </w:rPr>
        <w:t xml:space="preserve"> </w:t>
      </w:r>
      <w:hyperlink w:anchor="bookmark71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организаций,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действующих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3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каждой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системе</w:t>
        </w:r>
        <w:r w:rsidRPr="00545A78">
          <w:rPr>
            <w:rFonts w:eastAsia="Times New Roman" w:cs="Times New Roman"/>
            <w:b/>
            <w:bCs/>
            <w:spacing w:val="2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теплоснабжения,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расположенных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3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границах</w:t>
        </w:r>
      </w:hyperlink>
      <w:r w:rsidRPr="00545A78">
        <w:rPr>
          <w:rFonts w:eastAsia="Times New Roman" w:cs="Times New Roman"/>
          <w:b/>
          <w:bCs/>
          <w:spacing w:val="47"/>
          <w:kern w:val="0"/>
          <w:sz w:val="28"/>
          <w:szCs w:val="28"/>
          <w:lang w:eastAsia="ru-RU" w:bidi="ar-SA"/>
        </w:rPr>
        <w:t xml:space="preserve"> </w:t>
      </w:r>
      <w:hyperlink w:anchor="bookmark71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поселения,</w:t>
        </w:r>
        <w:r w:rsidRPr="00545A78">
          <w:rPr>
            <w:rFonts w:eastAsia="Times New Roman" w:cs="Times New Roman"/>
            <w:b/>
            <w:bCs/>
            <w:spacing w:val="-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городского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округа,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города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федерального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значения</w:t>
        </w:r>
        <w:bookmarkEnd w:id="439"/>
        <w:bookmarkEnd w:id="440"/>
      </w:hyperlink>
    </w:p>
    <w:p w14:paraId="07B72C0F" w14:textId="77777777" w:rsidR="00545A78" w:rsidRPr="00545A78" w:rsidRDefault="00545A78" w:rsidP="00545A78">
      <w:pPr>
        <w:widowControl/>
        <w:suppressAutoHyphens w:val="0"/>
        <w:spacing w:before="2" w:after="160" w:line="250" w:lineRule="exact"/>
        <w:ind w:left="116" w:right="114" w:firstLine="710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В таблице представлен реестр систем теплоснабжения, содержащий перечень теплоснабжающих организаций, действующих в каждой системе теплоснабжения, расположенных в муниципальном образовании с.Большие ключи.</w:t>
      </w:r>
    </w:p>
    <w:p w14:paraId="1921F812" w14:textId="77777777" w:rsidR="00545A78" w:rsidRPr="00545A78" w:rsidRDefault="00545A78" w:rsidP="00545A78">
      <w:pPr>
        <w:widowControl/>
        <w:suppressAutoHyphens w:val="0"/>
        <w:spacing w:after="160" w:line="259" w:lineRule="auto"/>
        <w:ind w:left="827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а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-3"/>
          <w:kern w:val="0"/>
          <w:lang w:eastAsia="en-US" w:bidi="ar-SA"/>
        </w:rPr>
        <w:t>иц</w:t>
      </w:r>
      <w:r w:rsidRPr="00545A78">
        <w:rPr>
          <w:rFonts w:eastAsiaTheme="minorHAnsi"/>
          <w:kern w:val="0"/>
          <w:lang w:eastAsia="en-US" w:bidi="ar-SA"/>
        </w:rPr>
        <w:t>а</w:t>
      </w:r>
      <w:r w:rsidRPr="00545A78">
        <w:rPr>
          <w:rFonts w:eastAsiaTheme="minorHAnsi"/>
          <w:spacing w:val="1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4"/>
          <w:kern w:val="0"/>
          <w:lang w:eastAsia="en-US" w:bidi="ar-SA"/>
        </w:rPr>
        <w:t xml:space="preserve">15.1 </w:t>
      </w:r>
      <w:r w:rsidRPr="00545A78">
        <w:rPr>
          <w:rFonts w:eastAsiaTheme="minorHAnsi"/>
          <w:spacing w:val="-3"/>
          <w:kern w:val="0"/>
          <w:lang w:eastAsia="en-US" w:bidi="ar-SA"/>
        </w:rPr>
        <w:t>п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3"/>
          <w:kern w:val="0"/>
          <w:lang w:eastAsia="en-US" w:bidi="ar-SA"/>
        </w:rPr>
        <w:t>ч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kern w:val="0"/>
          <w:lang w:eastAsia="en-US" w:bidi="ar-SA"/>
        </w:rPr>
        <w:t>ь</w:t>
      </w:r>
      <w:r w:rsidRPr="00545A78">
        <w:rPr>
          <w:rFonts w:eastAsiaTheme="minorHAnsi"/>
          <w:spacing w:val="-3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е</w:t>
      </w:r>
      <w:r w:rsidRPr="00545A78">
        <w:rPr>
          <w:rFonts w:eastAsiaTheme="minorHAnsi"/>
          <w:spacing w:val="6"/>
          <w:kern w:val="0"/>
          <w:lang w:eastAsia="en-US" w:bidi="ar-SA"/>
        </w:rPr>
        <w:t>п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kern w:val="0"/>
          <w:lang w:eastAsia="en-US" w:bidi="ar-SA"/>
        </w:rPr>
        <w:t>ж</w:t>
      </w:r>
      <w:r w:rsidRPr="00545A78">
        <w:rPr>
          <w:rFonts w:eastAsiaTheme="minorHAnsi"/>
          <w:spacing w:val="-2"/>
          <w:kern w:val="0"/>
          <w:lang w:eastAsia="en-US" w:bidi="ar-SA"/>
        </w:rPr>
        <w:t>аю</w:t>
      </w:r>
      <w:r w:rsidRPr="00545A78">
        <w:rPr>
          <w:rFonts w:eastAsiaTheme="minorHAnsi"/>
          <w:spacing w:val="2"/>
          <w:kern w:val="0"/>
          <w:lang w:eastAsia="en-US" w:bidi="ar-SA"/>
        </w:rPr>
        <w:t>щ</w:t>
      </w:r>
      <w:r w:rsidRPr="00545A78">
        <w:rPr>
          <w:rFonts w:eastAsiaTheme="minorHAnsi"/>
          <w:spacing w:val="-3"/>
          <w:kern w:val="0"/>
          <w:lang w:eastAsia="en-US" w:bidi="ar-SA"/>
        </w:rPr>
        <w:t>и</w:t>
      </w:r>
      <w:r w:rsidRPr="00545A78">
        <w:rPr>
          <w:rFonts w:eastAsiaTheme="minorHAnsi"/>
          <w:kern w:val="0"/>
          <w:lang w:eastAsia="en-US" w:bidi="ar-SA"/>
        </w:rPr>
        <w:t>х</w:t>
      </w:r>
      <w:r w:rsidRPr="00545A78">
        <w:rPr>
          <w:rFonts w:eastAsiaTheme="minorHAnsi"/>
          <w:spacing w:val="-3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4"/>
          <w:kern w:val="0"/>
          <w:lang w:eastAsia="en-US" w:bidi="ar-SA"/>
        </w:rPr>
        <w:t>ор</w:t>
      </w:r>
      <w:r w:rsidRPr="00545A78">
        <w:rPr>
          <w:rFonts w:eastAsiaTheme="minorHAnsi"/>
          <w:spacing w:val="-5"/>
          <w:kern w:val="0"/>
          <w:lang w:eastAsia="en-US" w:bidi="ar-SA"/>
        </w:rPr>
        <w:t>г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-3"/>
          <w:kern w:val="0"/>
          <w:lang w:eastAsia="en-US" w:bidi="ar-SA"/>
        </w:rPr>
        <w:t>ни</w:t>
      </w:r>
      <w:r w:rsidRPr="00545A78">
        <w:rPr>
          <w:rFonts w:eastAsiaTheme="minorHAnsi"/>
          <w:spacing w:val="-1"/>
          <w:kern w:val="0"/>
          <w:lang w:eastAsia="en-US" w:bidi="ar-SA"/>
        </w:rPr>
        <w:t>з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-3"/>
          <w:kern w:val="0"/>
          <w:lang w:eastAsia="en-US" w:bidi="ar-SA"/>
        </w:rPr>
        <w:t>ц</w:t>
      </w:r>
      <w:r w:rsidRPr="00545A78">
        <w:rPr>
          <w:rFonts w:eastAsiaTheme="minorHAnsi"/>
          <w:spacing w:val="6"/>
          <w:kern w:val="0"/>
          <w:lang w:eastAsia="en-US" w:bidi="ar-SA"/>
        </w:rPr>
        <w:t>и</w:t>
      </w:r>
      <w:r w:rsidRPr="00545A78">
        <w:rPr>
          <w:rFonts w:eastAsiaTheme="minorHAnsi"/>
          <w:kern w:val="0"/>
          <w:lang w:eastAsia="en-US" w:bidi="ar-SA"/>
        </w:rPr>
        <w:t>й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74"/>
        <w:gridCol w:w="3386"/>
        <w:gridCol w:w="2376"/>
        <w:gridCol w:w="2976"/>
      </w:tblGrid>
      <w:tr w:rsidR="00545A78" w:rsidRPr="00545A78" w14:paraId="200E1514" w14:textId="77777777" w:rsidTr="00490310">
        <w:trPr>
          <w:trHeight w:val="491"/>
        </w:trPr>
        <w:tc>
          <w:tcPr>
            <w:tcW w:w="442" w:type="dxa"/>
            <w:shd w:val="clear" w:color="auto" w:fill="F2F2F2"/>
            <w:vAlign w:val="center"/>
          </w:tcPr>
          <w:p w14:paraId="47367BFE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ascii="Arial" w:eastAsiaTheme="minorHAnsi" w:hAnsi="Arial"/>
                <w:kern w:val="0"/>
                <w:lang w:eastAsia="ru-RU" w:bidi="ar-SA"/>
              </w:rPr>
              <w:t>№</w:t>
            </w:r>
          </w:p>
        </w:tc>
        <w:tc>
          <w:tcPr>
            <w:tcW w:w="3386" w:type="dxa"/>
            <w:shd w:val="clear" w:color="auto" w:fill="F2F2F2"/>
            <w:vAlign w:val="center"/>
          </w:tcPr>
          <w:p w14:paraId="103F949F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spacing w:val="-6"/>
                <w:kern w:val="0"/>
                <w:lang w:eastAsia="en-US" w:bidi="ar-SA"/>
              </w:rPr>
              <w:t>Н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а</w:t>
            </w:r>
            <w:r w:rsidRPr="00545A78">
              <w:rPr>
                <w:rFonts w:eastAsiaTheme="minorHAnsi"/>
                <w:spacing w:val="-3"/>
                <w:kern w:val="0"/>
                <w:lang w:eastAsia="en-US" w:bidi="ar-SA"/>
              </w:rPr>
              <w:t>и</w:t>
            </w:r>
            <w:r w:rsidRPr="00545A78">
              <w:rPr>
                <w:rFonts w:eastAsiaTheme="minorHAnsi"/>
                <w:spacing w:val="3"/>
                <w:kern w:val="0"/>
                <w:lang w:eastAsia="en-US" w:bidi="ar-SA"/>
              </w:rPr>
              <w:t>м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е</w:t>
            </w:r>
            <w:r w:rsidRPr="00545A78">
              <w:rPr>
                <w:rFonts w:eastAsiaTheme="minorHAnsi"/>
                <w:spacing w:val="-3"/>
                <w:kern w:val="0"/>
                <w:lang w:eastAsia="en-US" w:bidi="ar-SA"/>
              </w:rPr>
              <w:t>н</w:t>
            </w:r>
            <w:r w:rsidRPr="00545A78">
              <w:rPr>
                <w:rFonts w:eastAsiaTheme="minorHAnsi"/>
                <w:spacing w:val="4"/>
                <w:kern w:val="0"/>
                <w:lang w:eastAsia="en-US" w:bidi="ar-SA"/>
              </w:rPr>
              <w:t>о</w:t>
            </w:r>
            <w:r w:rsidRPr="00545A78">
              <w:rPr>
                <w:rFonts w:eastAsiaTheme="minorHAnsi"/>
                <w:spacing w:val="1"/>
                <w:kern w:val="0"/>
                <w:lang w:eastAsia="en-US" w:bidi="ar-SA"/>
              </w:rPr>
              <w:t>в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а</w:t>
            </w:r>
            <w:r w:rsidRPr="00545A78">
              <w:rPr>
                <w:rFonts w:eastAsiaTheme="minorHAnsi"/>
                <w:spacing w:val="-3"/>
                <w:kern w:val="0"/>
                <w:lang w:eastAsia="en-US" w:bidi="ar-SA"/>
              </w:rPr>
              <w:t>ни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 xml:space="preserve">е </w:t>
            </w:r>
            <w:r w:rsidRPr="00545A78">
              <w:rPr>
                <w:rFonts w:eastAsiaTheme="minorHAnsi"/>
                <w:spacing w:val="4"/>
                <w:kern w:val="0"/>
                <w:lang w:eastAsia="en-US" w:bidi="ar-SA"/>
              </w:rPr>
              <w:t>ор</w:t>
            </w:r>
            <w:r w:rsidRPr="00545A78">
              <w:rPr>
                <w:rFonts w:eastAsiaTheme="minorHAnsi"/>
                <w:spacing w:val="-5"/>
                <w:kern w:val="0"/>
                <w:lang w:eastAsia="en-US" w:bidi="ar-SA"/>
              </w:rPr>
              <w:t>г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а</w:t>
            </w:r>
            <w:r w:rsidRPr="00545A78">
              <w:rPr>
                <w:rFonts w:eastAsiaTheme="minorHAnsi"/>
                <w:spacing w:val="-3"/>
                <w:kern w:val="0"/>
                <w:lang w:eastAsia="en-US" w:bidi="ar-SA"/>
              </w:rPr>
              <w:t>ни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з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а</w:t>
            </w:r>
            <w:r w:rsidRPr="00545A78">
              <w:rPr>
                <w:rFonts w:eastAsiaTheme="minorHAnsi"/>
                <w:spacing w:val="-3"/>
                <w:kern w:val="0"/>
                <w:lang w:eastAsia="en-US" w:bidi="ar-SA"/>
              </w:rPr>
              <w:t>ци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и</w:t>
            </w:r>
          </w:p>
        </w:tc>
        <w:tc>
          <w:tcPr>
            <w:tcW w:w="2376" w:type="dxa"/>
            <w:shd w:val="clear" w:color="auto" w:fill="F2F2F2"/>
            <w:vAlign w:val="center"/>
          </w:tcPr>
          <w:p w14:paraId="723546F7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spacing w:val="-4"/>
                <w:kern w:val="0"/>
                <w:lang w:eastAsia="en-US" w:bidi="ar-SA"/>
              </w:rPr>
              <w:t>С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т</w:t>
            </w:r>
            <w:r w:rsidRPr="00545A78">
              <w:rPr>
                <w:rFonts w:eastAsiaTheme="minorHAnsi"/>
                <w:spacing w:val="-3"/>
                <w:kern w:val="0"/>
                <w:lang w:eastAsia="en-US" w:bidi="ar-SA"/>
              </w:rPr>
              <w:t>а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т</w:t>
            </w:r>
            <w:r w:rsidRPr="00545A78">
              <w:rPr>
                <w:rFonts w:eastAsiaTheme="minorHAnsi"/>
                <w:spacing w:val="-6"/>
                <w:kern w:val="0"/>
                <w:lang w:eastAsia="en-US" w:bidi="ar-SA"/>
              </w:rPr>
              <w:t>у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 xml:space="preserve">с </w:t>
            </w:r>
            <w:r w:rsidRPr="00545A78">
              <w:rPr>
                <w:rFonts w:eastAsiaTheme="minorHAnsi"/>
                <w:spacing w:val="4"/>
                <w:kern w:val="0"/>
                <w:lang w:eastAsia="en-US" w:bidi="ar-SA"/>
              </w:rPr>
              <w:t>ор</w:t>
            </w:r>
            <w:r w:rsidRPr="00545A78">
              <w:rPr>
                <w:rFonts w:eastAsiaTheme="minorHAnsi"/>
                <w:spacing w:val="-5"/>
                <w:kern w:val="0"/>
                <w:lang w:eastAsia="en-US" w:bidi="ar-SA"/>
              </w:rPr>
              <w:t>г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а</w:t>
            </w:r>
            <w:r w:rsidRPr="00545A78">
              <w:rPr>
                <w:rFonts w:eastAsiaTheme="minorHAnsi"/>
                <w:spacing w:val="-3"/>
                <w:kern w:val="0"/>
                <w:lang w:eastAsia="en-US" w:bidi="ar-SA"/>
              </w:rPr>
              <w:t>ни</w:t>
            </w:r>
            <w:r w:rsidRPr="00545A78">
              <w:rPr>
                <w:rFonts w:eastAsiaTheme="minorHAnsi"/>
                <w:spacing w:val="-1"/>
                <w:kern w:val="0"/>
                <w:lang w:eastAsia="en-US" w:bidi="ar-SA"/>
              </w:rPr>
              <w:t>з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а</w:t>
            </w:r>
            <w:r w:rsidRPr="00545A78">
              <w:rPr>
                <w:rFonts w:eastAsiaTheme="minorHAnsi"/>
                <w:spacing w:val="6"/>
                <w:kern w:val="0"/>
                <w:lang w:eastAsia="en-US" w:bidi="ar-SA"/>
              </w:rPr>
              <w:t>ц</w:t>
            </w:r>
            <w:r w:rsidRPr="00545A78">
              <w:rPr>
                <w:rFonts w:eastAsiaTheme="minorHAnsi"/>
                <w:spacing w:val="-3"/>
                <w:kern w:val="0"/>
                <w:lang w:eastAsia="en-US" w:bidi="ar-SA"/>
              </w:rPr>
              <w:t>и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и</w:t>
            </w:r>
          </w:p>
        </w:tc>
        <w:tc>
          <w:tcPr>
            <w:tcW w:w="2976" w:type="dxa"/>
            <w:shd w:val="clear" w:color="auto" w:fill="F2F2F2"/>
            <w:vAlign w:val="center"/>
          </w:tcPr>
          <w:p w14:paraId="00F05C35" w14:textId="77777777" w:rsidR="00545A78" w:rsidRPr="00545A78" w:rsidRDefault="00545A78" w:rsidP="00545A78">
            <w:pPr>
              <w:widowControl/>
              <w:suppressAutoHyphens w:val="0"/>
              <w:jc w:val="center"/>
              <w:rPr>
                <w:rFonts w:ascii="Arial" w:eastAsiaTheme="minorHAnsi" w:hAnsi="Arial"/>
                <w:kern w:val="0"/>
                <w:lang w:eastAsia="ru-RU" w:bidi="ar-SA"/>
              </w:rPr>
            </w:pPr>
            <w:r w:rsidRPr="00545A78">
              <w:rPr>
                <w:rFonts w:eastAsiaTheme="minorHAnsi"/>
                <w:spacing w:val="4"/>
                <w:kern w:val="0"/>
                <w:lang w:eastAsia="en-US" w:bidi="ar-SA"/>
              </w:rPr>
              <w:t>Зо</w:t>
            </w:r>
            <w:r w:rsidRPr="00545A78">
              <w:rPr>
                <w:rFonts w:eastAsiaTheme="minorHAnsi"/>
                <w:spacing w:val="-3"/>
                <w:kern w:val="0"/>
                <w:lang w:eastAsia="en-US" w:bidi="ar-SA"/>
              </w:rPr>
              <w:t>н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 xml:space="preserve">а </w:t>
            </w:r>
            <w:r w:rsidRPr="00545A78">
              <w:rPr>
                <w:rFonts w:eastAsiaTheme="minorHAnsi"/>
                <w:spacing w:val="2"/>
                <w:kern w:val="0"/>
                <w:lang w:eastAsia="en-US" w:bidi="ar-SA"/>
              </w:rPr>
              <w:t>д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е</w:t>
            </w:r>
            <w:r w:rsidRPr="00545A78">
              <w:rPr>
                <w:rFonts w:eastAsiaTheme="minorHAnsi"/>
                <w:spacing w:val="-3"/>
                <w:kern w:val="0"/>
                <w:lang w:eastAsia="en-US" w:bidi="ar-SA"/>
              </w:rPr>
              <w:t>й</w:t>
            </w:r>
            <w:r w:rsidRPr="00545A78">
              <w:rPr>
                <w:rFonts w:eastAsiaTheme="minorHAnsi"/>
                <w:spacing w:val="-2"/>
                <w:kern w:val="0"/>
                <w:lang w:eastAsia="en-US" w:bidi="ar-SA"/>
              </w:rPr>
              <w:t>с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тв</w:t>
            </w:r>
            <w:r w:rsidRPr="00545A78">
              <w:rPr>
                <w:rFonts w:eastAsiaTheme="minorHAnsi"/>
                <w:spacing w:val="-3"/>
                <w:kern w:val="0"/>
                <w:lang w:eastAsia="en-US" w:bidi="ar-SA"/>
              </w:rPr>
              <w:t>и</w:t>
            </w:r>
            <w:r w:rsidRPr="00545A78">
              <w:rPr>
                <w:rFonts w:eastAsiaTheme="minorHAnsi"/>
                <w:kern w:val="0"/>
                <w:lang w:eastAsia="en-US" w:bidi="ar-SA"/>
              </w:rPr>
              <w:t>я</w:t>
            </w:r>
          </w:p>
        </w:tc>
      </w:tr>
      <w:tr w:rsidR="00545A78" w:rsidRPr="00545A78" w14:paraId="115551C7" w14:textId="77777777" w:rsidTr="00490310">
        <w:tc>
          <w:tcPr>
            <w:tcW w:w="442" w:type="dxa"/>
            <w:vAlign w:val="center"/>
          </w:tcPr>
          <w:p w14:paraId="574B601B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spacing w:val="-6"/>
                <w:kern w:val="0"/>
                <w:lang w:eastAsia="en-US" w:bidi="ar-SA"/>
              </w:rPr>
            </w:pPr>
            <w:r w:rsidRPr="00545A78">
              <w:rPr>
                <w:rFonts w:eastAsiaTheme="minorHAnsi"/>
                <w:spacing w:val="-6"/>
                <w:kern w:val="0"/>
                <w:lang w:eastAsia="en-US" w:bidi="ar-SA"/>
              </w:rPr>
              <w:t>1</w:t>
            </w:r>
          </w:p>
        </w:tc>
        <w:tc>
          <w:tcPr>
            <w:tcW w:w="3386" w:type="dxa"/>
            <w:vAlign w:val="center"/>
          </w:tcPr>
          <w:p w14:paraId="01B2C7DD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spacing w:val="-6"/>
                <w:kern w:val="0"/>
                <w:lang w:eastAsia="en-US" w:bidi="ar-SA"/>
              </w:rPr>
            </w:pPr>
            <w:r w:rsidRPr="00545A78">
              <w:rPr>
                <w:rFonts w:eastAsiaTheme="minorHAnsi"/>
                <w:spacing w:val="-6"/>
                <w:kern w:val="0"/>
                <w:lang w:eastAsia="en-US" w:bidi="ar-SA"/>
              </w:rPr>
              <w:t>ООО "Сибирская коммунальная компания"</w:t>
            </w:r>
          </w:p>
        </w:tc>
        <w:tc>
          <w:tcPr>
            <w:tcW w:w="2376" w:type="dxa"/>
            <w:vAlign w:val="center"/>
          </w:tcPr>
          <w:p w14:paraId="42AA0F33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spacing w:val="-6"/>
                <w:kern w:val="0"/>
                <w:lang w:eastAsia="en-US" w:bidi="ar-SA"/>
              </w:rPr>
            </w:pPr>
            <w:r w:rsidRPr="00545A78">
              <w:rPr>
                <w:rFonts w:eastAsiaTheme="minorHAnsi"/>
                <w:spacing w:val="-6"/>
                <w:kern w:val="0"/>
                <w:lang w:eastAsia="en-US" w:bidi="ar-SA"/>
              </w:rPr>
              <w:t>Единая теплоснабжающая организация, теплосетевая организация</w:t>
            </w:r>
          </w:p>
        </w:tc>
        <w:tc>
          <w:tcPr>
            <w:tcW w:w="2976" w:type="dxa"/>
            <w:vAlign w:val="center"/>
          </w:tcPr>
          <w:p w14:paraId="1115EDED" w14:textId="77777777" w:rsidR="00545A78" w:rsidRPr="00545A78" w:rsidRDefault="00545A78" w:rsidP="00545A78">
            <w:pPr>
              <w:widowControl/>
              <w:suppressAutoHyphens w:val="0"/>
              <w:jc w:val="both"/>
              <w:rPr>
                <w:rFonts w:eastAsiaTheme="minorHAnsi"/>
                <w:spacing w:val="-6"/>
                <w:kern w:val="0"/>
                <w:lang w:eastAsia="en-US" w:bidi="ar-SA"/>
              </w:rPr>
            </w:pPr>
            <w:r w:rsidRPr="00545A78">
              <w:rPr>
                <w:rFonts w:eastAsiaTheme="minorHAnsi"/>
                <w:spacing w:val="-6"/>
                <w:kern w:val="0"/>
                <w:lang w:eastAsia="en-US" w:bidi="ar-SA"/>
              </w:rPr>
              <w:t xml:space="preserve">с. Большие ключи </w:t>
            </w:r>
          </w:p>
        </w:tc>
      </w:tr>
    </w:tbl>
    <w:p w14:paraId="112EE702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EastAsia" w:cs="Times New Roman"/>
          <w:kern w:val="0"/>
          <w:lang w:eastAsia="ru-RU" w:bidi="ar-SA"/>
        </w:rPr>
      </w:pPr>
    </w:p>
    <w:p w14:paraId="4F60F58B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EastAsia" w:cs="Times New Roman"/>
          <w:kern w:val="0"/>
          <w:lang w:eastAsia="ru-RU" w:bidi="ar-SA"/>
        </w:rPr>
      </w:pPr>
    </w:p>
    <w:p w14:paraId="55B8A9B7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42"/>
          <w:kern w:val="0"/>
          <w:sz w:val="28"/>
          <w:szCs w:val="28"/>
          <w:lang w:eastAsia="ru-RU" w:bidi="ar-SA"/>
        </w:rPr>
      </w:pPr>
      <w:hyperlink w:anchor="bookmark72" w:history="1">
        <w:bookmarkStart w:id="441" w:name="_Toc30147012"/>
        <w:bookmarkStart w:id="442" w:name="_Toc34833182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РАЗДЕЛ</w:t>
        </w:r>
        <w:r w:rsidRPr="00545A78">
          <w:rPr>
            <w:rFonts w:eastAsia="Times New Roman" w:cs="Times New Roman"/>
            <w:b/>
            <w:bCs/>
            <w:spacing w:val="2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11.</w:t>
        </w:r>
        <w:r w:rsidRPr="00545A78">
          <w:rPr>
            <w:rFonts w:eastAsia="Times New Roman" w:cs="Times New Roman"/>
            <w:b/>
            <w:bCs/>
            <w:spacing w:val="2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РЕШЕНИЯ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</w:t>
        </w:r>
        <w:r w:rsidRPr="00545A78">
          <w:rPr>
            <w:rFonts w:eastAsia="Times New Roman" w:cs="Times New Roman"/>
            <w:b/>
            <w:bCs/>
            <w:spacing w:val="2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РАСПРЕДЕЛЕНИИ</w:t>
        </w:r>
        <w:r w:rsidRPr="00545A78">
          <w:rPr>
            <w:rFonts w:eastAsia="Times New Roman" w:cs="Times New Roman"/>
            <w:b/>
            <w:bCs/>
            <w:spacing w:val="2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2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НАГРУЗКИ</w:t>
        </w:r>
        <w:r w:rsidRPr="00545A78">
          <w:rPr>
            <w:rFonts w:eastAsia="Times New Roman" w:cs="Times New Roman"/>
            <w:b/>
            <w:bCs/>
            <w:spacing w:val="2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МЕЖДУ</w:t>
        </w:r>
      </w:hyperlink>
      <w:r w:rsidRPr="00545A78">
        <w:rPr>
          <w:rFonts w:eastAsia="Times New Roman" w:cs="Times New Roman"/>
          <w:b/>
          <w:bCs/>
          <w:spacing w:val="42"/>
          <w:kern w:val="0"/>
          <w:sz w:val="28"/>
          <w:szCs w:val="28"/>
          <w:lang w:eastAsia="ru-RU" w:bidi="ar-SA"/>
        </w:rPr>
        <w:t xml:space="preserve"> </w:t>
      </w:r>
      <w:hyperlink w:anchor="bookmark72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ИСТОЧНИКАМИ</w:t>
        </w:r>
        <w:r w:rsidRPr="00545A78">
          <w:rPr>
            <w:rFonts w:eastAsia="Times New Roman" w:cs="Times New Roman"/>
            <w:b/>
            <w:bCs/>
            <w:spacing w:val="-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-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</w:t>
        </w:r>
        <w:bookmarkEnd w:id="441"/>
        <w:bookmarkEnd w:id="442"/>
      </w:hyperlink>
    </w:p>
    <w:p w14:paraId="2853B19E" w14:textId="77777777" w:rsidR="00545A78" w:rsidRPr="00545A78" w:rsidRDefault="00545A78" w:rsidP="00545A78">
      <w:pPr>
        <w:widowControl/>
        <w:suppressAutoHyphens w:val="0"/>
        <w:spacing w:before="2" w:after="160" w:line="250" w:lineRule="exact"/>
        <w:ind w:left="116" w:right="114" w:firstLine="710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Решение о распределение тепловой нагрузки отсутствует так как источник тепловой энергии один</w:t>
      </w:r>
    </w:p>
    <w:p w14:paraId="2DD1AF99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73" w:history="1">
        <w:bookmarkStart w:id="443" w:name="_Toc30147013"/>
        <w:bookmarkStart w:id="444" w:name="_Toc34833183"/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РАЗДЕЛ</w:t>
        </w:r>
        <w:r w:rsidRPr="00545A78">
          <w:rPr>
            <w:rFonts w:eastAsia="Times New Roman" w:cs="Times New Roman"/>
            <w:b/>
            <w:bCs/>
            <w:spacing w:val="-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12.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РЕШЕНИЯ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БЕСХОЗЯЙНЫМ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ТЕПЛОВЫМ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СЕТЯМ</w:t>
        </w:r>
        <w:bookmarkEnd w:id="443"/>
        <w:bookmarkEnd w:id="444"/>
      </w:hyperlink>
    </w:p>
    <w:p w14:paraId="604A5912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851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Бесхозяйных сетей не выявлено</w:t>
      </w:r>
    </w:p>
    <w:p w14:paraId="1F47F53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51"/>
          <w:kern w:val="0"/>
          <w:sz w:val="28"/>
          <w:szCs w:val="28"/>
          <w:lang w:eastAsia="ru-RU" w:bidi="ar-SA"/>
        </w:rPr>
      </w:pPr>
      <w:hyperlink w:anchor="bookmark74" w:history="1">
        <w:bookmarkStart w:id="445" w:name="_Toc30147014"/>
        <w:bookmarkStart w:id="446" w:name="_Toc34833184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РАЗДЕЛ</w:t>
        </w:r>
        <w:r w:rsidRPr="00545A78">
          <w:rPr>
            <w:rFonts w:eastAsia="Times New Roman" w:cs="Times New Roman"/>
            <w:b/>
            <w:bCs/>
            <w:spacing w:val="3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13.</w:t>
        </w:r>
        <w:r w:rsidRPr="00545A78">
          <w:rPr>
            <w:rFonts w:eastAsia="Times New Roman" w:cs="Times New Roman"/>
            <w:b/>
            <w:bCs/>
            <w:spacing w:val="3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СИНХРОНИЗАЦИЯ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СХЕМЫ</w:t>
        </w:r>
        <w:r w:rsidRPr="00545A78">
          <w:rPr>
            <w:rFonts w:eastAsia="Times New Roman" w:cs="Times New Roman"/>
            <w:b/>
            <w:bCs/>
            <w:spacing w:val="3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СО</w:t>
        </w:r>
        <w:r w:rsidRPr="00545A78">
          <w:rPr>
            <w:rFonts w:eastAsia="Times New Roman" w:cs="Times New Roman"/>
            <w:b/>
            <w:bCs/>
            <w:spacing w:val="3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СХЕМОЙ</w:t>
        </w:r>
      </w:hyperlink>
      <w:r w:rsidRPr="00545A78">
        <w:rPr>
          <w:rFonts w:eastAsia="Times New Roman" w:cs="Times New Roman"/>
          <w:b/>
          <w:bCs/>
          <w:spacing w:val="31"/>
          <w:kern w:val="0"/>
          <w:sz w:val="28"/>
          <w:szCs w:val="28"/>
          <w:lang w:eastAsia="ru-RU" w:bidi="ar-SA"/>
        </w:rPr>
        <w:t xml:space="preserve"> </w:t>
      </w:r>
      <w:hyperlink w:anchor="bookmark74" w:history="1"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ГАЗИФИКАЦИИ</w:t>
        </w:r>
        <w:r w:rsidRPr="00545A78">
          <w:rPr>
            <w:rFonts w:eastAsia="Times New Roman" w:cs="Times New Roman"/>
            <w:b/>
            <w:bCs/>
            <w:spacing w:val="3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СУБЪЕКТА</w:t>
        </w:r>
        <w:r w:rsidRPr="00545A78">
          <w:rPr>
            <w:rFonts w:eastAsia="Times New Roman" w:cs="Times New Roman"/>
            <w:b/>
            <w:bCs/>
            <w:spacing w:val="2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РОССИЙСКОЙ</w:t>
        </w:r>
        <w:r w:rsidRPr="00545A78">
          <w:rPr>
            <w:rFonts w:eastAsia="Times New Roman" w:cs="Times New Roman"/>
            <w:b/>
            <w:bCs/>
            <w:spacing w:val="2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ФЕДЕРАЦИИ</w:t>
        </w:r>
        <w:r w:rsidRPr="00545A78">
          <w:rPr>
            <w:rFonts w:eastAsia="Times New Roman" w:cs="Times New Roman"/>
            <w:b/>
            <w:bCs/>
            <w:spacing w:val="3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2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(ИЛИ)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ПОСЕЛЕНИЯ,</w:t>
        </w:r>
      </w:hyperlink>
      <w:r w:rsidRPr="00545A78">
        <w:rPr>
          <w:rFonts w:eastAsia="Times New Roman" w:cs="Times New Roman"/>
          <w:b/>
          <w:bCs/>
          <w:spacing w:val="69"/>
          <w:kern w:val="0"/>
          <w:sz w:val="28"/>
          <w:szCs w:val="28"/>
          <w:lang w:eastAsia="ru-RU" w:bidi="ar-SA"/>
        </w:rPr>
        <w:t xml:space="preserve"> </w:t>
      </w:r>
      <w:hyperlink w:anchor="bookmark74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СХЕМОЙ</w:t>
        </w:r>
        <w:r w:rsidRPr="00545A78">
          <w:rPr>
            <w:rFonts w:eastAsia="Times New Roman" w:cs="Times New Roman"/>
            <w:b/>
            <w:bCs/>
            <w:spacing w:val="1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1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ПРОГРАММОЙ</w:t>
        </w:r>
        <w:r w:rsidRPr="00545A78">
          <w:rPr>
            <w:rFonts w:eastAsia="Times New Roman" w:cs="Times New Roman"/>
            <w:b/>
            <w:bCs/>
            <w:spacing w:val="1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РАЗВИТИЯ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ЭЛЕКТРОЭНЕРГЕТИКИ,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А</w:t>
        </w:r>
        <w:r w:rsidRPr="00545A78">
          <w:rPr>
            <w:rFonts w:eastAsia="Times New Roman" w:cs="Times New Roman"/>
            <w:b/>
            <w:bCs/>
            <w:spacing w:val="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ТАКЖЕ</w:t>
        </w:r>
        <w:r w:rsidRPr="00545A78">
          <w:rPr>
            <w:rFonts w:eastAsia="Times New Roman" w:cs="Times New Roman"/>
            <w:b/>
            <w:bCs/>
            <w:spacing w:val="1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СО</w:t>
        </w:r>
        <w:r w:rsidRPr="00545A78">
          <w:rPr>
            <w:rFonts w:eastAsia="Times New Roman" w:cs="Times New Roman"/>
            <w:b/>
            <w:bCs/>
            <w:spacing w:val="1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СХЕМОЙ</w:t>
        </w:r>
      </w:hyperlink>
      <w:r w:rsidRPr="00545A78">
        <w:rPr>
          <w:rFonts w:eastAsia="Times New Roman" w:cs="Times New Roman"/>
          <w:b/>
          <w:bCs/>
          <w:spacing w:val="51"/>
          <w:kern w:val="0"/>
          <w:sz w:val="28"/>
          <w:szCs w:val="28"/>
          <w:lang w:eastAsia="ru-RU" w:bidi="ar-SA"/>
        </w:rPr>
        <w:t xml:space="preserve"> </w:t>
      </w:r>
      <w:hyperlink w:anchor="bookmark74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ВОДОСНАБЖЕНИЯ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ВОДООТВЕДЕНИЯ</w:t>
        </w:r>
        <w:bookmarkEnd w:id="445"/>
        <w:bookmarkEnd w:id="446"/>
      </w:hyperlink>
    </w:p>
    <w:p w14:paraId="2697D5A4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54"/>
          <w:kern w:val="0"/>
          <w:sz w:val="28"/>
          <w:szCs w:val="28"/>
          <w:lang w:eastAsia="ru-RU" w:bidi="ar-SA"/>
        </w:rPr>
      </w:pPr>
      <w:hyperlink w:anchor="bookmark75" w:history="1">
        <w:bookmarkStart w:id="447" w:name="_Toc30147015"/>
        <w:bookmarkStart w:id="448" w:name="_Toc34833185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Часть 1. 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Описание </w:t>
        </w:r>
        <w:r w:rsidRPr="00545A78">
          <w:rPr>
            <w:rFonts w:eastAsia="Times New Roman" w:cs="Times New Roman"/>
            <w:b/>
            <w:bCs/>
            <w:spacing w:val="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решений 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(на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основе </w:t>
        </w:r>
        <w:r w:rsidRPr="00545A78">
          <w:rPr>
            <w:rFonts w:eastAsia="Times New Roman" w:cs="Times New Roman"/>
            <w:b/>
            <w:bCs/>
            <w:spacing w:val="1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утвержденной 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региональной 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(межрегиональной)</w:t>
        </w:r>
      </w:hyperlink>
      <w:r w:rsidRPr="00545A78">
        <w:rPr>
          <w:rFonts w:eastAsia="Times New Roman" w:cs="Times New Roman"/>
          <w:b/>
          <w:bCs/>
          <w:spacing w:val="41"/>
          <w:kern w:val="0"/>
          <w:sz w:val="28"/>
          <w:szCs w:val="28"/>
          <w:lang w:eastAsia="ru-RU" w:bidi="ar-SA"/>
        </w:rPr>
        <w:t xml:space="preserve"> </w:t>
      </w:r>
      <w:hyperlink w:anchor="bookmark75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программы  </w:t>
        </w:r>
        <w:r w:rsidRPr="00545A78">
          <w:rPr>
            <w:rFonts w:eastAsia="Times New Roman" w:cs="Times New Roman"/>
            <w:b/>
            <w:bCs/>
            <w:spacing w:val="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газификации  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жилищно-коммунального  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хозяйства,  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промышленных  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и  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иных</w:t>
        </w:r>
      </w:hyperlink>
      <w:r w:rsidRPr="00545A78">
        <w:rPr>
          <w:rFonts w:eastAsia="Times New Roman" w:cs="Times New Roman"/>
          <w:b/>
          <w:bCs/>
          <w:spacing w:val="81"/>
          <w:kern w:val="0"/>
          <w:sz w:val="28"/>
          <w:szCs w:val="28"/>
          <w:lang w:eastAsia="ru-RU" w:bidi="ar-SA"/>
        </w:rPr>
        <w:t xml:space="preserve"> </w:t>
      </w:r>
      <w:hyperlink w:anchor="bookmark75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организаций) 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о 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развитии 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соответствующей 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системы </w:t>
        </w:r>
        <w:r w:rsidRPr="00545A78">
          <w:rPr>
            <w:rFonts w:eastAsia="Times New Roman" w:cs="Times New Roman"/>
            <w:b/>
            <w:bCs/>
            <w:spacing w:val="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газоснабжения </w:t>
        </w:r>
        <w:r w:rsidRPr="00545A78">
          <w:rPr>
            <w:rFonts w:eastAsia="Times New Roman" w:cs="Times New Roman"/>
            <w:b/>
            <w:bCs/>
            <w:spacing w:val="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в </w:t>
        </w:r>
        <w:r w:rsidRPr="00545A78">
          <w:rPr>
            <w:rFonts w:eastAsia="Times New Roman" w:cs="Times New Roman"/>
            <w:b/>
            <w:bCs/>
            <w:spacing w:val="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части 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обеспечения</w:t>
        </w:r>
      </w:hyperlink>
      <w:r w:rsidRPr="00545A78">
        <w:rPr>
          <w:rFonts w:eastAsia="Times New Roman" w:cs="Times New Roman"/>
          <w:b/>
          <w:bCs/>
          <w:spacing w:val="54"/>
          <w:kern w:val="0"/>
          <w:sz w:val="28"/>
          <w:szCs w:val="28"/>
          <w:lang w:eastAsia="ru-RU" w:bidi="ar-SA"/>
        </w:rPr>
        <w:t xml:space="preserve"> </w:t>
      </w:r>
      <w:hyperlink w:anchor="bookmark75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топливом источников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 энергии</w:t>
        </w:r>
        <w:bookmarkEnd w:id="447"/>
        <w:bookmarkEnd w:id="448"/>
      </w:hyperlink>
    </w:p>
    <w:p w14:paraId="29EBBC10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851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Данная программа отсутствует</w:t>
      </w:r>
    </w:p>
    <w:p w14:paraId="539A703A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76" w:history="1">
        <w:bookmarkStart w:id="449" w:name="_Toc30147016"/>
        <w:bookmarkStart w:id="450" w:name="_Toc34833186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2.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Описание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проблем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организации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газоснабжения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энергии</w:t>
        </w:r>
        <w:bookmarkEnd w:id="449"/>
        <w:bookmarkEnd w:id="450"/>
      </w:hyperlink>
    </w:p>
    <w:p w14:paraId="66D046AC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851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 xml:space="preserve">Основным топливом котельной является уголь. Газификация муниципального образования отсутствует. </w:t>
      </w:r>
    </w:p>
    <w:p w14:paraId="5F341A03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85"/>
          <w:kern w:val="0"/>
          <w:sz w:val="28"/>
          <w:szCs w:val="28"/>
          <w:lang w:eastAsia="ru-RU" w:bidi="ar-SA"/>
        </w:rPr>
      </w:pPr>
      <w:hyperlink w:anchor="bookmark77" w:history="1">
        <w:bookmarkStart w:id="451" w:name="_Toc30147017"/>
        <w:bookmarkStart w:id="452" w:name="_Toc34833187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Часть  </w:t>
        </w:r>
        <w:r w:rsidRPr="00545A78">
          <w:rPr>
            <w:rFonts w:eastAsia="Times New Roman" w:cs="Times New Roman"/>
            <w:b/>
            <w:bCs/>
            <w:spacing w:val="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3.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  <w:t xml:space="preserve">Предложения  </w:t>
        </w:r>
        <w:r w:rsidRPr="00545A78">
          <w:rPr>
            <w:rFonts w:eastAsia="Times New Roman" w:cs="Times New Roman"/>
            <w:b/>
            <w:bCs/>
            <w:spacing w:val="1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по  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корректировке  </w:t>
        </w:r>
        <w:r w:rsidRPr="00545A78">
          <w:rPr>
            <w:rFonts w:eastAsia="Times New Roman" w:cs="Times New Roman"/>
            <w:b/>
            <w:bCs/>
            <w:spacing w:val="1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утвержденной  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(разработке)  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региональной</w:t>
        </w:r>
      </w:hyperlink>
      <w:r w:rsidRPr="00545A78">
        <w:rPr>
          <w:rFonts w:eastAsia="Times New Roman" w:cs="Times New Roman"/>
          <w:b/>
          <w:bCs/>
          <w:spacing w:val="51"/>
          <w:kern w:val="0"/>
          <w:sz w:val="28"/>
          <w:szCs w:val="28"/>
          <w:lang w:eastAsia="ru-RU" w:bidi="ar-SA"/>
        </w:rPr>
        <w:t xml:space="preserve"> </w:t>
      </w:r>
      <w:hyperlink w:anchor="bookmark77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(межрегиональной) программы газификации жилищно-коммунального хозяйства,</w:t>
        </w:r>
      </w:hyperlink>
      <w:r w:rsidRPr="00545A78">
        <w:rPr>
          <w:rFonts w:eastAsia="Times New Roman" w:cs="Times New Roman"/>
          <w:b/>
          <w:bCs/>
          <w:spacing w:val="101"/>
          <w:kern w:val="0"/>
          <w:sz w:val="28"/>
          <w:szCs w:val="28"/>
          <w:lang w:eastAsia="ru-RU" w:bidi="ar-SA"/>
        </w:rPr>
        <w:t xml:space="preserve"> </w:t>
      </w:r>
      <w:hyperlink w:anchor="bookmark77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промышленных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иных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организаций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для</w:t>
        </w:r>
        <w:r w:rsidRPr="00545A78">
          <w:rPr>
            <w:rFonts w:eastAsia="Times New Roman" w:cs="Times New Roman"/>
            <w:b/>
            <w:bCs/>
            <w:spacing w:val="3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обеспечения</w:t>
        </w:r>
        <w:r w:rsidRPr="00545A78">
          <w:rPr>
            <w:rFonts w:eastAsia="Times New Roman" w:cs="Times New Roman"/>
            <w:b/>
            <w:bCs/>
            <w:spacing w:val="3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согласованности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такой</w:t>
        </w:r>
        <w:r w:rsidRPr="00545A78">
          <w:rPr>
            <w:rFonts w:eastAsia="Times New Roman" w:cs="Times New Roman"/>
            <w:b/>
            <w:bCs/>
            <w:spacing w:val="2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программы</w:t>
        </w:r>
        <w:r w:rsidRPr="00545A78">
          <w:rPr>
            <w:rFonts w:eastAsia="Times New Roman" w:cs="Times New Roman"/>
            <w:b/>
            <w:bCs/>
            <w:spacing w:val="2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</w:t>
        </w:r>
      </w:hyperlink>
      <w:r w:rsidRPr="00545A78">
        <w:rPr>
          <w:rFonts w:eastAsia="Times New Roman" w:cs="Times New Roman"/>
          <w:b/>
          <w:bCs/>
          <w:spacing w:val="47"/>
          <w:kern w:val="0"/>
          <w:sz w:val="28"/>
          <w:szCs w:val="28"/>
          <w:lang w:eastAsia="ru-RU" w:bidi="ar-SA"/>
        </w:rPr>
        <w:t xml:space="preserve"> </w:t>
      </w:r>
      <w:hyperlink w:anchor="bookmark77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указанными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схеме</w:t>
        </w:r>
        <w:r w:rsidRPr="00545A78">
          <w:rPr>
            <w:rFonts w:eastAsia="Times New Roman" w:cs="Times New Roman"/>
            <w:b/>
            <w:bCs/>
            <w:spacing w:val="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решениями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развитии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</w:hyperlink>
      <w:r w:rsidRPr="00545A78">
        <w:rPr>
          <w:rFonts w:eastAsia="Times New Roman" w:cs="Times New Roman"/>
          <w:b/>
          <w:bCs/>
          <w:spacing w:val="85"/>
          <w:kern w:val="0"/>
          <w:sz w:val="28"/>
          <w:szCs w:val="28"/>
          <w:lang w:eastAsia="ru-RU" w:bidi="ar-SA"/>
        </w:rPr>
        <w:t xml:space="preserve"> </w:t>
      </w:r>
      <w:hyperlink w:anchor="bookmark77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систем теплоснабжения</w:t>
        </w:r>
        <w:bookmarkEnd w:id="451"/>
        <w:bookmarkEnd w:id="452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ab/>
        </w:r>
      </w:hyperlink>
    </w:p>
    <w:p w14:paraId="6CD6C3A6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851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Выбор основного топлива источников теплоснабжения с.Большие ключи остается неизменным</w:t>
      </w:r>
    </w:p>
    <w:p w14:paraId="061C99FD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103"/>
          <w:kern w:val="0"/>
          <w:sz w:val="28"/>
          <w:szCs w:val="28"/>
          <w:lang w:eastAsia="ru-RU" w:bidi="ar-SA"/>
        </w:rPr>
      </w:pPr>
      <w:hyperlink w:anchor="bookmark78" w:history="1">
        <w:bookmarkStart w:id="453" w:name="_Toc30147018"/>
        <w:bookmarkStart w:id="454" w:name="_Toc34833188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2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4.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Описание</w:t>
        </w:r>
        <w:r w:rsidRPr="00545A78">
          <w:rPr>
            <w:rFonts w:eastAsia="Times New Roman" w:cs="Times New Roman"/>
            <w:b/>
            <w:bCs/>
            <w:spacing w:val="2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решений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(вырабатываемых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</w:t>
        </w:r>
        <w:r w:rsidRPr="00545A78">
          <w:rPr>
            <w:rFonts w:eastAsia="Times New Roman" w:cs="Times New Roman"/>
            <w:b/>
            <w:bCs/>
            <w:spacing w:val="3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учетом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положений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утвержденной</w:t>
        </w:r>
        <w:r w:rsidRPr="00545A78">
          <w:rPr>
            <w:rFonts w:eastAsia="Times New Roman" w:cs="Times New Roman"/>
            <w:b/>
            <w:bCs/>
            <w:spacing w:val="2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схемы</w:t>
        </w:r>
        <w:r w:rsidRPr="00545A78">
          <w:rPr>
            <w:rFonts w:eastAsia="Times New Roman" w:cs="Times New Roman"/>
            <w:b/>
            <w:bCs/>
            <w:spacing w:val="2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</w:hyperlink>
      <w:r w:rsidRPr="00545A78">
        <w:rPr>
          <w:rFonts w:eastAsia="Times New Roman" w:cs="Times New Roman"/>
          <w:b/>
          <w:bCs/>
          <w:spacing w:val="77"/>
          <w:kern w:val="0"/>
          <w:sz w:val="28"/>
          <w:szCs w:val="28"/>
          <w:lang w:eastAsia="ru-RU" w:bidi="ar-SA"/>
        </w:rPr>
        <w:t xml:space="preserve"> </w:t>
      </w:r>
      <w:hyperlink w:anchor="bookmark78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программы </w:t>
        </w:r>
        <w:r w:rsidRPr="00545A78">
          <w:rPr>
            <w:rFonts w:eastAsia="Times New Roman" w:cs="Times New Roman"/>
            <w:b/>
            <w:bCs/>
            <w:w w:val="95"/>
            <w:kern w:val="0"/>
            <w:sz w:val="28"/>
            <w:szCs w:val="28"/>
            <w:lang w:eastAsia="ru-RU" w:bidi="ar-SA"/>
          </w:rPr>
          <w:t xml:space="preserve">развития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Единой </w:t>
        </w:r>
        <w:r w:rsidRPr="00545A78">
          <w:rPr>
            <w:rFonts w:eastAsia="Times New Roman" w:cs="Times New Roman"/>
            <w:b/>
            <w:bCs/>
            <w:w w:val="95"/>
            <w:kern w:val="0"/>
            <w:sz w:val="28"/>
            <w:szCs w:val="28"/>
            <w:lang w:eastAsia="ru-RU" w:bidi="ar-SA"/>
          </w:rPr>
          <w:t xml:space="preserve">энергетической системы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России) о строительстве,</w:t>
        </w:r>
      </w:hyperlink>
      <w:r w:rsidRPr="00545A78">
        <w:rPr>
          <w:rFonts w:eastAsia="Times New Roman" w:cs="Times New Roman"/>
          <w:b/>
          <w:bCs/>
          <w:spacing w:val="69"/>
          <w:kern w:val="0"/>
          <w:sz w:val="28"/>
          <w:szCs w:val="28"/>
          <w:lang w:eastAsia="ru-RU" w:bidi="ar-SA"/>
        </w:rPr>
        <w:t xml:space="preserve"> </w:t>
      </w:r>
      <w:hyperlink w:anchor="bookmark78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реконструкции, техническом перевооружении, выводе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из эксплуатации источников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</w:hyperlink>
      <w:r w:rsidRPr="00545A78">
        <w:rPr>
          <w:rFonts w:eastAsia="Times New Roman" w:cs="Times New Roman"/>
          <w:b/>
          <w:bCs/>
          <w:spacing w:val="63"/>
          <w:kern w:val="0"/>
          <w:sz w:val="28"/>
          <w:szCs w:val="28"/>
          <w:lang w:eastAsia="ru-RU" w:bidi="ar-SA"/>
        </w:rPr>
        <w:t xml:space="preserve"> </w:t>
      </w:r>
      <w:hyperlink w:anchor="bookmark78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энергии и генерирующих  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объектов, включая входящее в их  состав  оборудование,</w:t>
        </w:r>
      </w:hyperlink>
      <w:r w:rsidRPr="00545A78">
        <w:rPr>
          <w:rFonts w:eastAsia="Times New Roman" w:cs="Times New Roman"/>
          <w:b/>
          <w:bCs/>
          <w:spacing w:val="58"/>
          <w:kern w:val="0"/>
          <w:sz w:val="28"/>
          <w:szCs w:val="28"/>
          <w:lang w:eastAsia="ru-RU" w:bidi="ar-SA"/>
        </w:rPr>
        <w:t xml:space="preserve"> </w:t>
      </w:r>
      <w:hyperlink w:anchor="bookmark78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функционирующих в режиме комбинированной выработки электрической и тепловой</w:t>
        </w:r>
      </w:hyperlink>
      <w:r w:rsidRPr="00545A78">
        <w:rPr>
          <w:rFonts w:eastAsia="Times New Roman" w:cs="Times New Roman"/>
          <w:b/>
          <w:bCs/>
          <w:spacing w:val="103"/>
          <w:kern w:val="0"/>
          <w:sz w:val="28"/>
          <w:szCs w:val="28"/>
          <w:lang w:eastAsia="ru-RU" w:bidi="ar-SA"/>
        </w:rPr>
        <w:t xml:space="preserve"> </w:t>
      </w:r>
      <w:hyperlink w:anchor="bookmark78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энергии, в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части перспективных балансов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 мощности в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схемах теплоснабжения</w:t>
        </w:r>
        <w:bookmarkEnd w:id="453"/>
        <w:bookmarkEnd w:id="454"/>
      </w:hyperlink>
    </w:p>
    <w:p w14:paraId="124C3AEE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851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lastRenderedPageBreak/>
        <w:t>Размещение источников, функционирующих в режиме комбинированной выработки электрической и тепловой энергии, на территории с.Большие ключи, не намечается.</w:t>
      </w:r>
    </w:p>
    <w:p w14:paraId="117D82E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49"/>
          <w:kern w:val="0"/>
          <w:sz w:val="28"/>
          <w:szCs w:val="28"/>
          <w:lang w:eastAsia="ru-RU" w:bidi="ar-SA"/>
        </w:rPr>
      </w:pPr>
      <w:hyperlink w:anchor="bookmark79" w:history="1">
        <w:bookmarkStart w:id="455" w:name="_Toc30147019"/>
        <w:bookmarkStart w:id="456" w:name="_Toc34833189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Часть </w:t>
        </w:r>
        <w:r w:rsidRPr="00545A78">
          <w:rPr>
            <w:rFonts w:eastAsia="Times New Roman" w:cs="Times New Roman"/>
            <w:b/>
            <w:bCs/>
            <w:spacing w:val="1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5. 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предложения </w:t>
        </w:r>
        <w:r w:rsidRPr="00545A78">
          <w:rPr>
            <w:rFonts w:eastAsia="Times New Roman" w:cs="Times New Roman"/>
            <w:b/>
            <w:bCs/>
            <w:spacing w:val="2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по 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строительству 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генерирующих 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объектов, 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функционирующих </w:t>
        </w:r>
        <w:r w:rsidRPr="00545A78">
          <w:rPr>
            <w:rFonts w:eastAsia="Times New Roman" w:cs="Times New Roman"/>
            <w:b/>
            <w:bCs/>
            <w:spacing w:val="2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</w:hyperlink>
      <w:r w:rsidRPr="00545A78">
        <w:rPr>
          <w:rFonts w:eastAsia="Times New Roman" w:cs="Times New Roman"/>
          <w:b/>
          <w:bCs/>
          <w:spacing w:val="85"/>
          <w:kern w:val="0"/>
          <w:sz w:val="28"/>
          <w:szCs w:val="28"/>
          <w:lang w:eastAsia="ru-RU" w:bidi="ar-SA"/>
        </w:rPr>
        <w:t xml:space="preserve"> </w:t>
      </w:r>
      <w:hyperlink w:anchor="bookmark79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режиме</w:t>
        </w:r>
        <w:r w:rsidRPr="00545A78">
          <w:rPr>
            <w:rFonts w:eastAsia="Times New Roman" w:cs="Times New Roman"/>
            <w:b/>
            <w:bCs/>
            <w:spacing w:val="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комбинированной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выработки</w:t>
        </w:r>
        <w:r w:rsidRPr="00545A78">
          <w:rPr>
            <w:rFonts w:eastAsia="Times New Roman" w:cs="Times New Roman"/>
            <w:b/>
            <w:bCs/>
            <w:spacing w:val="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электрической</w:t>
        </w:r>
        <w:r w:rsidRPr="00545A78">
          <w:rPr>
            <w:rFonts w:eastAsia="Times New Roman" w:cs="Times New Roman"/>
            <w:b/>
            <w:bCs/>
            <w:spacing w:val="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энергии,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указанных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схеме</w:t>
        </w:r>
      </w:hyperlink>
      <w:r w:rsidRPr="00545A78">
        <w:rPr>
          <w:rFonts w:eastAsia="Times New Roman" w:cs="Times New Roman"/>
          <w:b/>
          <w:bCs/>
          <w:spacing w:val="107"/>
          <w:kern w:val="0"/>
          <w:sz w:val="28"/>
          <w:szCs w:val="28"/>
          <w:lang w:eastAsia="ru-RU" w:bidi="ar-SA"/>
        </w:rPr>
        <w:t xml:space="preserve"> </w:t>
      </w:r>
      <w:hyperlink w:anchor="bookmark79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теплоснабжения,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для</w:t>
        </w:r>
        <w:r w:rsidRPr="00545A78">
          <w:rPr>
            <w:rFonts w:eastAsia="Times New Roman" w:cs="Times New Roman"/>
            <w:b/>
            <w:bCs/>
            <w:spacing w:val="1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их</w:t>
        </w:r>
        <w:r w:rsidRPr="00545A78">
          <w:rPr>
            <w:rFonts w:eastAsia="Times New Roman" w:cs="Times New Roman"/>
            <w:b/>
            <w:bCs/>
            <w:spacing w:val="1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учета</w:t>
        </w:r>
        <w:r w:rsidRPr="00545A78">
          <w:rPr>
            <w:rFonts w:eastAsia="Times New Roman" w:cs="Times New Roman"/>
            <w:b/>
            <w:bCs/>
            <w:spacing w:val="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при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разработке</w:t>
        </w:r>
        <w:r w:rsidRPr="00545A78">
          <w:rPr>
            <w:rFonts w:eastAsia="Times New Roman" w:cs="Times New Roman"/>
            <w:b/>
            <w:bCs/>
            <w:spacing w:val="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схемы</w:t>
        </w:r>
        <w:r w:rsidRPr="00545A78">
          <w:rPr>
            <w:rFonts w:eastAsia="Times New Roman" w:cs="Times New Roman"/>
            <w:b/>
            <w:bCs/>
            <w:spacing w:val="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программы</w:t>
        </w:r>
        <w:r w:rsidRPr="00545A78">
          <w:rPr>
            <w:rFonts w:eastAsia="Times New Roman" w:cs="Times New Roman"/>
            <w:b/>
            <w:bCs/>
            <w:spacing w:val="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перспективного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развития</w:t>
        </w:r>
      </w:hyperlink>
      <w:r w:rsidRPr="00545A78">
        <w:rPr>
          <w:rFonts w:eastAsia="Times New Roman" w:cs="Times New Roman"/>
          <w:b/>
          <w:bCs/>
          <w:spacing w:val="49"/>
          <w:kern w:val="0"/>
          <w:sz w:val="28"/>
          <w:szCs w:val="28"/>
          <w:lang w:eastAsia="ru-RU" w:bidi="ar-SA"/>
        </w:rPr>
        <w:t xml:space="preserve"> </w:t>
      </w:r>
      <w:hyperlink w:anchor="bookmark79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электроэнергетики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субъекта</w:t>
        </w:r>
        <w:r w:rsidRPr="00545A78">
          <w:rPr>
            <w:rFonts w:eastAsia="Times New Roman" w:cs="Times New Roman"/>
            <w:b/>
            <w:bCs/>
            <w:spacing w:val="3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Российской</w:t>
        </w:r>
        <w:r w:rsidRPr="00545A78">
          <w:rPr>
            <w:rFonts w:eastAsia="Times New Roman" w:cs="Times New Roman"/>
            <w:b/>
            <w:bCs/>
            <w:spacing w:val="3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Федерации,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схемы</w:t>
        </w:r>
        <w:r w:rsidRPr="00545A78">
          <w:rPr>
            <w:rFonts w:eastAsia="Times New Roman" w:cs="Times New Roman"/>
            <w:b/>
            <w:bCs/>
            <w:spacing w:val="3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программы</w:t>
        </w:r>
        <w:r w:rsidRPr="00545A78">
          <w:rPr>
            <w:rFonts w:eastAsia="Times New Roman" w:cs="Times New Roman"/>
            <w:b/>
            <w:bCs/>
            <w:spacing w:val="3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развития</w:t>
        </w:r>
        <w:r w:rsidRPr="00545A78">
          <w:rPr>
            <w:rFonts w:eastAsia="Times New Roman" w:cs="Times New Roman"/>
            <w:b/>
            <w:bCs/>
            <w:spacing w:val="3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Единой</w:t>
        </w:r>
      </w:hyperlink>
      <w:r w:rsidRPr="00545A78">
        <w:rPr>
          <w:rFonts w:eastAsia="Times New Roman" w:cs="Times New Roman"/>
          <w:b/>
          <w:bCs/>
          <w:spacing w:val="55"/>
          <w:kern w:val="0"/>
          <w:sz w:val="28"/>
          <w:szCs w:val="28"/>
          <w:lang w:eastAsia="ru-RU" w:bidi="ar-SA"/>
        </w:rPr>
        <w:t xml:space="preserve"> </w:t>
      </w:r>
      <w:hyperlink w:anchor="bookmark79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энергетической </w:t>
        </w:r>
        <w:r w:rsidRPr="00545A78">
          <w:rPr>
            <w:rFonts w:eastAsia="Times New Roman" w:cs="Times New Roman"/>
            <w:b/>
            <w:bCs/>
            <w:spacing w:val="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системы </w:t>
        </w:r>
        <w:r w:rsidRPr="00545A78">
          <w:rPr>
            <w:rFonts w:eastAsia="Times New Roman" w:cs="Times New Roman"/>
            <w:b/>
            <w:bCs/>
            <w:spacing w:val="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России, 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содержащие </w:t>
        </w:r>
        <w:r w:rsidRPr="00545A78">
          <w:rPr>
            <w:rFonts w:eastAsia="Times New Roman" w:cs="Times New Roman"/>
            <w:b/>
            <w:bCs/>
            <w:spacing w:val="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в </w:t>
        </w:r>
        <w:r w:rsidRPr="00545A78">
          <w:rPr>
            <w:rFonts w:eastAsia="Times New Roman" w:cs="Times New Roman"/>
            <w:b/>
            <w:bCs/>
            <w:spacing w:val="1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том </w:t>
        </w:r>
        <w:r w:rsidRPr="00545A78">
          <w:rPr>
            <w:rFonts w:eastAsia="Times New Roman" w:cs="Times New Roman"/>
            <w:b/>
            <w:bCs/>
            <w:spacing w:val="1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числе </w:t>
        </w:r>
        <w:r w:rsidRPr="00545A78">
          <w:rPr>
            <w:rFonts w:eastAsia="Times New Roman" w:cs="Times New Roman"/>
            <w:b/>
            <w:bCs/>
            <w:spacing w:val="1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описание </w:t>
        </w:r>
        <w:r w:rsidRPr="00545A78">
          <w:rPr>
            <w:rFonts w:eastAsia="Times New Roman" w:cs="Times New Roman"/>
            <w:b/>
            <w:bCs/>
            <w:spacing w:val="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участия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1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указанных</w:t>
        </w:r>
      </w:hyperlink>
      <w:r w:rsidRPr="00545A78">
        <w:rPr>
          <w:rFonts w:eastAsia="Times New Roman" w:cs="Times New Roman"/>
          <w:b/>
          <w:bCs/>
          <w:spacing w:val="49"/>
          <w:kern w:val="0"/>
          <w:sz w:val="28"/>
          <w:szCs w:val="28"/>
          <w:lang w:eastAsia="ru-RU" w:bidi="ar-SA"/>
        </w:rPr>
        <w:t xml:space="preserve"> </w:t>
      </w:r>
      <w:hyperlink w:anchor="bookmark79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объектов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перспективных балансах тепловой мощности и энергии</w:t>
        </w:r>
        <w:bookmarkEnd w:id="455"/>
        <w:bookmarkEnd w:id="456"/>
      </w:hyperlink>
    </w:p>
    <w:p w14:paraId="5C9C46A6" w14:textId="59162837" w:rsidR="00545A78" w:rsidRPr="00545A78" w:rsidRDefault="00545A78" w:rsidP="00DE2D67">
      <w:pPr>
        <w:widowControl/>
        <w:suppressAutoHyphens w:val="0"/>
        <w:spacing w:after="160" w:line="259" w:lineRule="auto"/>
        <w:ind w:firstLine="851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Размещение источников, функционирующих в режиме комбинированной выработки электрической и тепловой энергии, на территории с.Большие ключи, не намечается.</w:t>
      </w:r>
    </w:p>
    <w:p w14:paraId="724F2E9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80" w:history="1">
        <w:bookmarkStart w:id="457" w:name="_Toc30147020"/>
        <w:bookmarkStart w:id="458" w:name="_Toc34833190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 6. описание решений (вырабатываемых с учетом положений утвержденной схемы</w:t>
        </w:r>
      </w:hyperlink>
      <w:r w:rsidRPr="00545A78"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  <w:t xml:space="preserve"> </w:t>
      </w:r>
      <w:hyperlink w:anchor="bookmark80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водоснабжения поселения, городского округа, города федерального значения, утвержденной</w:t>
        </w:r>
      </w:hyperlink>
      <w:r w:rsidRPr="00545A78"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  <w:t xml:space="preserve"> </w:t>
      </w:r>
      <w:hyperlink w:anchor="bookmark80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единой схемы водоснабжения и водоотведения Республики Крым) о развитии</w:t>
        </w:r>
      </w:hyperlink>
      <w:r w:rsidRPr="00545A78"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  <w:t xml:space="preserve"> </w:t>
      </w:r>
      <w:hyperlink w:anchor="bookmark80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соответствующей системы водоснабжения в части, относящейся к системам</w:t>
        </w:r>
      </w:hyperlink>
      <w:r w:rsidRPr="00545A78"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  <w:t xml:space="preserve"> </w:t>
      </w:r>
      <w:hyperlink w:anchor="bookmark80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теплоснабжения</w:t>
        </w:r>
        <w:bookmarkEnd w:id="457"/>
        <w:bookmarkEnd w:id="458"/>
      </w:hyperlink>
    </w:p>
    <w:p w14:paraId="3EE0F586" w14:textId="4211B1F4" w:rsidR="00545A78" w:rsidRPr="00545A78" w:rsidRDefault="00545A78" w:rsidP="00DE2D67">
      <w:pPr>
        <w:widowControl/>
        <w:suppressAutoHyphens w:val="0"/>
        <w:spacing w:after="160" w:line="259" w:lineRule="auto"/>
        <w:ind w:firstLine="851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Указанные решения не предусмотрены.</w:t>
      </w:r>
    </w:p>
    <w:p w14:paraId="5737DDC2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81" w:history="1">
        <w:bookmarkStart w:id="459" w:name="_Toc30147021"/>
        <w:bookmarkStart w:id="460" w:name="_Toc34833191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Часть</w:t>
        </w:r>
        <w:r w:rsidRPr="00545A78">
          <w:rPr>
            <w:rFonts w:eastAsia="Times New Roman" w:cs="Times New Roman"/>
            <w:b/>
            <w:bCs/>
            <w:spacing w:val="34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7.</w:t>
        </w:r>
        <w:r w:rsidRPr="00545A78">
          <w:rPr>
            <w:rFonts w:eastAsia="Times New Roman" w:cs="Times New Roman"/>
            <w:b/>
            <w:bCs/>
            <w:spacing w:val="3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предложения</w:t>
        </w:r>
        <w:r w:rsidRPr="00545A78">
          <w:rPr>
            <w:rFonts w:eastAsia="Times New Roman" w:cs="Times New Roman"/>
            <w:b/>
            <w:bCs/>
            <w:spacing w:val="3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</w:t>
        </w:r>
        <w:r w:rsidRPr="00545A78">
          <w:rPr>
            <w:rFonts w:eastAsia="Times New Roman" w:cs="Times New Roman"/>
            <w:b/>
            <w:bCs/>
            <w:spacing w:val="3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корректировке</w:t>
        </w:r>
        <w:r w:rsidRPr="00545A78">
          <w:rPr>
            <w:rFonts w:eastAsia="Times New Roman" w:cs="Times New Roman"/>
            <w:b/>
            <w:bCs/>
            <w:spacing w:val="36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утвержденной</w:t>
        </w:r>
        <w:r w:rsidRPr="00545A78">
          <w:rPr>
            <w:rFonts w:eastAsia="Times New Roman" w:cs="Times New Roman"/>
            <w:b/>
            <w:bCs/>
            <w:spacing w:val="3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(разработке)</w:t>
        </w:r>
        <w:r w:rsidRPr="00545A78">
          <w:rPr>
            <w:rFonts w:eastAsia="Times New Roman" w:cs="Times New Roman"/>
            <w:b/>
            <w:bCs/>
            <w:spacing w:val="3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схемы</w:t>
        </w:r>
        <w:r w:rsidRPr="00545A78">
          <w:rPr>
            <w:rFonts w:eastAsia="Times New Roman" w:cs="Times New Roman"/>
            <w:b/>
            <w:bCs/>
            <w:spacing w:val="3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водоснабжения</w:t>
        </w:r>
      </w:hyperlink>
      <w:r w:rsidRPr="00545A78">
        <w:rPr>
          <w:rFonts w:eastAsia="Times New Roman" w:cs="Times New Roman"/>
          <w:b/>
          <w:bCs/>
          <w:spacing w:val="59"/>
          <w:kern w:val="0"/>
          <w:sz w:val="28"/>
          <w:szCs w:val="28"/>
          <w:lang w:eastAsia="ru-RU" w:bidi="ar-SA"/>
        </w:rPr>
        <w:t xml:space="preserve"> </w:t>
      </w:r>
      <w:hyperlink w:anchor="bookmark81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поселения,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городского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округа,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города</w:t>
        </w:r>
        <w:r w:rsidRPr="00545A78">
          <w:rPr>
            <w:rFonts w:eastAsia="Times New Roman" w:cs="Times New Roman"/>
            <w:b/>
            <w:bCs/>
            <w:spacing w:val="5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федерального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значения,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единой</w:t>
        </w:r>
        <w:r w:rsidRPr="00545A78">
          <w:rPr>
            <w:rFonts w:eastAsia="Times New Roman" w:cs="Times New Roman"/>
            <w:b/>
            <w:bCs/>
            <w:spacing w:val="7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схемы</w:t>
        </w:r>
        <w:r w:rsidRPr="00545A78">
          <w:rPr>
            <w:rFonts w:eastAsia="Times New Roman" w:cs="Times New Roman"/>
            <w:b/>
            <w:bCs/>
            <w:spacing w:val="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водоснабжения</w:t>
        </w:r>
      </w:hyperlink>
      <w:r w:rsidRPr="00545A78">
        <w:rPr>
          <w:rFonts w:eastAsia="Times New Roman" w:cs="Times New Roman"/>
          <w:b/>
          <w:bCs/>
          <w:spacing w:val="72"/>
          <w:kern w:val="0"/>
          <w:sz w:val="28"/>
          <w:szCs w:val="28"/>
          <w:lang w:eastAsia="ru-RU" w:bidi="ar-SA"/>
        </w:rPr>
        <w:t xml:space="preserve"> </w:t>
      </w:r>
      <w:hyperlink w:anchor="bookmark81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водоотведения</w:t>
        </w:r>
        <w:r w:rsidRPr="00545A78">
          <w:rPr>
            <w:rFonts w:eastAsia="Times New Roman" w:cs="Times New Roman"/>
            <w:b/>
            <w:bCs/>
            <w:spacing w:val="4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Республики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Крым</w:t>
        </w:r>
        <w:r w:rsidRPr="00545A78">
          <w:rPr>
            <w:rFonts w:eastAsia="Times New Roman" w:cs="Times New Roman"/>
            <w:b/>
            <w:bCs/>
            <w:spacing w:val="4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для</w:t>
        </w:r>
        <w:r w:rsidRPr="00545A78">
          <w:rPr>
            <w:rFonts w:eastAsia="Times New Roman" w:cs="Times New Roman"/>
            <w:b/>
            <w:bCs/>
            <w:spacing w:val="4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обеспечения</w:t>
        </w:r>
        <w:r w:rsidRPr="00545A78">
          <w:rPr>
            <w:rFonts w:eastAsia="Times New Roman" w:cs="Times New Roman"/>
            <w:b/>
            <w:bCs/>
            <w:spacing w:val="4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согласованности</w:t>
        </w:r>
        <w:r w:rsidRPr="00545A78">
          <w:rPr>
            <w:rFonts w:eastAsia="Times New Roman" w:cs="Times New Roman"/>
            <w:b/>
            <w:bCs/>
            <w:spacing w:val="3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такой</w:t>
        </w:r>
        <w:r w:rsidRPr="00545A78">
          <w:rPr>
            <w:rFonts w:eastAsia="Times New Roman" w:cs="Times New Roman"/>
            <w:b/>
            <w:bCs/>
            <w:spacing w:val="3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схемы</w:t>
        </w:r>
        <w:r w:rsidRPr="00545A78">
          <w:rPr>
            <w:rFonts w:eastAsia="Times New Roman" w:cs="Times New Roman"/>
            <w:b/>
            <w:bCs/>
            <w:spacing w:val="3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</w:hyperlink>
      <w:r w:rsidRPr="00545A78">
        <w:rPr>
          <w:rFonts w:eastAsia="Times New Roman" w:cs="Times New Roman"/>
          <w:b/>
          <w:bCs/>
          <w:spacing w:val="73"/>
          <w:kern w:val="0"/>
          <w:sz w:val="28"/>
          <w:szCs w:val="28"/>
          <w:lang w:eastAsia="ru-RU" w:bidi="ar-SA"/>
        </w:rPr>
        <w:t xml:space="preserve"> </w:t>
      </w:r>
      <w:hyperlink w:anchor="bookmark81" w:history="1"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указанных</w:t>
        </w:r>
        <w:r w:rsidRPr="00545A78">
          <w:rPr>
            <w:rFonts w:eastAsia="Times New Roman" w:cs="Times New Roman"/>
            <w:b/>
            <w:bCs/>
            <w:spacing w:val="5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в</w:t>
        </w:r>
        <w:r w:rsidRPr="00545A78">
          <w:rPr>
            <w:rFonts w:eastAsia="Times New Roman" w:cs="Times New Roman"/>
            <w:b/>
            <w:bCs/>
            <w:spacing w:val="5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схеме</w:t>
        </w:r>
        <w:r w:rsidRPr="00545A78">
          <w:rPr>
            <w:rFonts w:eastAsia="Times New Roman" w:cs="Times New Roman"/>
            <w:b/>
            <w:bCs/>
            <w:spacing w:val="5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5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решений</w:t>
        </w:r>
        <w:r w:rsidRPr="00545A78">
          <w:rPr>
            <w:rFonts w:eastAsia="Times New Roman" w:cs="Times New Roman"/>
            <w:b/>
            <w:bCs/>
            <w:spacing w:val="5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</w:t>
        </w:r>
        <w:r w:rsidRPr="00545A78">
          <w:rPr>
            <w:rFonts w:eastAsia="Times New Roman" w:cs="Times New Roman"/>
            <w:b/>
            <w:bCs/>
            <w:spacing w:val="5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развитии</w:t>
        </w:r>
        <w:r w:rsidRPr="00545A78">
          <w:rPr>
            <w:rFonts w:eastAsia="Times New Roman" w:cs="Times New Roman"/>
            <w:b/>
            <w:bCs/>
            <w:spacing w:val="5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источников</w:t>
        </w:r>
        <w:r w:rsidRPr="00545A78">
          <w:rPr>
            <w:rFonts w:eastAsia="Times New Roman" w:cs="Times New Roman"/>
            <w:b/>
            <w:bCs/>
            <w:spacing w:val="4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тепловой</w:t>
        </w:r>
        <w:r w:rsidRPr="00545A78">
          <w:rPr>
            <w:rFonts w:eastAsia="Times New Roman" w:cs="Times New Roman"/>
            <w:b/>
            <w:bCs/>
            <w:spacing w:val="5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энергии</w:t>
        </w:r>
        <w:r w:rsidRPr="00545A78">
          <w:rPr>
            <w:rFonts w:eastAsia="Times New Roman" w:cs="Times New Roman"/>
            <w:b/>
            <w:bCs/>
            <w:spacing w:val="5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и</w:t>
        </w:r>
      </w:hyperlink>
      <w:r w:rsidRPr="00545A78"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  <w:t xml:space="preserve"> </w:t>
      </w:r>
      <w:hyperlink w:anchor="bookmark81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систем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теплоснабжения</w:t>
        </w:r>
        <w:bookmarkEnd w:id="459"/>
        <w:bookmarkEnd w:id="460"/>
      </w:hyperlink>
    </w:p>
    <w:p w14:paraId="154351A4" w14:textId="77777777" w:rsidR="00545A78" w:rsidRPr="00545A78" w:rsidRDefault="00545A78" w:rsidP="00545A78">
      <w:pPr>
        <w:widowControl/>
        <w:suppressAutoHyphens w:val="0"/>
        <w:spacing w:after="160" w:line="259" w:lineRule="auto"/>
        <w:ind w:firstLine="851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Указанные решения не предусмотрены.</w:t>
      </w:r>
    </w:p>
    <w:p w14:paraId="529FC536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spacing w:val="63"/>
          <w:kern w:val="0"/>
          <w:sz w:val="28"/>
          <w:szCs w:val="28"/>
          <w:lang w:eastAsia="ru-RU" w:bidi="ar-SA"/>
        </w:rPr>
      </w:pPr>
      <w:hyperlink w:anchor="bookmark82" w:history="1">
        <w:bookmarkStart w:id="461" w:name="_Toc30147022"/>
        <w:bookmarkStart w:id="462" w:name="_Toc34833192"/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РАЗДЕЛ</w:t>
        </w:r>
        <w:r w:rsidRPr="00545A78">
          <w:rPr>
            <w:rFonts w:eastAsia="Times New Roman" w:cs="Times New Roman"/>
            <w:b/>
            <w:bCs/>
            <w:spacing w:val="20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14.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ИНДИКАТОРЫ</w:t>
        </w:r>
        <w:r w:rsidRPr="00545A78">
          <w:rPr>
            <w:rFonts w:eastAsia="Times New Roman" w:cs="Times New Roman"/>
            <w:b/>
            <w:bCs/>
            <w:spacing w:val="1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РАЗВИТИЯ</w:t>
        </w:r>
        <w:r w:rsidRPr="00545A78">
          <w:rPr>
            <w:rFonts w:eastAsia="Times New Roman" w:cs="Times New Roman"/>
            <w:b/>
            <w:bCs/>
            <w:spacing w:val="19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СИСТЕМ</w:t>
        </w:r>
        <w:r w:rsidRPr="00545A78">
          <w:rPr>
            <w:rFonts w:eastAsia="Times New Roman" w:cs="Times New Roman"/>
            <w:b/>
            <w:bCs/>
            <w:spacing w:val="18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ТЕПЛОСНАБЖЕНИЯ</w:t>
        </w:r>
        <w:r w:rsidRPr="00545A78">
          <w:rPr>
            <w:rFonts w:eastAsia="Times New Roman" w:cs="Times New Roman"/>
            <w:b/>
            <w:bCs/>
            <w:spacing w:val="2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ПОСЕЛЕНИЯ,</w:t>
        </w:r>
      </w:hyperlink>
      <w:r w:rsidRPr="00545A78">
        <w:rPr>
          <w:rFonts w:eastAsia="Times New Roman" w:cs="Times New Roman"/>
          <w:b/>
          <w:bCs/>
          <w:spacing w:val="63"/>
          <w:kern w:val="0"/>
          <w:sz w:val="28"/>
          <w:szCs w:val="28"/>
          <w:lang w:eastAsia="ru-RU" w:bidi="ar-SA"/>
        </w:rPr>
        <w:t xml:space="preserve"> </w:t>
      </w:r>
      <w:hyperlink w:anchor="bookmark82" w:history="1"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ГОРОДСКОГО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>ОКРУГА</w:t>
        </w:r>
        <w:bookmarkEnd w:id="461"/>
        <w:bookmarkEnd w:id="462"/>
      </w:hyperlink>
    </w:p>
    <w:p w14:paraId="565D9124" w14:textId="77777777" w:rsidR="00545A78" w:rsidRPr="00545A78" w:rsidRDefault="00545A78" w:rsidP="00545A78">
      <w:pPr>
        <w:widowControl/>
        <w:suppressAutoHyphens w:val="0"/>
        <w:spacing w:before="7" w:after="160" w:line="180" w:lineRule="exact"/>
        <w:jc w:val="both"/>
        <w:rPr>
          <w:rFonts w:ascii="Arial" w:eastAsiaTheme="minorHAnsi" w:hAnsi="Arial"/>
          <w:kern w:val="0"/>
          <w:sz w:val="18"/>
          <w:szCs w:val="18"/>
          <w:lang w:eastAsia="en-US" w:bidi="ar-SA"/>
        </w:rPr>
      </w:pPr>
    </w:p>
    <w:p w14:paraId="5E95FAD4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ind w:left="807"/>
        <w:rPr>
          <w:rFonts w:eastAsia="Times New Roman" w:cs="Times New Roman"/>
          <w:kern w:val="0"/>
          <w:lang w:eastAsia="ru-RU" w:bidi="ar-SA"/>
        </w:rPr>
      </w:pPr>
      <w:r w:rsidRPr="00545A78">
        <w:rPr>
          <w:rFonts w:eastAsia="Times New Roman" w:cs="Times New Roman"/>
          <w:spacing w:val="-13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12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иц</w:t>
      </w:r>
      <w:r w:rsidRPr="00545A78">
        <w:rPr>
          <w:rFonts w:eastAsia="Times New Roman" w:cs="Times New Roman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7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 xml:space="preserve">14. 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д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7"/>
          <w:kern w:val="0"/>
          <w:lang w:eastAsia="ru-RU" w:bidi="ar-SA"/>
        </w:rPr>
        <w:t>к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р</w:t>
      </w:r>
      <w:r w:rsidRPr="00545A78">
        <w:rPr>
          <w:rFonts w:eastAsia="Times New Roman" w:cs="Times New Roman"/>
          <w:kern w:val="0"/>
          <w:lang w:eastAsia="ru-RU" w:bidi="ar-SA"/>
        </w:rPr>
        <w:t>ы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р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kern w:val="0"/>
          <w:lang w:eastAsia="ru-RU" w:bidi="ar-SA"/>
        </w:rPr>
        <w:t>з</w:t>
      </w:r>
      <w:r w:rsidRPr="00545A78">
        <w:rPr>
          <w:rFonts w:eastAsia="Times New Roman" w:cs="Times New Roman"/>
          <w:spacing w:val="1"/>
          <w:kern w:val="0"/>
          <w:lang w:eastAsia="ru-RU" w:bidi="ar-SA"/>
        </w:rPr>
        <w:t>в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т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и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kern w:val="0"/>
          <w:lang w:eastAsia="ru-RU" w:bidi="ar-SA"/>
        </w:rPr>
        <w:t>тем</w:t>
      </w:r>
      <w:r w:rsidRPr="00545A78">
        <w:rPr>
          <w:rFonts w:eastAsia="Times New Roman" w:cs="Times New Roman"/>
          <w:spacing w:val="-2"/>
          <w:kern w:val="0"/>
          <w:lang w:eastAsia="ru-RU" w:bidi="ar-SA"/>
        </w:rPr>
        <w:t xml:space="preserve"> </w:t>
      </w:r>
      <w:r w:rsidRPr="00545A78">
        <w:rPr>
          <w:rFonts w:eastAsia="Times New Roman" w:cs="Times New Roman"/>
          <w:kern w:val="0"/>
          <w:lang w:eastAsia="ru-RU" w:bidi="ar-SA"/>
        </w:rPr>
        <w:t>те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п</w:t>
      </w:r>
      <w:r w:rsidRPr="00545A78">
        <w:rPr>
          <w:rFonts w:eastAsia="Times New Roman" w:cs="Times New Roman"/>
          <w:spacing w:val="-5"/>
          <w:kern w:val="0"/>
          <w:lang w:eastAsia="ru-RU" w:bidi="ar-SA"/>
        </w:rPr>
        <w:t>л</w:t>
      </w:r>
      <w:r w:rsidRPr="00545A78">
        <w:rPr>
          <w:rFonts w:eastAsia="Times New Roman" w:cs="Times New Roman"/>
          <w:spacing w:val="4"/>
          <w:kern w:val="0"/>
          <w:lang w:eastAsia="ru-RU" w:bidi="ar-SA"/>
        </w:rPr>
        <w:t>о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с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а</w:t>
      </w:r>
      <w:r w:rsidRPr="00545A78">
        <w:rPr>
          <w:rFonts w:eastAsia="Times New Roman" w:cs="Times New Roman"/>
          <w:spacing w:val="2"/>
          <w:kern w:val="0"/>
          <w:lang w:eastAsia="ru-RU" w:bidi="ar-SA"/>
        </w:rPr>
        <w:t>б</w:t>
      </w:r>
      <w:r w:rsidRPr="00545A78">
        <w:rPr>
          <w:rFonts w:eastAsia="Times New Roman" w:cs="Times New Roman"/>
          <w:spacing w:val="-3"/>
          <w:kern w:val="0"/>
          <w:lang w:eastAsia="ru-RU" w:bidi="ar-SA"/>
        </w:rPr>
        <w:t>ж</w:t>
      </w:r>
      <w:r w:rsidRPr="00545A78">
        <w:rPr>
          <w:rFonts w:eastAsia="Times New Roman" w:cs="Times New Roman"/>
          <w:spacing w:val="-1"/>
          <w:kern w:val="0"/>
          <w:lang w:eastAsia="ru-RU" w:bidi="ar-SA"/>
        </w:rPr>
        <w:t>е</w:t>
      </w:r>
      <w:r w:rsidRPr="00545A78">
        <w:rPr>
          <w:rFonts w:eastAsia="Times New Roman" w:cs="Times New Roman"/>
          <w:spacing w:val="5"/>
          <w:kern w:val="0"/>
          <w:lang w:eastAsia="ru-RU" w:bidi="ar-SA"/>
        </w:rPr>
        <w:t>н</w:t>
      </w:r>
      <w:r w:rsidRPr="00545A78">
        <w:rPr>
          <w:rFonts w:eastAsia="Times New Roman" w:cs="Times New Roman"/>
          <w:spacing w:val="-4"/>
          <w:kern w:val="0"/>
          <w:lang w:eastAsia="ru-RU" w:bidi="ar-SA"/>
        </w:rPr>
        <w:t>и</w:t>
      </w:r>
      <w:r w:rsidRPr="00545A78">
        <w:rPr>
          <w:rFonts w:eastAsia="Times New Roman" w:cs="Times New Roman"/>
          <w:kern w:val="0"/>
          <w:lang w:eastAsia="ru-RU" w:bidi="ar-SA"/>
        </w:rPr>
        <w:t>я</w:t>
      </w:r>
    </w:p>
    <w:tbl>
      <w:tblPr>
        <w:tblW w:w="9973" w:type="dxa"/>
        <w:tblInd w:w="-42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5419"/>
        <w:gridCol w:w="1316"/>
        <w:gridCol w:w="2498"/>
      </w:tblGrid>
      <w:tr w:rsidR="00545A78" w:rsidRPr="00545A78" w14:paraId="279B0108" w14:textId="77777777" w:rsidTr="00490310">
        <w:trPr>
          <w:trHeight w:hRule="exact" w:val="672"/>
        </w:trPr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C46E4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62" w:lineRule="exact"/>
              <w:ind w:left="229" w:right="230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№</w:t>
            </w:r>
          </w:p>
          <w:p w14:paraId="1CC897A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0"/>
              <w:ind w:left="181" w:right="188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/п</w:t>
            </w:r>
          </w:p>
        </w:tc>
        <w:tc>
          <w:tcPr>
            <w:tcW w:w="5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6DC78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62" w:lineRule="exact"/>
              <w:ind w:left="8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ы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з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тем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ж</w:t>
            </w:r>
            <w:r w:rsidRPr="00545A78">
              <w:rPr>
                <w:rFonts w:eastAsia="Times New Roman" w:cs="Times New Roman"/>
                <w:spacing w:val="8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</w:p>
          <w:p w14:paraId="4C8CE0F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0"/>
              <w:ind w:right="5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</w:p>
        </w:tc>
        <w:tc>
          <w:tcPr>
            <w:tcW w:w="1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9FF3F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9" w:line="150" w:lineRule="exact"/>
              <w:rPr>
                <w:rFonts w:eastAsia="Times New Roman" w:cs="Times New Roman"/>
                <w:kern w:val="0"/>
                <w:sz w:val="15"/>
                <w:szCs w:val="15"/>
                <w:lang w:eastAsia="ru-RU" w:bidi="ar-SA"/>
              </w:rPr>
            </w:pPr>
          </w:p>
          <w:p w14:paraId="3A5E60E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277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.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з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.</w:t>
            </w:r>
          </w:p>
        </w:tc>
        <w:tc>
          <w:tcPr>
            <w:tcW w:w="2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B9786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62" w:lineRule="exact"/>
              <w:ind w:left="643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жи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ае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мы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е</w:t>
            </w:r>
          </w:p>
          <w:p w14:paraId="534C0CF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0"/>
              <w:ind w:left="681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з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</w:t>
            </w:r>
          </w:p>
        </w:tc>
      </w:tr>
      <w:tr w:rsidR="00545A78" w:rsidRPr="00545A78" w14:paraId="6785DB8D" w14:textId="77777777" w:rsidTr="00490310">
        <w:trPr>
          <w:trHeight w:hRule="exact" w:val="1008"/>
        </w:trPr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834F7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2" w:line="120" w:lineRule="exact"/>
              <w:rPr>
                <w:rFonts w:eastAsia="Times New Roman" w:cs="Times New Roman"/>
                <w:kern w:val="0"/>
                <w:sz w:val="12"/>
                <w:szCs w:val="12"/>
                <w:lang w:eastAsia="ru-RU" w:bidi="ar-SA"/>
              </w:rPr>
            </w:pPr>
          </w:p>
          <w:p w14:paraId="488BA37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eastAsia="ru-RU" w:bidi="ar-SA"/>
              </w:rPr>
            </w:pPr>
          </w:p>
          <w:p w14:paraId="300A673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286" w:right="282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1</w:t>
            </w:r>
          </w:p>
        </w:tc>
        <w:tc>
          <w:tcPr>
            <w:tcW w:w="5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2698A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72" w:lineRule="exact"/>
              <w:ind w:left="147" w:right="140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ес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щ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</w:p>
          <w:p w14:paraId="55B9FE5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50" w:line="292" w:lineRule="auto"/>
              <w:ind w:left="229" w:right="209" w:hanging="1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,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9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9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з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ь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тате те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ес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ру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ш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9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вы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се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;</w:t>
            </w:r>
          </w:p>
        </w:tc>
        <w:tc>
          <w:tcPr>
            <w:tcW w:w="1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5EABF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2" w:line="120" w:lineRule="exact"/>
              <w:rPr>
                <w:rFonts w:eastAsia="Times New Roman" w:cs="Times New Roman"/>
                <w:kern w:val="0"/>
                <w:sz w:val="12"/>
                <w:szCs w:val="12"/>
                <w:lang w:eastAsia="ru-RU" w:bidi="ar-SA"/>
              </w:rPr>
            </w:pPr>
          </w:p>
          <w:p w14:paraId="59F704B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eastAsia="ru-RU" w:bidi="ar-SA"/>
              </w:rPr>
            </w:pPr>
          </w:p>
          <w:p w14:paraId="747C6A8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498" w:right="477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1"/>
                <w:kern w:val="0"/>
                <w:lang w:val="en-US"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2"/>
                <w:kern w:val="0"/>
                <w:lang w:val="en-US" w:eastAsia="ru-RU" w:bidi="ar-SA"/>
              </w:rPr>
              <w:t>д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.</w:t>
            </w:r>
          </w:p>
        </w:tc>
        <w:tc>
          <w:tcPr>
            <w:tcW w:w="2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0F573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2" w:line="120" w:lineRule="exact"/>
              <w:rPr>
                <w:rFonts w:eastAsia="Times New Roman" w:cs="Times New Roman"/>
                <w:kern w:val="0"/>
                <w:sz w:val="12"/>
                <w:szCs w:val="12"/>
                <w:lang w:val="en-US" w:eastAsia="ru-RU" w:bidi="ar-SA"/>
              </w:rPr>
            </w:pPr>
          </w:p>
          <w:p w14:paraId="3B90DBC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3F4C272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170" w:right="1157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0</w:t>
            </w:r>
          </w:p>
        </w:tc>
      </w:tr>
      <w:tr w:rsidR="00545A78" w:rsidRPr="00545A78" w14:paraId="2BFEAB7D" w14:textId="77777777" w:rsidTr="00490310">
        <w:trPr>
          <w:trHeight w:hRule="exact" w:val="1335"/>
        </w:trPr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44A3C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054B4D2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" w:line="280" w:lineRule="exact"/>
              <w:rPr>
                <w:rFonts w:eastAsia="Times New Roman" w:cs="Times New Roman"/>
                <w:kern w:val="0"/>
                <w:sz w:val="28"/>
                <w:szCs w:val="28"/>
                <w:lang w:val="en-US" w:eastAsia="ru-RU" w:bidi="ar-SA"/>
              </w:rPr>
            </w:pPr>
          </w:p>
          <w:p w14:paraId="34DAA3E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286" w:right="282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2</w:t>
            </w:r>
          </w:p>
        </w:tc>
        <w:tc>
          <w:tcPr>
            <w:tcW w:w="5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CFE37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62" w:lineRule="exact"/>
              <w:ind w:left="147" w:right="140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ес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щ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</w:p>
          <w:p w14:paraId="3C56055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0" w:line="288" w:lineRule="auto"/>
              <w:ind w:left="460" w:right="461" w:firstLine="5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,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9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9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з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ь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тате те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ес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ру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ш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х 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;</w:t>
            </w:r>
          </w:p>
        </w:tc>
        <w:tc>
          <w:tcPr>
            <w:tcW w:w="1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172AB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eastAsia="ru-RU" w:bidi="ar-SA"/>
              </w:rPr>
            </w:pPr>
          </w:p>
          <w:p w14:paraId="52CEF8C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" w:line="280" w:lineRule="exact"/>
              <w:rPr>
                <w:rFonts w:eastAsia="Times New Roman" w:cs="Times New Roman"/>
                <w:kern w:val="0"/>
                <w:sz w:val="28"/>
                <w:szCs w:val="28"/>
                <w:lang w:eastAsia="ru-RU" w:bidi="ar-SA"/>
              </w:rPr>
            </w:pPr>
          </w:p>
          <w:p w14:paraId="692B215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498" w:right="477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1"/>
                <w:kern w:val="0"/>
                <w:lang w:val="en-US"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2"/>
                <w:kern w:val="0"/>
                <w:lang w:val="en-US" w:eastAsia="ru-RU" w:bidi="ar-SA"/>
              </w:rPr>
              <w:t>д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.</w:t>
            </w:r>
          </w:p>
        </w:tc>
        <w:tc>
          <w:tcPr>
            <w:tcW w:w="2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AAFD2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58BE358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" w:line="280" w:lineRule="exact"/>
              <w:rPr>
                <w:rFonts w:eastAsia="Times New Roman" w:cs="Times New Roman"/>
                <w:kern w:val="0"/>
                <w:sz w:val="28"/>
                <w:szCs w:val="28"/>
                <w:lang w:val="en-US" w:eastAsia="ru-RU" w:bidi="ar-SA"/>
              </w:rPr>
            </w:pPr>
          </w:p>
          <w:p w14:paraId="14195C8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170" w:right="1157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0</w:t>
            </w:r>
          </w:p>
        </w:tc>
      </w:tr>
      <w:tr w:rsidR="00545A78" w:rsidRPr="00545A78" w14:paraId="102E5AEC" w14:textId="77777777" w:rsidTr="00490310">
        <w:trPr>
          <w:trHeight w:hRule="exact" w:val="1335"/>
        </w:trPr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05A01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46DB8FB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5" w:line="280" w:lineRule="exact"/>
              <w:rPr>
                <w:rFonts w:eastAsia="Times New Roman" w:cs="Times New Roman"/>
                <w:kern w:val="0"/>
                <w:sz w:val="28"/>
                <w:szCs w:val="28"/>
                <w:lang w:val="en-US" w:eastAsia="ru-RU" w:bidi="ar-SA"/>
              </w:rPr>
            </w:pPr>
          </w:p>
          <w:p w14:paraId="70250E8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286" w:right="282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3</w:t>
            </w:r>
          </w:p>
        </w:tc>
        <w:tc>
          <w:tcPr>
            <w:tcW w:w="5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AB7A4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62" w:lineRule="exact"/>
              <w:ind w:right="3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ьн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ы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ас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хо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д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9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н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иц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у</w:t>
            </w:r>
          </w:p>
          <w:p w14:paraId="457FE8C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0" w:line="288" w:lineRule="auto"/>
              <w:ind w:left="258" w:right="242" w:hanging="15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,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 xml:space="preserve"> 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ае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лл</w:t>
            </w:r>
            <w:r w:rsidRPr="00545A78">
              <w:rPr>
                <w:rFonts w:eastAsia="Times New Roman" w:cs="Times New Roman"/>
                <w:spacing w:val="8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в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(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ьн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д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 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вы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э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ес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нц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ь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ы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)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;</w:t>
            </w:r>
          </w:p>
        </w:tc>
        <w:tc>
          <w:tcPr>
            <w:tcW w:w="1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11664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2" w:line="120" w:lineRule="exact"/>
              <w:rPr>
                <w:rFonts w:eastAsia="Times New Roman" w:cs="Times New Roman"/>
                <w:kern w:val="0"/>
                <w:sz w:val="12"/>
                <w:szCs w:val="12"/>
                <w:lang w:eastAsia="ru-RU" w:bidi="ar-SA"/>
              </w:rPr>
            </w:pPr>
          </w:p>
          <w:p w14:paraId="518E22D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eastAsia="ru-RU" w:bidi="ar-SA"/>
              </w:rPr>
            </w:pPr>
          </w:p>
          <w:p w14:paraId="54DB528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84" w:lineRule="auto"/>
              <w:ind w:left="421" w:right="297" w:hanging="96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2"/>
                <w:kern w:val="0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3"/>
                <w:kern w:val="0"/>
                <w:lang w:val="en-US" w:eastAsia="ru-RU" w:bidi="ar-SA"/>
              </w:rPr>
              <w:t>г.</w:t>
            </w:r>
            <w:r w:rsidRPr="00545A78">
              <w:rPr>
                <w:rFonts w:eastAsia="Times New Roman" w:cs="Times New Roman"/>
                <w:spacing w:val="4"/>
                <w:kern w:val="0"/>
                <w:lang w:val="en-US"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3"/>
                <w:kern w:val="0"/>
                <w:lang w:val="en-US" w:eastAsia="ru-RU" w:bidi="ar-SA"/>
              </w:rPr>
              <w:t>.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2"/>
                <w:kern w:val="0"/>
                <w:lang w:val="en-US" w:eastAsia="ru-RU" w:bidi="ar-SA"/>
              </w:rPr>
              <w:t>.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 xml:space="preserve">/ </w:t>
            </w:r>
            <w:r w:rsidRPr="00545A78">
              <w:rPr>
                <w:rFonts w:eastAsia="Times New Roman" w:cs="Times New Roman"/>
                <w:spacing w:val="-5"/>
                <w:kern w:val="0"/>
                <w:lang w:val="en-US"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2"/>
                <w:kern w:val="0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1"/>
                <w:kern w:val="0"/>
                <w:lang w:val="en-US"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л</w:t>
            </w:r>
          </w:p>
        </w:tc>
        <w:tc>
          <w:tcPr>
            <w:tcW w:w="2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FA806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311DBEF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5" w:line="280" w:lineRule="exact"/>
              <w:rPr>
                <w:rFonts w:eastAsia="Times New Roman" w:cs="Times New Roman"/>
                <w:kern w:val="0"/>
                <w:sz w:val="28"/>
                <w:szCs w:val="28"/>
                <w:lang w:val="en-US" w:eastAsia="ru-RU" w:bidi="ar-SA"/>
              </w:rPr>
            </w:pPr>
          </w:p>
          <w:p w14:paraId="5D3332B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3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-</w:t>
            </w:r>
          </w:p>
        </w:tc>
      </w:tr>
      <w:tr w:rsidR="00545A78" w:rsidRPr="00545A78" w14:paraId="7DE32002" w14:textId="77777777" w:rsidTr="00490310">
        <w:trPr>
          <w:trHeight w:hRule="exact" w:val="1008"/>
        </w:trPr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62D68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3" w:line="120" w:lineRule="exact"/>
              <w:rPr>
                <w:rFonts w:eastAsia="Times New Roman" w:cs="Times New Roman"/>
                <w:kern w:val="0"/>
                <w:sz w:val="12"/>
                <w:szCs w:val="12"/>
                <w:lang w:val="en-US" w:eastAsia="ru-RU" w:bidi="ar-SA"/>
              </w:rPr>
            </w:pPr>
          </w:p>
          <w:p w14:paraId="33CD5EE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68BF681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286" w:right="282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4</w:t>
            </w:r>
          </w:p>
        </w:tc>
        <w:tc>
          <w:tcPr>
            <w:tcW w:w="5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080FF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62" w:lineRule="exact"/>
              <w:ind w:left="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ш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ин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ы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ес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ь</w:t>
            </w:r>
          </w:p>
          <w:p w14:paraId="5A5974F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0" w:line="283" w:lineRule="auto"/>
              <w:ind w:left="162" w:right="1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,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9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ьн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й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се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;</w:t>
            </w:r>
          </w:p>
        </w:tc>
        <w:tc>
          <w:tcPr>
            <w:tcW w:w="1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E9C3D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3" w:line="120" w:lineRule="exact"/>
              <w:rPr>
                <w:rFonts w:eastAsia="Times New Roman" w:cs="Times New Roman"/>
                <w:kern w:val="0"/>
                <w:sz w:val="12"/>
                <w:szCs w:val="12"/>
                <w:lang w:eastAsia="ru-RU" w:bidi="ar-SA"/>
              </w:rPr>
            </w:pPr>
          </w:p>
          <w:p w14:paraId="070BA05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eastAsia="ru-RU" w:bidi="ar-SA"/>
              </w:rPr>
            </w:pPr>
          </w:p>
          <w:p w14:paraId="641420F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43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5"/>
                <w:kern w:val="0"/>
                <w:lang w:val="en-US"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2"/>
                <w:kern w:val="0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1"/>
                <w:kern w:val="0"/>
                <w:lang w:val="en-US"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7"/>
                <w:kern w:val="0"/>
                <w:lang w:val="en-US"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/</w:t>
            </w:r>
            <w:r w:rsidRPr="00545A78">
              <w:rPr>
                <w:rFonts w:eastAsia="Times New Roman" w:cs="Times New Roman"/>
                <w:spacing w:val="7"/>
                <w:kern w:val="0"/>
                <w:lang w:val="en-US"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1"/>
                <w:kern w:val="0"/>
                <w:lang w:val="en-US" w:eastAsia="ru-RU" w:bidi="ar-SA"/>
              </w:rPr>
              <w:t>м</w:t>
            </w:r>
            <w:r w:rsidRPr="00545A78">
              <w:rPr>
                <w:rFonts w:eastAsia="Times New Roman" w:cs="Times New Roman"/>
                <w:spacing w:val="6"/>
                <w:kern w:val="0"/>
                <w:lang w:val="en-US" w:eastAsia="ru-RU" w:bidi="ar-SA"/>
              </w:rPr>
              <w:t>∙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м</w:t>
            </w:r>
          </w:p>
        </w:tc>
        <w:tc>
          <w:tcPr>
            <w:tcW w:w="2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42B13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3" w:line="120" w:lineRule="exact"/>
              <w:rPr>
                <w:rFonts w:eastAsia="Times New Roman" w:cs="Times New Roman"/>
                <w:kern w:val="0"/>
                <w:sz w:val="12"/>
                <w:szCs w:val="12"/>
                <w:lang w:val="en-US" w:eastAsia="ru-RU" w:bidi="ar-SA"/>
              </w:rPr>
            </w:pPr>
          </w:p>
          <w:p w14:paraId="6095C8B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6D41519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189" w:right="1178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-</w:t>
            </w:r>
          </w:p>
        </w:tc>
      </w:tr>
      <w:tr w:rsidR="00545A78" w:rsidRPr="00545A78" w14:paraId="04C40025" w14:textId="77777777" w:rsidTr="00490310">
        <w:trPr>
          <w:trHeight w:hRule="exact" w:val="672"/>
        </w:trPr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4FE22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10" w:line="140" w:lineRule="exact"/>
              <w:rPr>
                <w:rFonts w:eastAsia="Times New Roman" w:cs="Times New Roman"/>
                <w:kern w:val="0"/>
                <w:sz w:val="14"/>
                <w:szCs w:val="14"/>
                <w:lang w:val="en-US" w:eastAsia="ru-RU" w:bidi="ar-SA"/>
              </w:rPr>
            </w:pPr>
          </w:p>
          <w:p w14:paraId="4CA34AD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286" w:right="282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5</w:t>
            </w:r>
          </w:p>
        </w:tc>
        <w:tc>
          <w:tcPr>
            <w:tcW w:w="5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7A995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63" w:lineRule="exact"/>
              <w:ind w:left="147" w:right="140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фф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ици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7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ь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з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</w:p>
          <w:p w14:paraId="0D5A18F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50"/>
              <w:ind w:left="6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щ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;</w:t>
            </w:r>
          </w:p>
        </w:tc>
        <w:tc>
          <w:tcPr>
            <w:tcW w:w="1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7BAA1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10" w:line="140" w:lineRule="exact"/>
              <w:rPr>
                <w:rFonts w:eastAsia="Times New Roman" w:cs="Times New Roman"/>
                <w:kern w:val="0"/>
                <w:sz w:val="14"/>
                <w:szCs w:val="14"/>
                <w:lang w:eastAsia="ru-RU" w:bidi="ar-SA"/>
              </w:rPr>
            </w:pPr>
          </w:p>
          <w:p w14:paraId="27384A2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402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3"/>
                <w:kern w:val="0"/>
                <w:lang w:val="en-US" w:eastAsia="ru-RU" w:bidi="ar-SA"/>
              </w:rPr>
              <w:t>ч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/</w:t>
            </w:r>
            <w:r w:rsidRPr="00545A78">
              <w:rPr>
                <w:rFonts w:eastAsia="Times New Roman" w:cs="Times New Roman"/>
                <w:spacing w:val="-2"/>
                <w:kern w:val="0"/>
                <w:lang w:val="en-US"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4"/>
                <w:kern w:val="0"/>
                <w:lang w:val="en-US"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д</w:t>
            </w:r>
          </w:p>
        </w:tc>
        <w:tc>
          <w:tcPr>
            <w:tcW w:w="2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82B82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10" w:line="140" w:lineRule="exact"/>
              <w:rPr>
                <w:rFonts w:eastAsia="Times New Roman" w:cs="Times New Roman"/>
                <w:kern w:val="0"/>
                <w:sz w:val="14"/>
                <w:szCs w:val="14"/>
                <w:lang w:val="en-US" w:eastAsia="ru-RU" w:bidi="ar-SA"/>
              </w:rPr>
            </w:pPr>
          </w:p>
          <w:p w14:paraId="72DF8A2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189" w:right="1178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-</w:t>
            </w:r>
          </w:p>
        </w:tc>
      </w:tr>
      <w:tr w:rsidR="00545A78" w:rsidRPr="00545A78" w14:paraId="57166C76" w14:textId="77777777" w:rsidTr="00490310">
        <w:trPr>
          <w:trHeight w:hRule="exact" w:val="999"/>
        </w:trPr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46363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3" w:line="110" w:lineRule="exact"/>
              <w:rPr>
                <w:rFonts w:eastAsia="Times New Roman" w:cs="Times New Roman"/>
                <w:kern w:val="0"/>
                <w:sz w:val="11"/>
                <w:szCs w:val="11"/>
                <w:lang w:val="en-US" w:eastAsia="ru-RU" w:bidi="ar-SA"/>
              </w:rPr>
            </w:pPr>
          </w:p>
          <w:p w14:paraId="169B1E0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57DC773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286" w:right="282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6</w:t>
            </w:r>
          </w:p>
        </w:tc>
        <w:tc>
          <w:tcPr>
            <w:tcW w:w="5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D6766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62" w:lineRule="exact"/>
              <w:ind w:left="157" w:right="151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ьн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ь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вы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х</w:t>
            </w:r>
          </w:p>
          <w:p w14:paraId="2189768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51" w:line="292" w:lineRule="auto"/>
              <w:ind w:left="585" w:right="568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се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,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ас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й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ру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з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;</w:t>
            </w:r>
          </w:p>
        </w:tc>
        <w:tc>
          <w:tcPr>
            <w:tcW w:w="1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9517D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3" w:line="110" w:lineRule="exact"/>
              <w:rPr>
                <w:rFonts w:eastAsia="Times New Roman" w:cs="Times New Roman"/>
                <w:kern w:val="0"/>
                <w:sz w:val="11"/>
                <w:szCs w:val="11"/>
                <w:lang w:eastAsia="ru-RU" w:bidi="ar-SA"/>
              </w:rPr>
            </w:pPr>
          </w:p>
          <w:p w14:paraId="3FBFBA0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eastAsia="ru-RU" w:bidi="ar-SA"/>
              </w:rPr>
            </w:pPr>
          </w:p>
          <w:p w14:paraId="3950066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14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1"/>
                <w:kern w:val="0"/>
                <w:lang w:val="en-US" w:eastAsia="ru-RU" w:bidi="ar-SA"/>
              </w:rPr>
              <w:t>м</w:t>
            </w:r>
            <w:r w:rsidRPr="00545A78">
              <w:rPr>
                <w:rFonts w:eastAsia="Times New Roman" w:cs="Times New Roman"/>
                <w:spacing w:val="6"/>
                <w:kern w:val="0"/>
                <w:lang w:val="en-US" w:eastAsia="ru-RU" w:bidi="ar-SA"/>
              </w:rPr>
              <w:t>∙</w:t>
            </w:r>
            <w:r w:rsidRPr="00545A78">
              <w:rPr>
                <w:rFonts w:eastAsia="Times New Roman" w:cs="Times New Roman"/>
                <w:spacing w:val="1"/>
                <w:kern w:val="0"/>
                <w:lang w:val="en-US" w:eastAsia="ru-RU" w:bidi="ar-SA"/>
              </w:rPr>
              <w:t>м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/</w:t>
            </w: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2"/>
                <w:kern w:val="0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1"/>
                <w:kern w:val="0"/>
                <w:lang w:val="en-US"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5"/>
                <w:kern w:val="0"/>
                <w:lang w:val="en-US" w:eastAsia="ru-RU" w:bidi="ar-SA"/>
              </w:rPr>
              <w:t>л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/ч</w:t>
            </w:r>
          </w:p>
        </w:tc>
        <w:tc>
          <w:tcPr>
            <w:tcW w:w="2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12FDF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3" w:line="110" w:lineRule="exact"/>
              <w:rPr>
                <w:rFonts w:eastAsia="Times New Roman" w:cs="Times New Roman"/>
                <w:kern w:val="0"/>
                <w:sz w:val="11"/>
                <w:szCs w:val="11"/>
                <w:lang w:val="en-US" w:eastAsia="ru-RU" w:bidi="ar-SA"/>
              </w:rPr>
            </w:pPr>
          </w:p>
          <w:p w14:paraId="49A6481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0B29A11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189" w:right="1178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-</w:t>
            </w:r>
          </w:p>
        </w:tc>
      </w:tr>
      <w:tr w:rsidR="00545A78" w:rsidRPr="00545A78" w14:paraId="53E9CBF1" w14:textId="77777777" w:rsidTr="00490310">
        <w:trPr>
          <w:trHeight w:hRule="exact" w:val="1998"/>
        </w:trPr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4BDB0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031EBEE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4D8DE36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5759D79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13"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2CAF846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286" w:right="282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7</w:t>
            </w:r>
          </w:p>
        </w:tc>
        <w:tc>
          <w:tcPr>
            <w:tcW w:w="5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7856F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63" w:lineRule="exact"/>
              <w:ind w:left="157" w:right="1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,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вы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в</w:t>
            </w:r>
          </w:p>
          <w:p w14:paraId="77ADF86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0" w:line="288" w:lineRule="auto"/>
              <w:ind w:left="431" w:right="429" w:firstLine="12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ини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ж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(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ш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е 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ин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ы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9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,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щ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з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,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к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щ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е 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вы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7"/>
                <w:kern w:val="0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ц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х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,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оро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12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)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;</w:t>
            </w:r>
          </w:p>
        </w:tc>
        <w:tc>
          <w:tcPr>
            <w:tcW w:w="1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1EA49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eastAsia="ru-RU" w:bidi="ar-SA"/>
              </w:rPr>
            </w:pPr>
          </w:p>
          <w:p w14:paraId="7A9CF85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eastAsia="ru-RU" w:bidi="ar-SA"/>
              </w:rPr>
            </w:pPr>
          </w:p>
          <w:p w14:paraId="72F0FAD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eastAsia="ru-RU" w:bidi="ar-SA"/>
              </w:rPr>
            </w:pPr>
          </w:p>
          <w:p w14:paraId="21D53D3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13" w:line="200" w:lineRule="exact"/>
              <w:rPr>
                <w:rFonts w:eastAsia="Times New Roman" w:cs="Times New Roman"/>
                <w:kern w:val="0"/>
                <w:sz w:val="20"/>
                <w:szCs w:val="20"/>
                <w:lang w:eastAsia="ru-RU" w:bidi="ar-SA"/>
              </w:rPr>
            </w:pPr>
          </w:p>
          <w:p w14:paraId="0C9A38B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545" w:right="519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%</w:t>
            </w:r>
          </w:p>
        </w:tc>
        <w:tc>
          <w:tcPr>
            <w:tcW w:w="2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7F17E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0DC5CF9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78B8B9C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61BCDC4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13"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255BF59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170" w:right="1157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0</w:t>
            </w:r>
          </w:p>
        </w:tc>
      </w:tr>
      <w:tr w:rsidR="00545A78" w:rsidRPr="00545A78" w14:paraId="12858A7F" w14:textId="77777777" w:rsidTr="00490310">
        <w:trPr>
          <w:trHeight w:hRule="exact" w:val="672"/>
        </w:trPr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41C2D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9" w:line="140" w:lineRule="exact"/>
              <w:rPr>
                <w:rFonts w:eastAsia="Times New Roman" w:cs="Times New Roman"/>
                <w:kern w:val="0"/>
                <w:sz w:val="14"/>
                <w:szCs w:val="14"/>
                <w:lang w:val="en-US" w:eastAsia="ru-RU" w:bidi="ar-SA"/>
              </w:rPr>
            </w:pPr>
          </w:p>
          <w:p w14:paraId="34DC168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286" w:right="282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8</w:t>
            </w:r>
          </w:p>
        </w:tc>
        <w:tc>
          <w:tcPr>
            <w:tcW w:w="5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593F3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62" w:lineRule="exact"/>
              <w:ind w:left="160" w:right="147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ьн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ы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ас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хо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д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9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н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к</w:t>
            </w:r>
          </w:p>
          <w:p w14:paraId="4CDBED3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0"/>
              <w:ind w:right="3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2"/>
                <w:kern w:val="0"/>
                <w:lang w:val="en-US"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5"/>
                <w:kern w:val="0"/>
                <w:lang w:val="en-US"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1"/>
                <w:kern w:val="0"/>
                <w:lang w:val="en-US"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2"/>
                <w:kern w:val="0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5"/>
                <w:kern w:val="0"/>
                <w:lang w:val="en-US"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val="en-US"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1"/>
                <w:kern w:val="0"/>
                <w:lang w:val="en-US" w:eastAsia="ru-RU" w:bidi="ar-SA"/>
              </w:rPr>
              <w:t>ес</w:t>
            </w:r>
            <w:r w:rsidRPr="00545A78">
              <w:rPr>
                <w:rFonts w:eastAsia="Times New Roman" w:cs="Times New Roman"/>
                <w:spacing w:val="-2"/>
                <w:kern w:val="0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val="en-US"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val="en-US"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lang w:val="en-US"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val="en-US"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val="en-US"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lang w:val="en-US"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val="en-US" w:eastAsia="ru-RU" w:bidi="ar-SA"/>
              </w:rPr>
              <w:t>ии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;</w:t>
            </w:r>
          </w:p>
        </w:tc>
        <w:tc>
          <w:tcPr>
            <w:tcW w:w="1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2819B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62" w:lineRule="exact"/>
              <w:ind w:left="307" w:right="279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2"/>
                <w:kern w:val="0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3"/>
                <w:kern w:val="0"/>
                <w:lang w:val="en-US" w:eastAsia="ru-RU" w:bidi="ar-SA"/>
              </w:rPr>
              <w:t>г.</w:t>
            </w:r>
            <w:r w:rsidRPr="00545A78">
              <w:rPr>
                <w:rFonts w:eastAsia="Times New Roman" w:cs="Times New Roman"/>
                <w:spacing w:val="4"/>
                <w:kern w:val="0"/>
                <w:lang w:val="en-US"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3"/>
                <w:kern w:val="0"/>
                <w:lang w:val="en-US" w:eastAsia="ru-RU" w:bidi="ar-SA"/>
              </w:rPr>
              <w:t>.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2"/>
                <w:kern w:val="0"/>
                <w:lang w:val="en-US" w:eastAsia="ru-RU" w:bidi="ar-SA"/>
              </w:rPr>
              <w:t>.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/</w:t>
            </w:r>
          </w:p>
          <w:p w14:paraId="197061CC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0"/>
              <w:ind w:left="8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2"/>
                <w:kern w:val="0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7"/>
                <w:kern w:val="0"/>
                <w:lang w:val="en-US"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т</w:t>
            </w:r>
          </w:p>
        </w:tc>
        <w:tc>
          <w:tcPr>
            <w:tcW w:w="2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64857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9" w:line="140" w:lineRule="exact"/>
              <w:rPr>
                <w:rFonts w:eastAsia="Times New Roman" w:cs="Times New Roman"/>
                <w:kern w:val="0"/>
                <w:sz w:val="14"/>
                <w:szCs w:val="14"/>
                <w:lang w:val="en-US" w:eastAsia="ru-RU" w:bidi="ar-SA"/>
              </w:rPr>
            </w:pPr>
          </w:p>
          <w:p w14:paraId="365FC14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189" w:right="1178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-</w:t>
            </w:r>
          </w:p>
        </w:tc>
      </w:tr>
      <w:tr w:rsidR="00545A78" w:rsidRPr="00545A78" w14:paraId="4864D30E" w14:textId="77777777" w:rsidTr="00490310">
        <w:trPr>
          <w:trHeight w:hRule="exact" w:val="1335"/>
        </w:trPr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1EE03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438D3D2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5" w:line="280" w:lineRule="exact"/>
              <w:rPr>
                <w:rFonts w:eastAsia="Times New Roman" w:cs="Times New Roman"/>
                <w:kern w:val="0"/>
                <w:sz w:val="28"/>
                <w:szCs w:val="28"/>
                <w:lang w:val="en-US" w:eastAsia="ru-RU" w:bidi="ar-SA"/>
              </w:rPr>
            </w:pPr>
          </w:p>
          <w:p w14:paraId="1C70F05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286" w:right="282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9</w:t>
            </w:r>
          </w:p>
        </w:tc>
        <w:tc>
          <w:tcPr>
            <w:tcW w:w="5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C02EC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62" w:lineRule="exact"/>
              <w:ind w:left="13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фф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ици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7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ь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з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ты т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а</w:t>
            </w:r>
          </w:p>
          <w:p w14:paraId="6ECED8C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0" w:line="288" w:lineRule="auto"/>
              <w:ind w:left="238" w:right="234" w:firstLine="6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(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ь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д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ер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, 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ф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ци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ру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ю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щ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х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ж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ини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й 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вы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7"/>
                <w:kern w:val="0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ес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9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)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;</w:t>
            </w:r>
          </w:p>
        </w:tc>
        <w:tc>
          <w:tcPr>
            <w:tcW w:w="1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5F911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eastAsia="ru-RU" w:bidi="ar-SA"/>
              </w:rPr>
            </w:pPr>
          </w:p>
          <w:p w14:paraId="3D4D820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5" w:line="280" w:lineRule="exact"/>
              <w:rPr>
                <w:rFonts w:eastAsia="Times New Roman" w:cs="Times New Roman"/>
                <w:kern w:val="0"/>
                <w:sz w:val="28"/>
                <w:szCs w:val="28"/>
                <w:lang w:eastAsia="ru-RU" w:bidi="ar-SA"/>
              </w:rPr>
            </w:pPr>
          </w:p>
          <w:p w14:paraId="6183527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545" w:right="519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%</w:t>
            </w:r>
          </w:p>
        </w:tc>
        <w:tc>
          <w:tcPr>
            <w:tcW w:w="2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FF70F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339E072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5" w:line="280" w:lineRule="exact"/>
              <w:rPr>
                <w:rFonts w:eastAsia="Times New Roman" w:cs="Times New Roman"/>
                <w:kern w:val="0"/>
                <w:sz w:val="28"/>
                <w:szCs w:val="28"/>
                <w:lang w:val="en-US" w:eastAsia="ru-RU" w:bidi="ar-SA"/>
              </w:rPr>
            </w:pPr>
          </w:p>
          <w:p w14:paraId="508639D0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189" w:right="1178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-</w:t>
            </w:r>
          </w:p>
        </w:tc>
      </w:tr>
      <w:tr w:rsidR="00545A78" w:rsidRPr="00545A78" w14:paraId="0696E828" w14:textId="77777777" w:rsidTr="00490310">
        <w:trPr>
          <w:trHeight w:hRule="exact" w:val="1008"/>
        </w:trPr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01888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3" w:line="120" w:lineRule="exact"/>
              <w:rPr>
                <w:rFonts w:eastAsia="Times New Roman" w:cs="Times New Roman"/>
                <w:kern w:val="0"/>
                <w:sz w:val="12"/>
                <w:szCs w:val="12"/>
                <w:lang w:val="en-US" w:eastAsia="ru-RU" w:bidi="ar-SA"/>
              </w:rPr>
            </w:pPr>
          </w:p>
          <w:p w14:paraId="58E008C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25BD6A5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229" w:right="229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spacing w:val="-5"/>
                <w:kern w:val="0"/>
                <w:lang w:val="en-US" w:eastAsia="ru-RU" w:bidi="ar-SA"/>
              </w:rPr>
              <w:t>10</w:t>
            </w:r>
          </w:p>
        </w:tc>
        <w:tc>
          <w:tcPr>
            <w:tcW w:w="5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A4B62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62" w:lineRule="exact"/>
              <w:ind w:left="130" w:right="134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-2"/>
                <w:kern w:val="0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,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с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щ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ес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о</w:t>
            </w:r>
          </w:p>
          <w:p w14:paraId="3FEE269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60" w:line="283" w:lineRule="auto"/>
              <w:ind w:left="469" w:right="465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5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ор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3"/>
                <w:kern w:val="0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та,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щ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 xml:space="preserve">м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ъе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щ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нн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те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6"/>
                <w:kern w:val="0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lang w:eastAsia="ru-RU" w:bidi="ar-SA"/>
              </w:rPr>
              <w:t>э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1"/>
                <w:kern w:val="0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4"/>
                <w:kern w:val="0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lang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4"/>
                <w:kern w:val="0"/>
                <w:lang w:eastAsia="ru-RU" w:bidi="ar-SA"/>
              </w:rPr>
              <w:t>ии</w:t>
            </w:r>
            <w:r w:rsidRPr="00545A78">
              <w:rPr>
                <w:rFonts w:eastAsia="Times New Roman" w:cs="Times New Roman"/>
                <w:kern w:val="0"/>
                <w:lang w:eastAsia="ru-RU" w:bidi="ar-SA"/>
              </w:rPr>
              <w:t>;</w:t>
            </w:r>
          </w:p>
        </w:tc>
        <w:tc>
          <w:tcPr>
            <w:tcW w:w="1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4ADF3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3" w:line="120" w:lineRule="exact"/>
              <w:rPr>
                <w:rFonts w:eastAsia="Times New Roman" w:cs="Times New Roman"/>
                <w:kern w:val="0"/>
                <w:sz w:val="12"/>
                <w:szCs w:val="12"/>
                <w:lang w:eastAsia="ru-RU" w:bidi="ar-SA"/>
              </w:rPr>
            </w:pPr>
          </w:p>
          <w:p w14:paraId="09615C6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eastAsia="ru-RU" w:bidi="ar-SA"/>
              </w:rPr>
            </w:pPr>
          </w:p>
          <w:p w14:paraId="7723A49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545" w:right="519"/>
              <w:jc w:val="center"/>
              <w:rPr>
                <w:rFonts w:eastAsia="Times New Roman" w:cs="Times New Roman"/>
                <w:kern w:val="0"/>
                <w:lang w:val="en-US" w:eastAsia="ru-RU" w:bidi="ar-SA"/>
              </w:rPr>
            </w:pPr>
            <w:r w:rsidRPr="00545A78">
              <w:rPr>
                <w:rFonts w:eastAsia="Times New Roman" w:cs="Times New Roman"/>
                <w:kern w:val="0"/>
                <w:lang w:val="en-US" w:eastAsia="ru-RU" w:bidi="ar-SA"/>
              </w:rPr>
              <w:t>%</w:t>
            </w:r>
          </w:p>
        </w:tc>
        <w:tc>
          <w:tcPr>
            <w:tcW w:w="2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6D999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3" w:line="120" w:lineRule="exact"/>
              <w:rPr>
                <w:rFonts w:eastAsia="Times New Roman" w:cs="Times New Roman"/>
                <w:kern w:val="0"/>
                <w:sz w:val="12"/>
                <w:szCs w:val="12"/>
                <w:lang w:val="en-US" w:eastAsia="ru-RU" w:bidi="ar-SA"/>
              </w:rPr>
            </w:pPr>
          </w:p>
          <w:p w14:paraId="60A9BE7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00" w:lineRule="exact"/>
              <w:rPr>
                <w:rFonts w:eastAsia="Times New Roman" w:cs="Times New Roman"/>
                <w:kern w:val="0"/>
                <w:sz w:val="20"/>
                <w:szCs w:val="20"/>
                <w:lang w:val="en-US" w:eastAsia="ru-RU" w:bidi="ar-SA"/>
              </w:rPr>
            </w:pPr>
          </w:p>
          <w:p w14:paraId="6AFCFD8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046" w:right="1042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5"/>
                <w:kern w:val="0"/>
                <w:lang w:eastAsia="ru-RU" w:bidi="ar-SA"/>
              </w:rPr>
              <w:t>0</w:t>
            </w:r>
          </w:p>
        </w:tc>
      </w:tr>
    </w:tbl>
    <w:p w14:paraId="6654FE5A" w14:textId="77777777" w:rsidR="00545A78" w:rsidRPr="00545A78" w:rsidRDefault="00545A78" w:rsidP="00545A78">
      <w:pPr>
        <w:widowControl/>
        <w:suppressAutoHyphens w:val="0"/>
        <w:spacing w:after="160" w:line="259" w:lineRule="auto"/>
        <w:jc w:val="both"/>
        <w:rPr>
          <w:rFonts w:eastAsiaTheme="minorHAnsi" w:cs="Times New Roman"/>
          <w:kern w:val="0"/>
          <w:lang w:eastAsia="ru-RU" w:bidi="ar-SA"/>
        </w:rPr>
      </w:pPr>
    </w:p>
    <w:p w14:paraId="65AEA8E5" w14:textId="77777777" w:rsidR="00545A78" w:rsidRPr="00545A78" w:rsidRDefault="00545A78" w:rsidP="00545A78">
      <w:pPr>
        <w:suppressAutoHyphens w:val="0"/>
        <w:autoSpaceDE w:val="0"/>
        <w:autoSpaceDN w:val="0"/>
        <w:adjustRightInd w:val="0"/>
        <w:spacing w:before="64"/>
        <w:ind w:left="672"/>
        <w:jc w:val="both"/>
        <w:outlineLvl w:val="0"/>
        <w:rPr>
          <w:rFonts w:eastAsia="Times New Roman" w:cs="Times New Roman"/>
          <w:b/>
          <w:bCs/>
          <w:kern w:val="0"/>
          <w:sz w:val="28"/>
          <w:szCs w:val="28"/>
          <w:lang w:eastAsia="ru-RU" w:bidi="ar-SA"/>
        </w:rPr>
      </w:pPr>
      <w:hyperlink w:anchor="bookmark83" w:history="1">
        <w:bookmarkStart w:id="463" w:name="_Toc30147023"/>
        <w:bookmarkStart w:id="464" w:name="_Toc34833193"/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РАЗДЕЛ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kern w:val="0"/>
            <w:sz w:val="28"/>
            <w:szCs w:val="28"/>
            <w:lang w:eastAsia="ru-RU" w:bidi="ar-SA"/>
          </w:rPr>
          <w:t xml:space="preserve">15. </w:t>
        </w:r>
        <w:r w:rsidRPr="00545A78">
          <w:rPr>
            <w:rFonts w:eastAsia="Times New Roman" w:cs="Times New Roman"/>
            <w:b/>
            <w:bCs/>
            <w:spacing w:val="-2"/>
            <w:kern w:val="0"/>
            <w:sz w:val="28"/>
            <w:szCs w:val="28"/>
            <w:lang w:eastAsia="ru-RU" w:bidi="ar-SA"/>
          </w:rPr>
          <w:t>ЦЕНОВЫЕ</w:t>
        </w:r>
        <w:r w:rsidRPr="00545A78">
          <w:rPr>
            <w:rFonts w:eastAsia="Times New Roman" w:cs="Times New Roman"/>
            <w:b/>
            <w:bCs/>
            <w:spacing w:val="1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(ТАРИФНЫЕ)</w:t>
        </w:r>
        <w:r w:rsidRPr="00545A78">
          <w:rPr>
            <w:rFonts w:eastAsia="Times New Roman" w:cs="Times New Roman"/>
            <w:b/>
            <w:bCs/>
            <w:spacing w:val="3"/>
            <w:kern w:val="0"/>
            <w:sz w:val="28"/>
            <w:szCs w:val="28"/>
            <w:lang w:eastAsia="ru-RU" w:bidi="ar-SA"/>
          </w:rPr>
          <w:t xml:space="preserve"> </w:t>
        </w:r>
        <w:r w:rsidRPr="00545A78">
          <w:rPr>
            <w:rFonts w:eastAsia="Times New Roman" w:cs="Times New Roman"/>
            <w:b/>
            <w:bCs/>
            <w:spacing w:val="-1"/>
            <w:kern w:val="0"/>
            <w:sz w:val="28"/>
            <w:szCs w:val="28"/>
            <w:lang w:eastAsia="ru-RU" w:bidi="ar-SA"/>
          </w:rPr>
          <w:t>ПОСЛЕДСТВИЯ</w:t>
        </w:r>
        <w:bookmarkEnd w:id="463"/>
        <w:bookmarkEnd w:id="464"/>
      </w:hyperlink>
    </w:p>
    <w:p w14:paraId="78925019" w14:textId="77777777" w:rsidR="00545A78" w:rsidRPr="00545A78" w:rsidRDefault="00545A78" w:rsidP="00545A78">
      <w:pPr>
        <w:widowControl/>
        <w:suppressAutoHyphens w:val="0"/>
        <w:spacing w:after="160" w:line="246" w:lineRule="auto"/>
        <w:ind w:left="116" w:firstLine="710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На территории Большеключинского сельсовета услуги по теплоснабжению оказывают следующие организации:</w:t>
      </w:r>
    </w:p>
    <w:p w14:paraId="2017D967" w14:textId="77777777" w:rsidR="00545A78" w:rsidRPr="00545A78" w:rsidRDefault="00545A78" w:rsidP="00545A78">
      <w:pPr>
        <w:widowControl/>
        <w:suppressAutoHyphens w:val="0"/>
        <w:spacing w:after="160" w:line="246" w:lineRule="auto"/>
        <w:ind w:left="116" w:firstLine="710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ООО «СКК»</w:t>
      </w:r>
    </w:p>
    <w:p w14:paraId="4DFC03E2" w14:textId="77777777" w:rsidR="00545A78" w:rsidRPr="00545A78" w:rsidRDefault="00545A78" w:rsidP="00545A78">
      <w:pPr>
        <w:widowControl/>
        <w:suppressAutoHyphens w:val="0"/>
        <w:spacing w:after="160" w:line="246" w:lineRule="auto"/>
        <w:ind w:left="116" w:firstLine="710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а) утвержденные тарифы:</w:t>
      </w:r>
    </w:p>
    <w:p w14:paraId="582DC92C" w14:textId="77777777" w:rsidR="00545A78" w:rsidRPr="00545A78" w:rsidRDefault="00545A78" w:rsidP="00545A78">
      <w:pPr>
        <w:widowControl/>
        <w:suppressAutoHyphens w:val="0"/>
        <w:spacing w:after="160" w:line="246" w:lineRule="auto"/>
        <w:ind w:left="116" w:firstLine="710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на данный момент тарифы находятся на утверждении в Министерстве тарифной политики Красноярского края.</w:t>
      </w:r>
    </w:p>
    <w:p w14:paraId="6F8B6F2E" w14:textId="77777777" w:rsidR="00545A78" w:rsidRPr="00545A78" w:rsidRDefault="00545A78" w:rsidP="00545A78">
      <w:pPr>
        <w:widowControl/>
        <w:suppressAutoHyphens w:val="0"/>
        <w:spacing w:after="160" w:line="259" w:lineRule="auto"/>
        <w:ind w:left="827"/>
        <w:jc w:val="both"/>
        <w:rPr>
          <w:rFonts w:eastAsiaTheme="minorHAnsi"/>
          <w:kern w:val="0"/>
          <w:lang w:eastAsia="en-US" w:bidi="ar-SA"/>
        </w:rPr>
      </w:pP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а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-3"/>
          <w:kern w:val="0"/>
          <w:lang w:eastAsia="en-US" w:bidi="ar-SA"/>
        </w:rPr>
        <w:t>иц</w:t>
      </w:r>
      <w:r w:rsidRPr="00545A78">
        <w:rPr>
          <w:rFonts w:eastAsiaTheme="minorHAnsi"/>
          <w:kern w:val="0"/>
          <w:lang w:eastAsia="en-US" w:bidi="ar-SA"/>
        </w:rPr>
        <w:t>а</w:t>
      </w:r>
      <w:r w:rsidRPr="00545A78">
        <w:rPr>
          <w:rFonts w:eastAsiaTheme="minorHAnsi"/>
          <w:spacing w:val="1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4"/>
          <w:kern w:val="0"/>
          <w:lang w:eastAsia="en-US" w:bidi="ar-SA"/>
        </w:rPr>
        <w:t xml:space="preserve">14.1 </w:t>
      </w:r>
      <w:r w:rsidRPr="00545A78">
        <w:rPr>
          <w:rFonts w:eastAsiaTheme="minorHAnsi"/>
          <w:spacing w:val="-1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а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3"/>
          <w:kern w:val="0"/>
          <w:lang w:eastAsia="en-US" w:bidi="ar-SA"/>
        </w:rPr>
        <w:t>и</w:t>
      </w:r>
      <w:r w:rsidRPr="00545A78">
        <w:rPr>
          <w:rFonts w:eastAsiaTheme="minorHAnsi"/>
          <w:kern w:val="0"/>
          <w:lang w:eastAsia="en-US" w:bidi="ar-SA"/>
        </w:rPr>
        <w:t>ф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spacing w:val="5"/>
          <w:kern w:val="0"/>
          <w:lang w:eastAsia="en-US" w:bidi="ar-SA"/>
        </w:rPr>
        <w:t>о</w:t>
      </w:r>
      <w:r w:rsidRPr="00545A78">
        <w:rPr>
          <w:rFonts w:eastAsiaTheme="minorHAnsi"/>
          <w:spacing w:val="3"/>
          <w:kern w:val="0"/>
          <w:lang w:eastAsia="en-US" w:bidi="ar-SA"/>
        </w:rPr>
        <w:t>-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spacing w:val="1"/>
          <w:kern w:val="0"/>
          <w:lang w:eastAsia="en-US" w:bidi="ar-SA"/>
        </w:rPr>
        <w:t>в</w:t>
      </w:r>
      <w:r w:rsidRPr="00545A78">
        <w:rPr>
          <w:rFonts w:eastAsiaTheme="minorHAnsi"/>
          <w:spacing w:val="-5"/>
          <w:kern w:val="0"/>
          <w:lang w:eastAsia="en-US" w:bidi="ar-SA"/>
        </w:rPr>
        <w:t>ы</w:t>
      </w:r>
      <w:r w:rsidRPr="00545A78">
        <w:rPr>
          <w:rFonts w:eastAsiaTheme="minorHAnsi"/>
          <w:kern w:val="0"/>
          <w:lang w:eastAsia="en-US" w:bidi="ar-SA"/>
        </w:rPr>
        <w:t xml:space="preserve">е 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2"/>
          <w:kern w:val="0"/>
          <w:lang w:eastAsia="en-US" w:bidi="ar-SA"/>
        </w:rPr>
        <w:t>ас</w:t>
      </w:r>
      <w:r w:rsidRPr="00545A78">
        <w:rPr>
          <w:rFonts w:eastAsiaTheme="minorHAnsi"/>
          <w:spacing w:val="3"/>
          <w:kern w:val="0"/>
          <w:lang w:eastAsia="en-US" w:bidi="ar-SA"/>
        </w:rPr>
        <w:t>ч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4"/>
          <w:kern w:val="0"/>
          <w:lang w:eastAsia="en-US" w:bidi="ar-SA"/>
        </w:rPr>
        <w:t>н</w:t>
      </w:r>
      <w:r w:rsidRPr="00545A78">
        <w:rPr>
          <w:rFonts w:eastAsiaTheme="minorHAnsi"/>
          <w:spacing w:val="-5"/>
          <w:kern w:val="0"/>
          <w:lang w:eastAsia="en-US" w:bidi="ar-SA"/>
        </w:rPr>
        <w:t>ы</w:t>
      </w:r>
      <w:r w:rsidRPr="00545A78">
        <w:rPr>
          <w:rFonts w:eastAsiaTheme="minorHAnsi"/>
          <w:kern w:val="0"/>
          <w:lang w:eastAsia="en-US" w:bidi="ar-SA"/>
        </w:rPr>
        <w:t xml:space="preserve">е </w:t>
      </w:r>
      <w:r w:rsidRPr="00545A78">
        <w:rPr>
          <w:rFonts w:eastAsiaTheme="minorHAnsi"/>
          <w:spacing w:val="3"/>
          <w:kern w:val="0"/>
          <w:lang w:eastAsia="en-US" w:bidi="ar-SA"/>
        </w:rPr>
        <w:t>м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spacing w:val="2"/>
          <w:kern w:val="0"/>
          <w:lang w:eastAsia="en-US" w:bidi="ar-SA"/>
        </w:rPr>
        <w:t>д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kern w:val="0"/>
          <w:lang w:eastAsia="en-US" w:bidi="ar-SA"/>
        </w:rPr>
        <w:t>и</w:t>
      </w:r>
      <w:r w:rsidRPr="00545A78">
        <w:rPr>
          <w:rFonts w:eastAsiaTheme="minorHAnsi"/>
          <w:spacing w:val="-1"/>
          <w:kern w:val="0"/>
          <w:lang w:eastAsia="en-US" w:bidi="ar-SA"/>
        </w:rPr>
        <w:t xml:space="preserve"> 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-3"/>
          <w:kern w:val="0"/>
          <w:lang w:eastAsia="en-US" w:bidi="ar-SA"/>
        </w:rPr>
        <w:t>еп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spacing w:val="-2"/>
          <w:kern w:val="0"/>
          <w:lang w:eastAsia="en-US" w:bidi="ar-SA"/>
        </w:rPr>
        <w:t>с</w:t>
      </w:r>
      <w:r w:rsidRPr="00545A78">
        <w:rPr>
          <w:rFonts w:eastAsiaTheme="minorHAnsi"/>
          <w:spacing w:val="-3"/>
          <w:kern w:val="0"/>
          <w:lang w:eastAsia="en-US" w:bidi="ar-SA"/>
        </w:rPr>
        <w:t>н</w:t>
      </w:r>
      <w:r w:rsidRPr="00545A78">
        <w:rPr>
          <w:rFonts w:eastAsiaTheme="minorHAnsi"/>
          <w:spacing w:val="-2"/>
          <w:kern w:val="0"/>
          <w:lang w:eastAsia="en-US" w:bidi="ar-SA"/>
        </w:rPr>
        <w:t>а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kern w:val="0"/>
          <w:lang w:eastAsia="en-US" w:bidi="ar-SA"/>
        </w:rPr>
        <w:t>ж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-3"/>
          <w:kern w:val="0"/>
          <w:lang w:eastAsia="en-US" w:bidi="ar-SA"/>
        </w:rPr>
        <w:t>ни</w:t>
      </w:r>
      <w:r w:rsidRPr="00545A78">
        <w:rPr>
          <w:rFonts w:eastAsiaTheme="minorHAnsi"/>
          <w:kern w:val="0"/>
          <w:lang w:eastAsia="en-US" w:bidi="ar-SA"/>
        </w:rPr>
        <w:t>я</w:t>
      </w:r>
      <w:r w:rsidRPr="00545A78">
        <w:rPr>
          <w:rFonts w:eastAsiaTheme="minorHAnsi"/>
          <w:spacing w:val="6"/>
          <w:kern w:val="0"/>
          <w:lang w:eastAsia="en-US" w:bidi="ar-SA"/>
        </w:rPr>
        <w:t xml:space="preserve"> </w:t>
      </w:r>
      <w:r w:rsidRPr="00545A78">
        <w:rPr>
          <w:rFonts w:eastAsiaTheme="minorHAnsi"/>
          <w:spacing w:val="-3"/>
          <w:kern w:val="0"/>
          <w:lang w:eastAsia="en-US" w:bidi="ar-SA"/>
        </w:rPr>
        <w:t>п</w:t>
      </w:r>
      <w:r w:rsidRPr="00545A78">
        <w:rPr>
          <w:rFonts w:eastAsiaTheme="minorHAnsi"/>
          <w:spacing w:val="4"/>
          <w:kern w:val="0"/>
          <w:lang w:eastAsia="en-US" w:bidi="ar-SA"/>
        </w:rPr>
        <w:t>о</w:t>
      </w:r>
      <w:r w:rsidRPr="00545A78">
        <w:rPr>
          <w:rFonts w:eastAsiaTheme="minorHAnsi"/>
          <w:kern w:val="0"/>
          <w:lang w:eastAsia="en-US" w:bidi="ar-SA"/>
        </w:rPr>
        <w:t>т</w:t>
      </w:r>
      <w:r w:rsidRPr="00545A78">
        <w:rPr>
          <w:rFonts w:eastAsiaTheme="minorHAnsi"/>
          <w:spacing w:val="4"/>
          <w:kern w:val="0"/>
          <w:lang w:eastAsia="en-US" w:bidi="ar-SA"/>
        </w:rPr>
        <w:t>р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2"/>
          <w:kern w:val="0"/>
          <w:lang w:eastAsia="en-US" w:bidi="ar-SA"/>
        </w:rPr>
        <w:t>б</w:t>
      </w:r>
      <w:r w:rsidRPr="00545A78">
        <w:rPr>
          <w:rFonts w:eastAsiaTheme="minorHAnsi"/>
          <w:spacing w:val="-5"/>
          <w:kern w:val="0"/>
          <w:lang w:eastAsia="en-US" w:bidi="ar-SA"/>
        </w:rPr>
        <w:t>л</w:t>
      </w:r>
      <w:r w:rsidRPr="00545A78">
        <w:rPr>
          <w:rFonts w:eastAsiaTheme="minorHAnsi"/>
          <w:spacing w:val="-2"/>
          <w:kern w:val="0"/>
          <w:lang w:eastAsia="en-US" w:bidi="ar-SA"/>
        </w:rPr>
        <w:t>е</w:t>
      </w:r>
      <w:r w:rsidRPr="00545A78">
        <w:rPr>
          <w:rFonts w:eastAsiaTheme="minorHAnsi"/>
          <w:spacing w:val="-3"/>
          <w:kern w:val="0"/>
          <w:lang w:eastAsia="en-US" w:bidi="ar-SA"/>
        </w:rPr>
        <w:t>ни</w:t>
      </w:r>
      <w:r w:rsidRPr="00545A78">
        <w:rPr>
          <w:rFonts w:eastAsiaTheme="minorHAnsi"/>
          <w:kern w:val="0"/>
          <w:lang w:eastAsia="en-US" w:bidi="ar-SA"/>
        </w:rPr>
        <w:t>я</w:t>
      </w:r>
    </w:p>
    <w:tbl>
      <w:tblPr>
        <w:tblW w:w="9974" w:type="dxa"/>
        <w:tblInd w:w="-42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56"/>
        <w:gridCol w:w="1086"/>
        <w:gridCol w:w="923"/>
        <w:gridCol w:w="913"/>
        <w:gridCol w:w="913"/>
        <w:gridCol w:w="922"/>
        <w:gridCol w:w="913"/>
        <w:gridCol w:w="913"/>
        <w:gridCol w:w="922"/>
        <w:gridCol w:w="913"/>
      </w:tblGrid>
      <w:tr w:rsidR="00545A78" w:rsidRPr="00545A78" w14:paraId="5A5963F1" w14:textId="77777777" w:rsidTr="00490310">
        <w:trPr>
          <w:trHeight w:hRule="exact" w:val="509"/>
        </w:trPr>
        <w:tc>
          <w:tcPr>
            <w:tcW w:w="1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351B8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39" w:lineRule="exact"/>
              <w:ind w:left="104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6"/>
                <w:kern w:val="0"/>
                <w:sz w:val="22"/>
                <w:szCs w:val="22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3"/>
                <w:kern w:val="0"/>
                <w:sz w:val="22"/>
                <w:szCs w:val="22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spacing w:val="4"/>
                <w:kern w:val="0"/>
                <w:sz w:val="22"/>
                <w:szCs w:val="22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н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и</w:t>
            </w:r>
          </w:p>
          <w:p w14:paraId="376D6EB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50" w:lineRule="exact"/>
              <w:ind w:left="104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е 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4"/>
                <w:kern w:val="0"/>
                <w:sz w:val="22"/>
                <w:szCs w:val="22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ка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eastAsia="ru-RU" w:bidi="ar-SA"/>
              </w:rPr>
              <w:t>з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5"/>
                <w:kern w:val="0"/>
                <w:sz w:val="22"/>
                <w:szCs w:val="22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я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3C710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before="1" w:line="110" w:lineRule="exact"/>
              <w:rPr>
                <w:rFonts w:eastAsia="Times New Roman" w:cs="Times New Roman"/>
                <w:kern w:val="0"/>
                <w:sz w:val="11"/>
                <w:szCs w:val="11"/>
                <w:lang w:eastAsia="ru-RU" w:bidi="ar-SA"/>
              </w:rPr>
            </w:pPr>
          </w:p>
          <w:p w14:paraId="35C9665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14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-11"/>
                <w:kern w:val="0"/>
                <w:sz w:val="22"/>
                <w:szCs w:val="22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eastAsia="ru-RU" w:bidi="ar-SA"/>
              </w:rPr>
              <w:t>д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.</w:t>
            </w:r>
            <w:r w:rsidRPr="00545A78">
              <w:rPr>
                <w:rFonts w:eastAsia="Times New Roman" w:cs="Times New Roman"/>
                <w:spacing w:val="4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eastAsia="ru-RU" w:bidi="ar-SA"/>
              </w:rPr>
              <w:t>з</w:t>
            </w:r>
            <w:r w:rsidRPr="00545A78">
              <w:rPr>
                <w:rFonts w:eastAsia="Times New Roman" w:cs="Times New Roman"/>
                <w:spacing w:val="3"/>
                <w:kern w:val="0"/>
                <w:sz w:val="22"/>
                <w:szCs w:val="22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.</w:t>
            </w:r>
          </w:p>
        </w:tc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6741F7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120" w:lineRule="exact"/>
              <w:rPr>
                <w:rFonts w:eastAsia="Times New Roman" w:cs="Times New Roman"/>
                <w:kern w:val="0"/>
                <w:sz w:val="12"/>
                <w:szCs w:val="12"/>
                <w:lang w:eastAsia="ru-RU" w:bidi="ar-SA"/>
              </w:rPr>
            </w:pPr>
          </w:p>
          <w:p w14:paraId="365A62F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14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938D7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120" w:lineRule="exact"/>
              <w:rPr>
                <w:rFonts w:eastAsia="Times New Roman" w:cs="Times New Roman"/>
                <w:kern w:val="0"/>
                <w:sz w:val="12"/>
                <w:szCs w:val="12"/>
                <w:lang w:eastAsia="ru-RU" w:bidi="ar-SA"/>
              </w:rPr>
            </w:pPr>
          </w:p>
          <w:p w14:paraId="6BA647F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04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2</w:t>
            </w:r>
            <w:r w:rsidRPr="00545A78">
              <w:rPr>
                <w:rFonts w:eastAsia="Times New Roman" w:cs="Times New Roman"/>
                <w:b/>
                <w:bCs/>
                <w:spacing w:val="-5"/>
                <w:kern w:val="0"/>
                <w:sz w:val="22"/>
                <w:szCs w:val="22"/>
                <w:lang w:eastAsia="ru-RU" w:bidi="ar-SA"/>
              </w:rPr>
              <w:t>0</w:t>
            </w: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2</w:t>
            </w:r>
            <w:r w:rsidRPr="00545A78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ru-RU" w:bidi="ar-SA"/>
              </w:rPr>
              <w:t>1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23009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120" w:lineRule="exact"/>
              <w:rPr>
                <w:rFonts w:eastAsia="Times New Roman" w:cs="Times New Roman"/>
                <w:kern w:val="0"/>
                <w:sz w:val="12"/>
                <w:szCs w:val="12"/>
                <w:lang w:eastAsia="ru-RU" w:bidi="ar-SA"/>
              </w:rPr>
            </w:pPr>
          </w:p>
          <w:p w14:paraId="0ADA1CB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05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2</w:t>
            </w:r>
            <w:r w:rsidRPr="00545A78">
              <w:rPr>
                <w:rFonts w:eastAsia="Times New Roman" w:cs="Times New Roman"/>
                <w:b/>
                <w:bCs/>
                <w:spacing w:val="-5"/>
                <w:kern w:val="0"/>
                <w:sz w:val="22"/>
                <w:szCs w:val="22"/>
                <w:lang w:eastAsia="ru-RU" w:bidi="ar-SA"/>
              </w:rPr>
              <w:t>0</w:t>
            </w: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2</w:t>
            </w:r>
            <w:r w:rsidRPr="00545A78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ru-RU" w:bidi="ar-SA"/>
              </w:rPr>
              <w:t>2</w:t>
            </w:r>
          </w:p>
        </w:tc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8D328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120" w:lineRule="exact"/>
              <w:rPr>
                <w:rFonts w:eastAsia="Times New Roman" w:cs="Times New Roman"/>
                <w:kern w:val="0"/>
                <w:sz w:val="12"/>
                <w:szCs w:val="12"/>
                <w:lang w:eastAsia="ru-RU" w:bidi="ar-SA"/>
              </w:rPr>
            </w:pPr>
          </w:p>
          <w:p w14:paraId="7FD799B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14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2</w:t>
            </w:r>
            <w:r w:rsidRPr="00545A78">
              <w:rPr>
                <w:rFonts w:eastAsia="Times New Roman" w:cs="Times New Roman"/>
                <w:b/>
                <w:bCs/>
                <w:spacing w:val="-5"/>
                <w:kern w:val="0"/>
                <w:sz w:val="22"/>
                <w:szCs w:val="22"/>
                <w:lang w:eastAsia="ru-RU" w:bidi="ar-SA"/>
              </w:rPr>
              <w:t>0</w:t>
            </w: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2</w:t>
            </w:r>
            <w:r w:rsidRPr="00545A78">
              <w:rPr>
                <w:rFonts w:eastAsia="Times New Roman" w:cs="Times New Roman"/>
                <w:b/>
                <w:bCs/>
                <w:kern w:val="0"/>
                <w:sz w:val="22"/>
                <w:szCs w:val="22"/>
                <w:lang w:eastAsia="ru-RU" w:bidi="ar-SA"/>
              </w:rPr>
              <w:t>3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31D2E3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120" w:lineRule="exact"/>
              <w:rPr>
                <w:rFonts w:eastAsia="Times New Roman" w:cs="Times New Roman"/>
                <w:kern w:val="0"/>
                <w:sz w:val="12"/>
                <w:szCs w:val="12"/>
                <w:lang w:eastAsia="ru-RU" w:bidi="ar-SA"/>
              </w:rPr>
            </w:pPr>
          </w:p>
          <w:p w14:paraId="4B73FF3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05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2</w:t>
            </w:r>
            <w:r w:rsidRPr="00545A78">
              <w:rPr>
                <w:rFonts w:eastAsia="Times New Roman" w:cs="Times New Roman"/>
                <w:b/>
                <w:bCs/>
                <w:spacing w:val="-5"/>
                <w:kern w:val="0"/>
                <w:sz w:val="22"/>
                <w:szCs w:val="22"/>
                <w:lang w:eastAsia="ru-RU" w:bidi="ar-SA"/>
              </w:rPr>
              <w:t>0</w:t>
            </w: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24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13D0E1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120" w:lineRule="exact"/>
              <w:rPr>
                <w:rFonts w:eastAsia="Times New Roman" w:cs="Times New Roman"/>
                <w:kern w:val="0"/>
                <w:sz w:val="12"/>
                <w:szCs w:val="12"/>
                <w:lang w:eastAsia="ru-RU" w:bidi="ar-SA"/>
              </w:rPr>
            </w:pPr>
          </w:p>
          <w:p w14:paraId="5F411C0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04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2</w:t>
            </w:r>
            <w:r w:rsidRPr="00545A78">
              <w:rPr>
                <w:rFonts w:eastAsia="Times New Roman" w:cs="Times New Roman"/>
                <w:b/>
                <w:bCs/>
                <w:spacing w:val="-5"/>
                <w:kern w:val="0"/>
                <w:sz w:val="22"/>
                <w:szCs w:val="22"/>
                <w:lang w:eastAsia="ru-RU" w:bidi="ar-SA"/>
              </w:rPr>
              <w:t>0</w:t>
            </w: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25</w:t>
            </w:r>
          </w:p>
        </w:tc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DD4602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120" w:lineRule="exact"/>
              <w:rPr>
                <w:rFonts w:eastAsia="Times New Roman" w:cs="Times New Roman"/>
                <w:kern w:val="0"/>
                <w:sz w:val="12"/>
                <w:szCs w:val="12"/>
                <w:lang w:eastAsia="ru-RU" w:bidi="ar-SA"/>
              </w:rPr>
            </w:pPr>
          </w:p>
          <w:p w14:paraId="46D3922B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14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2</w:t>
            </w:r>
            <w:r w:rsidRPr="00545A78">
              <w:rPr>
                <w:rFonts w:eastAsia="Times New Roman" w:cs="Times New Roman"/>
                <w:b/>
                <w:bCs/>
                <w:spacing w:val="-5"/>
                <w:kern w:val="0"/>
                <w:sz w:val="22"/>
                <w:szCs w:val="22"/>
                <w:lang w:eastAsia="ru-RU" w:bidi="ar-SA"/>
              </w:rPr>
              <w:t>0</w:t>
            </w: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30</w:t>
            </w:r>
          </w:p>
        </w:tc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9B547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120" w:lineRule="exact"/>
              <w:rPr>
                <w:rFonts w:eastAsia="Times New Roman" w:cs="Times New Roman"/>
                <w:kern w:val="0"/>
                <w:sz w:val="12"/>
                <w:szCs w:val="12"/>
                <w:lang w:eastAsia="ru-RU" w:bidi="ar-SA"/>
              </w:rPr>
            </w:pPr>
          </w:p>
          <w:p w14:paraId="0B050339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ind w:left="104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2</w:t>
            </w:r>
            <w:r w:rsidRPr="00545A78">
              <w:rPr>
                <w:rFonts w:eastAsia="Times New Roman" w:cs="Times New Roman"/>
                <w:b/>
                <w:bCs/>
                <w:spacing w:val="-5"/>
                <w:kern w:val="0"/>
                <w:sz w:val="22"/>
                <w:szCs w:val="22"/>
                <w:lang w:eastAsia="ru-RU" w:bidi="ar-SA"/>
              </w:rPr>
              <w:t>0</w:t>
            </w:r>
            <w:r w:rsidRPr="00545A78">
              <w:rPr>
                <w:rFonts w:eastAsia="Times New Roman" w:cs="Times New Roman"/>
                <w:b/>
                <w:bCs/>
                <w:spacing w:val="4"/>
                <w:kern w:val="0"/>
                <w:sz w:val="22"/>
                <w:szCs w:val="22"/>
                <w:lang w:eastAsia="ru-RU" w:bidi="ar-SA"/>
              </w:rPr>
              <w:t>34</w:t>
            </w:r>
          </w:p>
        </w:tc>
      </w:tr>
      <w:tr w:rsidR="00545A78" w:rsidRPr="00545A78" w14:paraId="0F1C9E3D" w14:textId="77777777" w:rsidTr="00490310">
        <w:trPr>
          <w:trHeight w:hRule="exact" w:val="269"/>
        </w:trPr>
        <w:tc>
          <w:tcPr>
            <w:tcW w:w="9974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325C044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39" w:lineRule="exact"/>
              <w:ind w:left="104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4"/>
                <w:kern w:val="0"/>
                <w:sz w:val="22"/>
                <w:szCs w:val="22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ф</w:t>
            </w:r>
            <w:r w:rsidRPr="00545A78">
              <w:rPr>
                <w:rFonts w:eastAsia="Times New Roman" w:cs="Times New Roman"/>
                <w:spacing w:val="3"/>
                <w:kern w:val="0"/>
                <w:sz w:val="22"/>
                <w:szCs w:val="22"/>
                <w:lang w:eastAsia="ru-RU" w:bidi="ar-SA"/>
              </w:rPr>
              <w:t xml:space="preserve"> (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с 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п</w:t>
            </w:r>
            <w:r w:rsidRPr="00545A78">
              <w:rPr>
                <w:rFonts w:eastAsia="Times New Roman" w:cs="Times New Roman"/>
                <w:spacing w:val="-5"/>
                <w:kern w:val="0"/>
                <w:sz w:val="22"/>
                <w:szCs w:val="22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4"/>
                <w:kern w:val="0"/>
                <w:sz w:val="22"/>
                <w:szCs w:val="22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ек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4"/>
                <w:kern w:val="0"/>
                <w:sz w:val="22"/>
                <w:szCs w:val="22"/>
                <w:lang w:eastAsia="ru-RU" w:bidi="ar-SA"/>
              </w:rPr>
              <w:t>о</w:t>
            </w:r>
            <w:r w:rsidRPr="00545A78">
              <w:rPr>
                <w:rFonts w:eastAsia="Times New Roman" w:cs="Times New Roman"/>
                <w:spacing w:val="-6"/>
                <w:kern w:val="0"/>
                <w:sz w:val="22"/>
                <w:szCs w:val="22"/>
                <w:lang w:eastAsia="ru-RU" w:bidi="ar-SA"/>
              </w:rPr>
              <w:t>м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)</w:t>
            </w:r>
            <w:r w:rsidRPr="00545A78">
              <w:rPr>
                <w:rFonts w:eastAsia="Times New Roman" w:cs="Times New Roman"/>
                <w:spacing w:val="5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eastAsia="ru-RU" w:bidi="ar-SA"/>
              </w:rPr>
              <w:t>б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з</w:t>
            </w:r>
            <w:r w:rsidRPr="00545A78">
              <w:rPr>
                <w:rFonts w:eastAsia="Times New Roman" w:cs="Times New Roman"/>
                <w:spacing w:val="-8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к</w:t>
            </w:r>
            <w:r w:rsidRPr="00545A78">
              <w:rPr>
                <w:rFonts w:eastAsia="Times New Roman" w:cs="Times New Roman"/>
                <w:spacing w:val="-5"/>
                <w:kern w:val="0"/>
                <w:sz w:val="22"/>
                <w:szCs w:val="22"/>
                <w:lang w:eastAsia="ru-RU" w:bidi="ar-SA"/>
              </w:rPr>
              <w:t>л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ю</w:t>
            </w:r>
            <w:r w:rsidRPr="00545A78">
              <w:rPr>
                <w:rFonts w:eastAsia="Times New Roman" w:cs="Times New Roman"/>
                <w:spacing w:val="3"/>
                <w:kern w:val="0"/>
                <w:sz w:val="22"/>
                <w:szCs w:val="22"/>
                <w:lang w:eastAsia="ru-RU" w:bidi="ar-SA"/>
              </w:rPr>
              <w:t>ч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е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ни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я</w:t>
            </w:r>
            <w:r w:rsidRPr="00545A78">
              <w:rPr>
                <w:rFonts w:eastAsia="Times New Roman" w:cs="Times New Roman"/>
                <w:spacing w:val="6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ин</w:t>
            </w:r>
            <w:r w:rsidRPr="00545A78">
              <w:rPr>
                <w:rFonts w:eastAsia="Times New Roman" w:cs="Times New Roman"/>
                <w:spacing w:val="1"/>
                <w:kern w:val="0"/>
                <w:sz w:val="22"/>
                <w:szCs w:val="22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eastAsia="ru-RU" w:bidi="ar-SA"/>
              </w:rPr>
              <w:t>ес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ци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й</w:t>
            </w:r>
            <w:r w:rsidRPr="00545A78">
              <w:rPr>
                <w:rFonts w:eastAsia="Times New Roman" w:cs="Times New Roman"/>
                <w:spacing w:val="-1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в</w:t>
            </w:r>
            <w:r w:rsidRPr="00545A78">
              <w:rPr>
                <w:rFonts w:eastAsia="Times New Roman" w:cs="Times New Roman"/>
                <w:spacing w:val="3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4"/>
                <w:kern w:val="0"/>
                <w:sz w:val="22"/>
                <w:szCs w:val="22"/>
                <w:lang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ф</w:t>
            </w:r>
          </w:p>
        </w:tc>
      </w:tr>
      <w:tr w:rsidR="00545A78" w:rsidRPr="00545A78" w14:paraId="2A043646" w14:textId="77777777" w:rsidTr="00490310">
        <w:trPr>
          <w:trHeight w:hRule="exact" w:val="628"/>
        </w:trPr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EF557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39" w:lineRule="exact"/>
              <w:ind w:left="104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Т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val="en-US" w:eastAsia="ru-RU" w:bidi="ar-SA"/>
              </w:rPr>
              <w:t>а</w:t>
            </w:r>
            <w:r w:rsidRPr="00545A78">
              <w:rPr>
                <w:rFonts w:eastAsia="Times New Roman" w:cs="Times New Roman"/>
                <w:spacing w:val="4"/>
                <w:kern w:val="0"/>
                <w:sz w:val="22"/>
                <w:szCs w:val="22"/>
                <w:lang w:val="en-US"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val="en-US" w:eastAsia="ru-RU" w:bidi="ar-SA"/>
              </w:rPr>
              <w:t>и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ф,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 xml:space="preserve"> ООО СКК</w:t>
            </w:r>
          </w:p>
        </w:tc>
        <w:tc>
          <w:tcPr>
            <w:tcW w:w="1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AE7EC4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39" w:lineRule="exact"/>
              <w:ind w:left="114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  <w:r w:rsidRPr="00545A78">
              <w:rPr>
                <w:rFonts w:eastAsia="Times New Roman" w:cs="Times New Roman"/>
                <w:spacing w:val="4"/>
                <w:kern w:val="0"/>
                <w:sz w:val="22"/>
                <w:szCs w:val="22"/>
                <w:lang w:val="en-US" w:eastAsia="ru-RU" w:bidi="ar-SA"/>
              </w:rPr>
              <w:t>р</w:t>
            </w:r>
            <w:r w:rsidRPr="00545A78">
              <w:rPr>
                <w:rFonts w:eastAsia="Times New Roman" w:cs="Times New Roman"/>
                <w:spacing w:val="-5"/>
                <w:kern w:val="0"/>
                <w:sz w:val="22"/>
                <w:szCs w:val="22"/>
                <w:lang w:val="en-US" w:eastAsia="ru-RU" w:bidi="ar-SA"/>
              </w:rPr>
              <w:t>у</w:t>
            </w:r>
            <w:r w:rsidRPr="00545A78">
              <w:rPr>
                <w:rFonts w:eastAsia="Times New Roman" w:cs="Times New Roman"/>
                <w:spacing w:val="2"/>
                <w:kern w:val="0"/>
                <w:sz w:val="22"/>
                <w:szCs w:val="22"/>
                <w:lang w:val="en-US" w:eastAsia="ru-RU" w:bidi="ar-SA"/>
              </w:rPr>
              <w:t>б.</w:t>
            </w:r>
            <w:r w:rsidRPr="00545A78">
              <w:rPr>
                <w:rFonts w:eastAsia="Times New Roman" w:cs="Times New Roman"/>
                <w:spacing w:val="-4"/>
                <w:kern w:val="0"/>
                <w:sz w:val="22"/>
                <w:szCs w:val="22"/>
                <w:lang w:val="en-US" w:eastAsia="ru-RU" w:bidi="ar-SA"/>
              </w:rPr>
              <w:t>/</w:t>
            </w:r>
            <w:r w:rsidRPr="00545A78">
              <w:rPr>
                <w:rFonts w:eastAsia="Times New Roman" w:cs="Times New Roman"/>
                <w:spacing w:val="-3"/>
                <w:kern w:val="0"/>
                <w:sz w:val="22"/>
                <w:szCs w:val="22"/>
                <w:lang w:val="en-US" w:eastAsia="ru-RU" w:bidi="ar-SA"/>
              </w:rPr>
              <w:t>Г</w:t>
            </w:r>
            <w:r w:rsidRPr="00545A78">
              <w:rPr>
                <w:rFonts w:eastAsia="Times New Roman" w:cs="Times New Roman"/>
                <w:spacing w:val="-2"/>
                <w:kern w:val="0"/>
                <w:sz w:val="22"/>
                <w:szCs w:val="22"/>
                <w:lang w:val="en-US" w:eastAsia="ru-RU" w:bidi="ar-SA"/>
              </w:rPr>
              <w:t>к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val="en-US" w:eastAsia="ru-RU" w:bidi="ar-SA"/>
              </w:rPr>
              <w:t>а</w:t>
            </w:r>
            <w:r w:rsidRPr="00545A78">
              <w:rPr>
                <w:rFonts w:eastAsia="Times New Roman" w:cs="Times New Roman"/>
                <w:kern w:val="0"/>
                <w:sz w:val="22"/>
                <w:szCs w:val="22"/>
                <w:lang w:eastAsia="ru-RU" w:bidi="ar-SA"/>
              </w:rPr>
              <w:t>л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41D216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39" w:lineRule="exact"/>
              <w:ind w:left="114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256845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39" w:lineRule="exact"/>
              <w:ind w:left="104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1DBD1D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39" w:lineRule="exact"/>
              <w:ind w:left="105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ECD528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39" w:lineRule="exact"/>
              <w:ind w:left="114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BA3CAA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39" w:lineRule="exact"/>
              <w:ind w:left="105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B63D7F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39" w:lineRule="exact"/>
              <w:ind w:left="104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61EEC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39" w:lineRule="exact"/>
              <w:ind w:left="114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  <w:tc>
          <w:tcPr>
            <w:tcW w:w="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131B1E" w14:textId="77777777" w:rsidR="00545A78" w:rsidRPr="00545A78" w:rsidRDefault="00545A78" w:rsidP="00545A78">
            <w:pPr>
              <w:suppressAutoHyphens w:val="0"/>
              <w:autoSpaceDE w:val="0"/>
              <w:autoSpaceDN w:val="0"/>
              <w:adjustRightInd w:val="0"/>
              <w:spacing w:line="239" w:lineRule="exact"/>
              <w:ind w:left="104"/>
              <w:jc w:val="center"/>
              <w:rPr>
                <w:rFonts w:eastAsia="Times New Roman" w:cs="Times New Roman"/>
                <w:kern w:val="0"/>
                <w:lang w:eastAsia="ru-RU" w:bidi="ar-SA"/>
              </w:rPr>
            </w:pPr>
          </w:p>
        </w:tc>
      </w:tr>
    </w:tbl>
    <w:p w14:paraId="758C4C1A" w14:textId="77777777" w:rsidR="00545A78" w:rsidRDefault="00545A78"/>
    <w:sectPr w:rsidR="00545A78">
      <w:pgSz w:w="11906" w:h="16838"/>
      <w:pgMar w:top="1134" w:right="850" w:bottom="1134" w:left="1701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decimal"/>
      <w:lvlText w:val="%1."/>
      <w:lvlJc w:val="left"/>
      <w:pPr>
        <w:tabs>
          <w:tab w:val="num" w:pos="1340"/>
        </w:tabs>
        <w:ind w:left="1340" w:hanging="360"/>
      </w:pPr>
    </w:lvl>
    <w:lvl w:ilvl="1">
      <w:start w:val="1"/>
      <w:numFmt w:val="decimal"/>
      <w:lvlText w:val="%2."/>
      <w:lvlJc w:val="left"/>
      <w:pPr>
        <w:tabs>
          <w:tab w:val="num" w:pos="1700"/>
        </w:tabs>
        <w:ind w:left="1700" w:hanging="360"/>
      </w:pPr>
    </w:lvl>
    <w:lvl w:ilvl="2">
      <w:start w:val="1"/>
      <w:numFmt w:val="decimal"/>
      <w:lvlText w:val="%3."/>
      <w:lvlJc w:val="left"/>
      <w:pPr>
        <w:tabs>
          <w:tab w:val="num" w:pos="2060"/>
        </w:tabs>
        <w:ind w:left="2060" w:hanging="360"/>
      </w:pPr>
    </w:lvl>
    <w:lvl w:ilvl="3">
      <w:start w:val="1"/>
      <w:numFmt w:val="decimal"/>
      <w:lvlText w:val="%4."/>
      <w:lvlJc w:val="left"/>
      <w:pPr>
        <w:tabs>
          <w:tab w:val="num" w:pos="2420"/>
        </w:tabs>
        <w:ind w:left="2420" w:hanging="360"/>
      </w:pPr>
    </w:lvl>
    <w:lvl w:ilvl="4">
      <w:start w:val="1"/>
      <w:numFmt w:val="decimal"/>
      <w:lvlText w:val="%5."/>
      <w:lvlJc w:val="left"/>
      <w:pPr>
        <w:tabs>
          <w:tab w:val="num" w:pos="2780"/>
        </w:tabs>
        <w:ind w:left="2780" w:hanging="360"/>
      </w:pPr>
    </w:lvl>
    <w:lvl w:ilvl="5">
      <w:start w:val="1"/>
      <w:numFmt w:val="decimal"/>
      <w:lvlText w:val="%6."/>
      <w:lvlJc w:val="left"/>
      <w:pPr>
        <w:tabs>
          <w:tab w:val="num" w:pos="3140"/>
        </w:tabs>
        <w:ind w:left="3140" w:hanging="360"/>
      </w:pPr>
    </w:lvl>
    <w:lvl w:ilvl="6">
      <w:start w:val="1"/>
      <w:numFmt w:val="decimal"/>
      <w:lvlText w:val="%7."/>
      <w:lvlJc w:val="left"/>
      <w:pPr>
        <w:tabs>
          <w:tab w:val="num" w:pos="3500"/>
        </w:tabs>
        <w:ind w:left="3500" w:hanging="360"/>
      </w:pPr>
    </w:lvl>
    <w:lvl w:ilvl="7">
      <w:start w:val="1"/>
      <w:numFmt w:val="decimal"/>
      <w:lvlText w:val="%8."/>
      <w:lvlJc w:val="left"/>
      <w:pPr>
        <w:tabs>
          <w:tab w:val="num" w:pos="3860"/>
        </w:tabs>
        <w:ind w:left="3860" w:hanging="360"/>
      </w:pPr>
    </w:lvl>
    <w:lvl w:ilvl="8">
      <w:start w:val="1"/>
      <w:numFmt w:val="decimal"/>
      <w:lvlText w:val="%9."/>
      <w:lvlJc w:val="left"/>
      <w:pPr>
        <w:tabs>
          <w:tab w:val="num" w:pos="4220"/>
        </w:tabs>
        <w:ind w:left="4220" w:hanging="360"/>
      </w:pPr>
    </w:lvl>
  </w:abstractNum>
  <w:abstractNum w:abstractNumId="1" w15:restartNumberingAfterBreak="0">
    <w:nsid w:val="00000402"/>
    <w:multiLevelType w:val="multilevel"/>
    <w:tmpl w:val="00000885"/>
    <w:lvl w:ilvl="0">
      <w:start w:val="1"/>
      <w:numFmt w:val="decimal"/>
      <w:lvlText w:val="%1"/>
      <w:lvlJc w:val="left"/>
      <w:pPr>
        <w:ind w:left="836" w:hanging="641"/>
      </w:pPr>
      <w:rPr>
        <w:rFonts w:cs="Times New Roman"/>
      </w:rPr>
    </w:lvl>
    <w:lvl w:ilvl="1">
      <w:start w:val="1"/>
      <w:numFmt w:val="decimal"/>
      <w:lvlText w:val="%1.%2"/>
      <w:lvlJc w:val="left"/>
      <w:pPr>
        <w:ind w:left="836" w:hanging="641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836" w:hanging="641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  <w:pPr>
        <w:ind w:left="3647" w:hanging="641"/>
      </w:pPr>
    </w:lvl>
    <w:lvl w:ilvl="4">
      <w:numFmt w:val="bullet"/>
      <w:lvlText w:val="•"/>
      <w:lvlJc w:val="left"/>
      <w:pPr>
        <w:ind w:left="4585" w:hanging="641"/>
      </w:pPr>
    </w:lvl>
    <w:lvl w:ilvl="5">
      <w:numFmt w:val="bullet"/>
      <w:lvlText w:val="•"/>
      <w:lvlJc w:val="left"/>
      <w:pPr>
        <w:ind w:left="5522" w:hanging="641"/>
      </w:pPr>
    </w:lvl>
    <w:lvl w:ilvl="6">
      <w:numFmt w:val="bullet"/>
      <w:lvlText w:val="•"/>
      <w:lvlJc w:val="left"/>
      <w:pPr>
        <w:ind w:left="6459" w:hanging="641"/>
      </w:pPr>
    </w:lvl>
    <w:lvl w:ilvl="7">
      <w:numFmt w:val="bullet"/>
      <w:lvlText w:val="•"/>
      <w:lvlJc w:val="left"/>
      <w:pPr>
        <w:ind w:left="7396" w:hanging="641"/>
      </w:pPr>
    </w:lvl>
    <w:lvl w:ilvl="8">
      <w:numFmt w:val="bullet"/>
      <w:lvlText w:val="•"/>
      <w:lvlJc w:val="left"/>
      <w:pPr>
        <w:ind w:left="8333" w:hanging="641"/>
      </w:pPr>
    </w:lvl>
  </w:abstractNum>
  <w:abstractNum w:abstractNumId="2" w15:restartNumberingAfterBreak="0">
    <w:nsid w:val="00000403"/>
    <w:multiLevelType w:val="multilevel"/>
    <w:tmpl w:val="00000886"/>
    <w:lvl w:ilvl="0">
      <w:start w:val="1"/>
      <w:numFmt w:val="decimal"/>
      <w:lvlText w:val="%1"/>
      <w:lvlJc w:val="left"/>
      <w:pPr>
        <w:ind w:left="1368" w:hanging="541"/>
      </w:pPr>
      <w:rPr>
        <w:rFonts w:cs="Times New Roman"/>
      </w:rPr>
    </w:lvl>
    <w:lvl w:ilvl="1">
      <w:start w:val="2"/>
      <w:numFmt w:val="decimal"/>
      <w:lvlText w:val="%1.%2"/>
      <w:lvlJc w:val="left"/>
      <w:pPr>
        <w:ind w:left="1368" w:hanging="541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967" w:hanging="541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1549" w:hanging="721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4">
      <w:numFmt w:val="bullet"/>
      <w:lvlText w:val="•"/>
      <w:lvlJc w:val="left"/>
      <w:pPr>
        <w:ind w:left="4435" w:hanging="721"/>
      </w:pPr>
    </w:lvl>
    <w:lvl w:ilvl="5">
      <w:numFmt w:val="bullet"/>
      <w:lvlText w:val="•"/>
      <w:lvlJc w:val="left"/>
      <w:pPr>
        <w:ind w:left="5397" w:hanging="721"/>
      </w:pPr>
    </w:lvl>
    <w:lvl w:ilvl="6">
      <w:numFmt w:val="bullet"/>
      <w:lvlText w:val="•"/>
      <w:lvlJc w:val="left"/>
      <w:pPr>
        <w:ind w:left="6359" w:hanging="721"/>
      </w:pPr>
    </w:lvl>
    <w:lvl w:ilvl="7">
      <w:numFmt w:val="bullet"/>
      <w:lvlText w:val="•"/>
      <w:lvlJc w:val="left"/>
      <w:pPr>
        <w:ind w:left="7321" w:hanging="721"/>
      </w:pPr>
    </w:lvl>
    <w:lvl w:ilvl="8">
      <w:numFmt w:val="bullet"/>
      <w:lvlText w:val="•"/>
      <w:lvlJc w:val="left"/>
      <w:pPr>
        <w:ind w:left="8283" w:hanging="721"/>
      </w:pPr>
    </w:lvl>
  </w:abstractNum>
  <w:abstractNum w:abstractNumId="3" w15:restartNumberingAfterBreak="0">
    <w:nsid w:val="00000404"/>
    <w:multiLevelType w:val="multilevel"/>
    <w:tmpl w:val="00000887"/>
    <w:lvl w:ilvl="0">
      <w:start w:val="1"/>
      <w:numFmt w:val="decimal"/>
      <w:lvlText w:val="%1"/>
      <w:lvlJc w:val="left"/>
      <w:pPr>
        <w:ind w:left="836" w:hanging="564"/>
      </w:pPr>
      <w:rPr>
        <w:rFonts w:cs="Times New Roman"/>
      </w:rPr>
    </w:lvl>
    <w:lvl w:ilvl="1">
      <w:start w:val="2"/>
      <w:numFmt w:val="decimal"/>
      <w:lvlText w:val="%1.%2"/>
      <w:lvlJc w:val="left"/>
      <w:pPr>
        <w:ind w:left="836" w:hanging="564"/>
      </w:pPr>
      <w:rPr>
        <w:rFonts w:cs="Times New Roman"/>
      </w:rPr>
    </w:lvl>
    <w:lvl w:ilvl="2">
      <w:start w:val="2"/>
      <w:numFmt w:val="decimal"/>
      <w:lvlText w:val="%1.%2.%3"/>
      <w:lvlJc w:val="left"/>
      <w:pPr>
        <w:ind w:left="836" w:hanging="564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  <w:pPr>
        <w:ind w:left="3647" w:hanging="564"/>
      </w:pPr>
    </w:lvl>
    <w:lvl w:ilvl="4">
      <w:numFmt w:val="bullet"/>
      <w:lvlText w:val="•"/>
      <w:lvlJc w:val="left"/>
      <w:pPr>
        <w:ind w:left="4585" w:hanging="564"/>
      </w:pPr>
    </w:lvl>
    <w:lvl w:ilvl="5">
      <w:numFmt w:val="bullet"/>
      <w:lvlText w:val="•"/>
      <w:lvlJc w:val="left"/>
      <w:pPr>
        <w:ind w:left="5522" w:hanging="564"/>
      </w:pPr>
    </w:lvl>
    <w:lvl w:ilvl="6">
      <w:numFmt w:val="bullet"/>
      <w:lvlText w:val="•"/>
      <w:lvlJc w:val="left"/>
      <w:pPr>
        <w:ind w:left="6459" w:hanging="564"/>
      </w:pPr>
    </w:lvl>
    <w:lvl w:ilvl="7">
      <w:numFmt w:val="bullet"/>
      <w:lvlText w:val="•"/>
      <w:lvlJc w:val="left"/>
      <w:pPr>
        <w:ind w:left="7396" w:hanging="564"/>
      </w:pPr>
    </w:lvl>
    <w:lvl w:ilvl="8">
      <w:numFmt w:val="bullet"/>
      <w:lvlText w:val="•"/>
      <w:lvlJc w:val="left"/>
      <w:pPr>
        <w:ind w:left="8333" w:hanging="564"/>
      </w:pPr>
    </w:lvl>
  </w:abstractNum>
  <w:abstractNum w:abstractNumId="4" w15:restartNumberingAfterBreak="0">
    <w:nsid w:val="00000405"/>
    <w:multiLevelType w:val="multilevel"/>
    <w:tmpl w:val="00000888"/>
    <w:lvl w:ilvl="0">
      <w:start w:val="1"/>
      <w:numFmt w:val="decimal"/>
      <w:lvlText w:val="%1"/>
      <w:lvlJc w:val="left"/>
      <w:pPr>
        <w:ind w:left="376" w:hanging="581"/>
      </w:pPr>
      <w:rPr>
        <w:rFonts w:cs="Times New Roman"/>
      </w:rPr>
    </w:lvl>
    <w:lvl w:ilvl="1">
      <w:start w:val="3"/>
      <w:numFmt w:val="decimal"/>
      <w:lvlText w:val="%1.%2"/>
      <w:lvlJc w:val="left"/>
      <w:pPr>
        <w:ind w:left="376" w:hanging="581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376" w:hanging="581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1089" w:hanging="721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4">
      <w:numFmt w:val="bullet"/>
      <w:lvlText w:val="•"/>
      <w:lvlJc w:val="left"/>
      <w:pPr>
        <w:ind w:left="3975" w:hanging="721"/>
      </w:pPr>
    </w:lvl>
    <w:lvl w:ilvl="5">
      <w:numFmt w:val="bullet"/>
      <w:lvlText w:val="•"/>
      <w:lvlJc w:val="left"/>
      <w:pPr>
        <w:ind w:left="4937" w:hanging="721"/>
      </w:pPr>
    </w:lvl>
    <w:lvl w:ilvl="6">
      <w:numFmt w:val="bullet"/>
      <w:lvlText w:val="•"/>
      <w:lvlJc w:val="left"/>
      <w:pPr>
        <w:ind w:left="5899" w:hanging="721"/>
      </w:pPr>
    </w:lvl>
    <w:lvl w:ilvl="7">
      <w:numFmt w:val="bullet"/>
      <w:lvlText w:val="•"/>
      <w:lvlJc w:val="left"/>
      <w:pPr>
        <w:ind w:left="6861" w:hanging="721"/>
      </w:pPr>
    </w:lvl>
    <w:lvl w:ilvl="8">
      <w:numFmt w:val="bullet"/>
      <w:lvlText w:val="•"/>
      <w:lvlJc w:val="left"/>
      <w:pPr>
        <w:ind w:left="7823" w:hanging="721"/>
      </w:pPr>
    </w:lvl>
  </w:abstractNum>
  <w:abstractNum w:abstractNumId="5" w15:restartNumberingAfterBreak="0">
    <w:nsid w:val="00000406"/>
    <w:multiLevelType w:val="multilevel"/>
    <w:tmpl w:val="00000889"/>
    <w:lvl w:ilvl="0">
      <w:start w:val="1"/>
      <w:numFmt w:val="decimal"/>
      <w:lvlText w:val="%1"/>
      <w:lvlJc w:val="left"/>
      <w:pPr>
        <w:ind w:left="376" w:hanging="661"/>
      </w:pPr>
      <w:rPr>
        <w:rFonts w:cs="Times New Roman"/>
      </w:rPr>
    </w:lvl>
    <w:lvl w:ilvl="1">
      <w:start w:val="3"/>
      <w:numFmt w:val="decimal"/>
      <w:lvlText w:val="%1.%2"/>
      <w:lvlJc w:val="left"/>
      <w:pPr>
        <w:ind w:left="376" w:hanging="661"/>
      </w:pPr>
      <w:rPr>
        <w:rFonts w:cs="Times New Roman"/>
      </w:rPr>
    </w:lvl>
    <w:lvl w:ilvl="2">
      <w:start w:val="7"/>
      <w:numFmt w:val="decimal"/>
      <w:lvlText w:val="%1.%2.%3"/>
      <w:lvlJc w:val="left"/>
      <w:pPr>
        <w:ind w:left="376" w:hanging="661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  <w:pPr>
        <w:ind w:left="3013" w:hanging="661"/>
      </w:pPr>
    </w:lvl>
    <w:lvl w:ilvl="4">
      <w:numFmt w:val="bullet"/>
      <w:lvlText w:val="•"/>
      <w:lvlJc w:val="left"/>
      <w:pPr>
        <w:ind w:left="3975" w:hanging="661"/>
      </w:pPr>
    </w:lvl>
    <w:lvl w:ilvl="5">
      <w:numFmt w:val="bullet"/>
      <w:lvlText w:val="•"/>
      <w:lvlJc w:val="left"/>
      <w:pPr>
        <w:ind w:left="4937" w:hanging="661"/>
      </w:pPr>
    </w:lvl>
    <w:lvl w:ilvl="6">
      <w:numFmt w:val="bullet"/>
      <w:lvlText w:val="•"/>
      <w:lvlJc w:val="left"/>
      <w:pPr>
        <w:ind w:left="5899" w:hanging="661"/>
      </w:pPr>
    </w:lvl>
    <w:lvl w:ilvl="7">
      <w:numFmt w:val="bullet"/>
      <w:lvlText w:val="•"/>
      <w:lvlJc w:val="left"/>
      <w:pPr>
        <w:ind w:left="6861" w:hanging="661"/>
      </w:pPr>
    </w:lvl>
    <w:lvl w:ilvl="8">
      <w:numFmt w:val="bullet"/>
      <w:lvlText w:val="•"/>
      <w:lvlJc w:val="left"/>
      <w:pPr>
        <w:ind w:left="7823" w:hanging="661"/>
      </w:pPr>
    </w:lvl>
  </w:abstractNum>
  <w:abstractNum w:abstractNumId="6" w15:restartNumberingAfterBreak="0">
    <w:nsid w:val="00000407"/>
    <w:multiLevelType w:val="multilevel"/>
    <w:tmpl w:val="0000088A"/>
    <w:lvl w:ilvl="0">
      <w:start w:val="1"/>
      <w:numFmt w:val="decimal"/>
      <w:lvlText w:val="%1"/>
      <w:lvlJc w:val="left"/>
      <w:pPr>
        <w:ind w:left="376" w:hanging="541"/>
      </w:pPr>
      <w:rPr>
        <w:rFonts w:cs="Times New Roman"/>
      </w:rPr>
    </w:lvl>
    <w:lvl w:ilvl="1">
      <w:start w:val="3"/>
      <w:numFmt w:val="decimal"/>
      <w:lvlText w:val="%1.%2"/>
      <w:lvlJc w:val="left"/>
      <w:pPr>
        <w:ind w:left="376" w:hanging="541"/>
      </w:pPr>
      <w:rPr>
        <w:rFonts w:cs="Times New Roman"/>
      </w:rPr>
    </w:lvl>
    <w:lvl w:ilvl="2">
      <w:start w:val="9"/>
      <w:numFmt w:val="decimal"/>
      <w:lvlText w:val="%1.%2.%3"/>
      <w:lvlJc w:val="left"/>
      <w:pPr>
        <w:ind w:left="376" w:hanging="541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  <w:pPr>
        <w:ind w:left="3187" w:hanging="541"/>
      </w:pPr>
    </w:lvl>
    <w:lvl w:ilvl="4">
      <w:numFmt w:val="bullet"/>
      <w:lvlText w:val="•"/>
      <w:lvlJc w:val="left"/>
      <w:pPr>
        <w:ind w:left="4125" w:hanging="541"/>
      </w:pPr>
    </w:lvl>
    <w:lvl w:ilvl="5">
      <w:numFmt w:val="bullet"/>
      <w:lvlText w:val="•"/>
      <w:lvlJc w:val="left"/>
      <w:pPr>
        <w:ind w:left="5062" w:hanging="541"/>
      </w:pPr>
    </w:lvl>
    <w:lvl w:ilvl="6">
      <w:numFmt w:val="bullet"/>
      <w:lvlText w:val="•"/>
      <w:lvlJc w:val="left"/>
      <w:pPr>
        <w:ind w:left="5999" w:hanging="541"/>
      </w:pPr>
    </w:lvl>
    <w:lvl w:ilvl="7">
      <w:numFmt w:val="bullet"/>
      <w:lvlText w:val="•"/>
      <w:lvlJc w:val="left"/>
      <w:pPr>
        <w:ind w:left="6936" w:hanging="541"/>
      </w:pPr>
    </w:lvl>
    <w:lvl w:ilvl="8">
      <w:numFmt w:val="bullet"/>
      <w:lvlText w:val="•"/>
      <w:lvlJc w:val="left"/>
      <w:pPr>
        <w:ind w:left="7873" w:hanging="541"/>
      </w:pPr>
    </w:lvl>
  </w:abstractNum>
  <w:abstractNum w:abstractNumId="7" w15:restartNumberingAfterBreak="0">
    <w:nsid w:val="00000408"/>
    <w:multiLevelType w:val="multilevel"/>
    <w:tmpl w:val="0000088B"/>
    <w:lvl w:ilvl="0">
      <w:start w:val="1"/>
      <w:numFmt w:val="decimal"/>
      <w:lvlText w:val="%1"/>
      <w:lvlJc w:val="left"/>
      <w:pPr>
        <w:ind w:left="908" w:hanging="541"/>
      </w:pPr>
      <w:rPr>
        <w:rFonts w:cs="Times New Roman"/>
      </w:rPr>
    </w:lvl>
    <w:lvl w:ilvl="1">
      <w:start w:val="4"/>
      <w:numFmt w:val="decimal"/>
      <w:lvlText w:val="%1.%2"/>
      <w:lvlJc w:val="left"/>
      <w:pPr>
        <w:ind w:left="908" w:hanging="541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908" w:hanging="541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  <w:pPr>
        <w:ind w:left="3560" w:hanging="541"/>
      </w:pPr>
    </w:lvl>
    <w:lvl w:ilvl="4">
      <w:numFmt w:val="bullet"/>
      <w:lvlText w:val="•"/>
      <w:lvlJc w:val="left"/>
      <w:pPr>
        <w:ind w:left="4444" w:hanging="541"/>
      </w:pPr>
    </w:lvl>
    <w:lvl w:ilvl="5">
      <w:numFmt w:val="bullet"/>
      <w:lvlText w:val="•"/>
      <w:lvlJc w:val="left"/>
      <w:pPr>
        <w:ind w:left="5328" w:hanging="541"/>
      </w:pPr>
    </w:lvl>
    <w:lvl w:ilvl="6">
      <w:numFmt w:val="bullet"/>
      <w:lvlText w:val="•"/>
      <w:lvlJc w:val="left"/>
      <w:pPr>
        <w:ind w:left="6212" w:hanging="541"/>
      </w:pPr>
    </w:lvl>
    <w:lvl w:ilvl="7">
      <w:numFmt w:val="bullet"/>
      <w:lvlText w:val="•"/>
      <w:lvlJc w:val="left"/>
      <w:pPr>
        <w:ind w:left="7096" w:hanging="541"/>
      </w:pPr>
    </w:lvl>
    <w:lvl w:ilvl="8">
      <w:numFmt w:val="bullet"/>
      <w:lvlText w:val="•"/>
      <w:lvlJc w:val="left"/>
      <w:pPr>
        <w:ind w:left="7980" w:hanging="541"/>
      </w:pPr>
    </w:lvl>
  </w:abstractNum>
  <w:abstractNum w:abstractNumId="8" w15:restartNumberingAfterBreak="0">
    <w:nsid w:val="00000409"/>
    <w:multiLevelType w:val="multilevel"/>
    <w:tmpl w:val="0000088C"/>
    <w:lvl w:ilvl="0">
      <w:start w:val="1"/>
      <w:numFmt w:val="decimal"/>
      <w:lvlText w:val="%1"/>
      <w:lvlJc w:val="left"/>
      <w:pPr>
        <w:ind w:left="376" w:hanging="665"/>
      </w:pPr>
      <w:rPr>
        <w:rFonts w:cs="Times New Roman"/>
      </w:rPr>
    </w:lvl>
    <w:lvl w:ilvl="1">
      <w:start w:val="5"/>
      <w:numFmt w:val="decimal"/>
      <w:lvlText w:val="%1.%2"/>
      <w:lvlJc w:val="left"/>
      <w:pPr>
        <w:ind w:left="376" w:hanging="665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376" w:hanging="665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1431" w:hanging="721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4">
      <w:numFmt w:val="bullet"/>
      <w:lvlText w:val="•"/>
      <w:lvlJc w:val="left"/>
      <w:pPr>
        <w:ind w:left="3975" w:hanging="721"/>
      </w:pPr>
    </w:lvl>
    <w:lvl w:ilvl="5">
      <w:numFmt w:val="bullet"/>
      <w:lvlText w:val="•"/>
      <w:lvlJc w:val="left"/>
      <w:pPr>
        <w:ind w:left="4937" w:hanging="721"/>
      </w:pPr>
    </w:lvl>
    <w:lvl w:ilvl="6">
      <w:numFmt w:val="bullet"/>
      <w:lvlText w:val="•"/>
      <w:lvlJc w:val="left"/>
      <w:pPr>
        <w:ind w:left="5899" w:hanging="721"/>
      </w:pPr>
    </w:lvl>
    <w:lvl w:ilvl="7">
      <w:numFmt w:val="bullet"/>
      <w:lvlText w:val="•"/>
      <w:lvlJc w:val="left"/>
      <w:pPr>
        <w:ind w:left="6861" w:hanging="721"/>
      </w:pPr>
    </w:lvl>
    <w:lvl w:ilvl="8">
      <w:numFmt w:val="bullet"/>
      <w:lvlText w:val="•"/>
      <w:lvlJc w:val="left"/>
      <w:pPr>
        <w:ind w:left="7823" w:hanging="721"/>
      </w:pPr>
    </w:lvl>
  </w:abstractNum>
  <w:abstractNum w:abstractNumId="9" w15:restartNumberingAfterBreak="0">
    <w:nsid w:val="0000040A"/>
    <w:multiLevelType w:val="multilevel"/>
    <w:tmpl w:val="0000088D"/>
    <w:lvl w:ilvl="0">
      <w:start w:val="1"/>
      <w:numFmt w:val="decimal"/>
      <w:lvlText w:val="%1"/>
      <w:lvlJc w:val="left"/>
      <w:pPr>
        <w:ind w:left="376" w:hanging="628"/>
      </w:pPr>
      <w:rPr>
        <w:rFonts w:cs="Times New Roman"/>
      </w:rPr>
    </w:lvl>
    <w:lvl w:ilvl="1">
      <w:start w:val="5"/>
      <w:numFmt w:val="decimal"/>
      <w:lvlText w:val="%1.%2"/>
      <w:lvlJc w:val="left"/>
      <w:pPr>
        <w:ind w:left="376" w:hanging="628"/>
      </w:pPr>
      <w:rPr>
        <w:rFonts w:cs="Times New Roman"/>
      </w:rPr>
    </w:lvl>
    <w:lvl w:ilvl="2">
      <w:start w:val="2"/>
      <w:numFmt w:val="decimal"/>
      <w:lvlText w:val="%1.%2.%3"/>
      <w:lvlJc w:val="left"/>
      <w:pPr>
        <w:ind w:left="1621" w:hanging="628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  <w:pPr>
        <w:ind w:left="3187" w:hanging="628"/>
      </w:pPr>
    </w:lvl>
    <w:lvl w:ilvl="4">
      <w:numFmt w:val="bullet"/>
      <w:lvlText w:val="•"/>
      <w:lvlJc w:val="left"/>
      <w:pPr>
        <w:ind w:left="4125" w:hanging="628"/>
      </w:pPr>
    </w:lvl>
    <w:lvl w:ilvl="5">
      <w:numFmt w:val="bullet"/>
      <w:lvlText w:val="•"/>
      <w:lvlJc w:val="left"/>
      <w:pPr>
        <w:ind w:left="5062" w:hanging="628"/>
      </w:pPr>
    </w:lvl>
    <w:lvl w:ilvl="6">
      <w:numFmt w:val="bullet"/>
      <w:lvlText w:val="•"/>
      <w:lvlJc w:val="left"/>
      <w:pPr>
        <w:ind w:left="5999" w:hanging="628"/>
      </w:pPr>
    </w:lvl>
    <w:lvl w:ilvl="7">
      <w:numFmt w:val="bullet"/>
      <w:lvlText w:val="•"/>
      <w:lvlJc w:val="left"/>
      <w:pPr>
        <w:ind w:left="6936" w:hanging="628"/>
      </w:pPr>
    </w:lvl>
    <w:lvl w:ilvl="8">
      <w:numFmt w:val="bullet"/>
      <w:lvlText w:val="•"/>
      <w:lvlJc w:val="left"/>
      <w:pPr>
        <w:ind w:left="7873" w:hanging="628"/>
      </w:pPr>
    </w:lvl>
  </w:abstractNum>
  <w:abstractNum w:abstractNumId="10" w15:restartNumberingAfterBreak="0">
    <w:nsid w:val="0000040B"/>
    <w:multiLevelType w:val="multilevel"/>
    <w:tmpl w:val="0000088E"/>
    <w:lvl w:ilvl="0">
      <w:start w:val="1"/>
      <w:numFmt w:val="decimal"/>
      <w:lvlText w:val="%1"/>
      <w:lvlJc w:val="left"/>
      <w:pPr>
        <w:ind w:left="376" w:hanging="613"/>
      </w:pPr>
      <w:rPr>
        <w:rFonts w:cs="Times New Roman"/>
      </w:rPr>
    </w:lvl>
    <w:lvl w:ilvl="1">
      <w:start w:val="6"/>
      <w:numFmt w:val="decimal"/>
      <w:lvlText w:val="%1.%2"/>
      <w:lvlJc w:val="left"/>
      <w:pPr>
        <w:ind w:left="376" w:hanging="613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376" w:hanging="613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1089" w:hanging="721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4">
      <w:numFmt w:val="bullet"/>
      <w:lvlText w:val="•"/>
      <w:lvlJc w:val="left"/>
      <w:pPr>
        <w:ind w:left="3975" w:hanging="721"/>
      </w:pPr>
    </w:lvl>
    <w:lvl w:ilvl="5">
      <w:numFmt w:val="bullet"/>
      <w:lvlText w:val="•"/>
      <w:lvlJc w:val="left"/>
      <w:pPr>
        <w:ind w:left="4937" w:hanging="721"/>
      </w:pPr>
    </w:lvl>
    <w:lvl w:ilvl="6">
      <w:numFmt w:val="bullet"/>
      <w:lvlText w:val="•"/>
      <w:lvlJc w:val="left"/>
      <w:pPr>
        <w:ind w:left="5899" w:hanging="721"/>
      </w:pPr>
    </w:lvl>
    <w:lvl w:ilvl="7">
      <w:numFmt w:val="bullet"/>
      <w:lvlText w:val="•"/>
      <w:lvlJc w:val="left"/>
      <w:pPr>
        <w:ind w:left="6861" w:hanging="721"/>
      </w:pPr>
    </w:lvl>
    <w:lvl w:ilvl="8">
      <w:numFmt w:val="bullet"/>
      <w:lvlText w:val="•"/>
      <w:lvlJc w:val="left"/>
      <w:pPr>
        <w:ind w:left="7823" w:hanging="721"/>
      </w:pPr>
    </w:lvl>
  </w:abstractNum>
  <w:abstractNum w:abstractNumId="11" w15:restartNumberingAfterBreak="0">
    <w:nsid w:val="0000040C"/>
    <w:multiLevelType w:val="multilevel"/>
    <w:tmpl w:val="0000088F"/>
    <w:lvl w:ilvl="0">
      <w:start w:val="1"/>
      <w:numFmt w:val="decimal"/>
      <w:lvlText w:val="%1"/>
      <w:lvlJc w:val="left"/>
      <w:pPr>
        <w:ind w:left="376" w:hanging="588"/>
      </w:pPr>
      <w:rPr>
        <w:rFonts w:cs="Times New Roman"/>
      </w:rPr>
    </w:lvl>
    <w:lvl w:ilvl="1">
      <w:start w:val="6"/>
      <w:numFmt w:val="decimal"/>
      <w:lvlText w:val="%1.%2"/>
      <w:lvlJc w:val="left"/>
      <w:pPr>
        <w:ind w:left="376" w:hanging="588"/>
      </w:pPr>
      <w:rPr>
        <w:rFonts w:cs="Times New Roman"/>
      </w:rPr>
    </w:lvl>
    <w:lvl w:ilvl="2">
      <w:start w:val="2"/>
      <w:numFmt w:val="decimal"/>
      <w:lvlText w:val="%1.%2.%3"/>
      <w:lvlJc w:val="left"/>
      <w:pPr>
        <w:ind w:left="376" w:hanging="588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  <w:pPr>
        <w:ind w:left="3187" w:hanging="588"/>
      </w:pPr>
    </w:lvl>
    <w:lvl w:ilvl="4">
      <w:numFmt w:val="bullet"/>
      <w:lvlText w:val="•"/>
      <w:lvlJc w:val="left"/>
      <w:pPr>
        <w:ind w:left="4125" w:hanging="588"/>
      </w:pPr>
    </w:lvl>
    <w:lvl w:ilvl="5">
      <w:numFmt w:val="bullet"/>
      <w:lvlText w:val="•"/>
      <w:lvlJc w:val="left"/>
      <w:pPr>
        <w:ind w:left="5062" w:hanging="588"/>
      </w:pPr>
    </w:lvl>
    <w:lvl w:ilvl="6">
      <w:numFmt w:val="bullet"/>
      <w:lvlText w:val="•"/>
      <w:lvlJc w:val="left"/>
      <w:pPr>
        <w:ind w:left="5999" w:hanging="588"/>
      </w:pPr>
    </w:lvl>
    <w:lvl w:ilvl="7">
      <w:numFmt w:val="bullet"/>
      <w:lvlText w:val="•"/>
      <w:lvlJc w:val="left"/>
      <w:pPr>
        <w:ind w:left="6936" w:hanging="588"/>
      </w:pPr>
    </w:lvl>
    <w:lvl w:ilvl="8">
      <w:numFmt w:val="bullet"/>
      <w:lvlText w:val="•"/>
      <w:lvlJc w:val="left"/>
      <w:pPr>
        <w:ind w:left="7873" w:hanging="588"/>
      </w:pPr>
    </w:lvl>
  </w:abstractNum>
  <w:abstractNum w:abstractNumId="12" w15:restartNumberingAfterBreak="0">
    <w:nsid w:val="0000040D"/>
    <w:multiLevelType w:val="multilevel"/>
    <w:tmpl w:val="00000890"/>
    <w:lvl w:ilvl="0">
      <w:start w:val="1"/>
      <w:numFmt w:val="decimal"/>
      <w:lvlText w:val="%1"/>
      <w:lvlJc w:val="left"/>
      <w:pPr>
        <w:ind w:left="376" w:hanging="749"/>
      </w:pPr>
      <w:rPr>
        <w:rFonts w:cs="Times New Roman"/>
      </w:rPr>
    </w:lvl>
    <w:lvl w:ilvl="1">
      <w:start w:val="7"/>
      <w:numFmt w:val="decimal"/>
      <w:lvlText w:val="%1.%2"/>
      <w:lvlJc w:val="left"/>
      <w:pPr>
        <w:ind w:left="376" w:hanging="749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376" w:hanging="749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1089" w:hanging="721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4">
      <w:numFmt w:val="bullet"/>
      <w:lvlText w:val="•"/>
      <w:lvlJc w:val="left"/>
      <w:pPr>
        <w:ind w:left="3975" w:hanging="721"/>
      </w:pPr>
    </w:lvl>
    <w:lvl w:ilvl="5">
      <w:numFmt w:val="bullet"/>
      <w:lvlText w:val="•"/>
      <w:lvlJc w:val="left"/>
      <w:pPr>
        <w:ind w:left="4937" w:hanging="721"/>
      </w:pPr>
    </w:lvl>
    <w:lvl w:ilvl="6">
      <w:numFmt w:val="bullet"/>
      <w:lvlText w:val="•"/>
      <w:lvlJc w:val="left"/>
      <w:pPr>
        <w:ind w:left="5899" w:hanging="721"/>
      </w:pPr>
    </w:lvl>
    <w:lvl w:ilvl="7">
      <w:numFmt w:val="bullet"/>
      <w:lvlText w:val="•"/>
      <w:lvlJc w:val="left"/>
      <w:pPr>
        <w:ind w:left="6861" w:hanging="721"/>
      </w:pPr>
    </w:lvl>
    <w:lvl w:ilvl="8">
      <w:numFmt w:val="bullet"/>
      <w:lvlText w:val="•"/>
      <w:lvlJc w:val="left"/>
      <w:pPr>
        <w:ind w:left="7823" w:hanging="721"/>
      </w:pPr>
    </w:lvl>
  </w:abstractNum>
  <w:abstractNum w:abstractNumId="13" w15:restartNumberingAfterBreak="0">
    <w:nsid w:val="0000040E"/>
    <w:multiLevelType w:val="multilevel"/>
    <w:tmpl w:val="00000891"/>
    <w:lvl w:ilvl="0">
      <w:start w:val="1"/>
      <w:numFmt w:val="decimal"/>
      <w:lvlText w:val="%1"/>
      <w:lvlJc w:val="left"/>
      <w:pPr>
        <w:ind w:left="376" w:hanging="552"/>
      </w:pPr>
      <w:rPr>
        <w:rFonts w:cs="Times New Roman"/>
      </w:rPr>
    </w:lvl>
    <w:lvl w:ilvl="1">
      <w:start w:val="8"/>
      <w:numFmt w:val="decimal"/>
      <w:lvlText w:val="%1.%2"/>
      <w:lvlJc w:val="left"/>
      <w:pPr>
        <w:ind w:left="376" w:hanging="552"/>
      </w:pPr>
      <w:rPr>
        <w:rFonts w:cs="Times New Roman"/>
      </w:rPr>
    </w:lvl>
    <w:lvl w:ilvl="2">
      <w:start w:val="2"/>
      <w:numFmt w:val="decimal"/>
      <w:lvlText w:val="%1.%2.%3"/>
      <w:lvlJc w:val="left"/>
      <w:pPr>
        <w:ind w:left="376" w:hanging="552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  <w:pPr>
        <w:ind w:left="3187" w:hanging="552"/>
      </w:pPr>
    </w:lvl>
    <w:lvl w:ilvl="4">
      <w:numFmt w:val="bullet"/>
      <w:lvlText w:val="•"/>
      <w:lvlJc w:val="left"/>
      <w:pPr>
        <w:ind w:left="4125" w:hanging="552"/>
      </w:pPr>
    </w:lvl>
    <w:lvl w:ilvl="5">
      <w:numFmt w:val="bullet"/>
      <w:lvlText w:val="•"/>
      <w:lvlJc w:val="left"/>
      <w:pPr>
        <w:ind w:left="5062" w:hanging="552"/>
      </w:pPr>
    </w:lvl>
    <w:lvl w:ilvl="6">
      <w:numFmt w:val="bullet"/>
      <w:lvlText w:val="•"/>
      <w:lvlJc w:val="left"/>
      <w:pPr>
        <w:ind w:left="5999" w:hanging="552"/>
      </w:pPr>
    </w:lvl>
    <w:lvl w:ilvl="7">
      <w:numFmt w:val="bullet"/>
      <w:lvlText w:val="•"/>
      <w:lvlJc w:val="left"/>
      <w:pPr>
        <w:ind w:left="6936" w:hanging="552"/>
      </w:pPr>
    </w:lvl>
    <w:lvl w:ilvl="8">
      <w:numFmt w:val="bullet"/>
      <w:lvlText w:val="•"/>
      <w:lvlJc w:val="left"/>
      <w:pPr>
        <w:ind w:left="7873" w:hanging="552"/>
      </w:pPr>
    </w:lvl>
  </w:abstractNum>
  <w:abstractNum w:abstractNumId="14" w15:restartNumberingAfterBreak="0">
    <w:nsid w:val="0000040F"/>
    <w:multiLevelType w:val="multilevel"/>
    <w:tmpl w:val="00000892"/>
    <w:lvl w:ilvl="0">
      <w:start w:val="1"/>
      <w:numFmt w:val="decimal"/>
      <w:lvlText w:val="%1"/>
      <w:lvlJc w:val="left"/>
      <w:pPr>
        <w:ind w:left="908" w:hanging="541"/>
      </w:pPr>
      <w:rPr>
        <w:rFonts w:cs="Times New Roman"/>
      </w:rPr>
    </w:lvl>
    <w:lvl w:ilvl="1">
      <w:start w:val="9"/>
      <w:numFmt w:val="decimal"/>
      <w:lvlText w:val="%1.%2"/>
      <w:lvlJc w:val="left"/>
      <w:pPr>
        <w:ind w:left="908" w:hanging="541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376" w:hanging="541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  <w:pPr>
        <w:ind w:left="2872" w:hanging="541"/>
      </w:pPr>
    </w:lvl>
    <w:lvl w:ilvl="4">
      <w:numFmt w:val="bullet"/>
      <w:lvlText w:val="•"/>
      <w:lvlJc w:val="left"/>
      <w:pPr>
        <w:ind w:left="3855" w:hanging="541"/>
      </w:pPr>
    </w:lvl>
    <w:lvl w:ilvl="5">
      <w:numFmt w:val="bullet"/>
      <w:lvlText w:val="•"/>
      <w:lvlJc w:val="left"/>
      <w:pPr>
        <w:ind w:left="4837" w:hanging="541"/>
      </w:pPr>
    </w:lvl>
    <w:lvl w:ilvl="6">
      <w:numFmt w:val="bullet"/>
      <w:lvlText w:val="•"/>
      <w:lvlJc w:val="left"/>
      <w:pPr>
        <w:ind w:left="5819" w:hanging="541"/>
      </w:pPr>
    </w:lvl>
    <w:lvl w:ilvl="7">
      <w:numFmt w:val="bullet"/>
      <w:lvlText w:val="•"/>
      <w:lvlJc w:val="left"/>
      <w:pPr>
        <w:ind w:left="6801" w:hanging="541"/>
      </w:pPr>
    </w:lvl>
    <w:lvl w:ilvl="8">
      <w:numFmt w:val="bullet"/>
      <w:lvlText w:val="•"/>
      <w:lvlJc w:val="left"/>
      <w:pPr>
        <w:ind w:left="7783" w:hanging="541"/>
      </w:pPr>
    </w:lvl>
  </w:abstractNum>
  <w:abstractNum w:abstractNumId="15" w15:restartNumberingAfterBreak="0">
    <w:nsid w:val="00000410"/>
    <w:multiLevelType w:val="multilevel"/>
    <w:tmpl w:val="00000893"/>
    <w:lvl w:ilvl="0">
      <w:start w:val="1"/>
      <w:numFmt w:val="decimal"/>
      <w:lvlText w:val="%1"/>
      <w:lvlJc w:val="left"/>
      <w:pPr>
        <w:ind w:left="376" w:hanging="737"/>
      </w:pPr>
      <w:rPr>
        <w:rFonts w:cs="Times New Roman"/>
      </w:rPr>
    </w:lvl>
    <w:lvl w:ilvl="1">
      <w:start w:val="11"/>
      <w:numFmt w:val="decimal"/>
      <w:lvlText w:val="%1.%2"/>
      <w:lvlJc w:val="left"/>
      <w:pPr>
        <w:ind w:left="376" w:hanging="737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376" w:hanging="737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  <w:pPr>
        <w:ind w:left="3187" w:hanging="737"/>
      </w:pPr>
    </w:lvl>
    <w:lvl w:ilvl="4">
      <w:numFmt w:val="bullet"/>
      <w:lvlText w:val="•"/>
      <w:lvlJc w:val="left"/>
      <w:pPr>
        <w:ind w:left="4125" w:hanging="737"/>
      </w:pPr>
    </w:lvl>
    <w:lvl w:ilvl="5">
      <w:numFmt w:val="bullet"/>
      <w:lvlText w:val="•"/>
      <w:lvlJc w:val="left"/>
      <w:pPr>
        <w:ind w:left="5062" w:hanging="737"/>
      </w:pPr>
    </w:lvl>
    <w:lvl w:ilvl="6">
      <w:numFmt w:val="bullet"/>
      <w:lvlText w:val="•"/>
      <w:lvlJc w:val="left"/>
      <w:pPr>
        <w:ind w:left="5999" w:hanging="737"/>
      </w:pPr>
    </w:lvl>
    <w:lvl w:ilvl="7">
      <w:numFmt w:val="bullet"/>
      <w:lvlText w:val="•"/>
      <w:lvlJc w:val="left"/>
      <w:pPr>
        <w:ind w:left="6936" w:hanging="737"/>
      </w:pPr>
    </w:lvl>
    <w:lvl w:ilvl="8">
      <w:numFmt w:val="bullet"/>
      <w:lvlText w:val="•"/>
      <w:lvlJc w:val="left"/>
      <w:pPr>
        <w:ind w:left="7873" w:hanging="737"/>
      </w:pPr>
    </w:lvl>
  </w:abstractNum>
  <w:abstractNum w:abstractNumId="16" w15:restartNumberingAfterBreak="0">
    <w:nsid w:val="00000411"/>
    <w:multiLevelType w:val="multilevel"/>
    <w:tmpl w:val="00000894"/>
    <w:lvl w:ilvl="0">
      <w:start w:val="1"/>
      <w:numFmt w:val="decimal"/>
      <w:lvlText w:val="%1"/>
      <w:lvlJc w:val="left"/>
      <w:pPr>
        <w:ind w:left="376" w:hanging="661"/>
      </w:pPr>
      <w:rPr>
        <w:rFonts w:cs="Times New Roman"/>
      </w:rPr>
    </w:lvl>
    <w:lvl w:ilvl="1">
      <w:start w:val="12"/>
      <w:numFmt w:val="decimal"/>
      <w:lvlText w:val="%1.%2"/>
      <w:lvlJc w:val="left"/>
      <w:pPr>
        <w:ind w:left="376" w:hanging="661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376" w:hanging="661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3">
      <w:numFmt w:val="bullet"/>
      <w:lvlText w:val="•"/>
      <w:lvlJc w:val="left"/>
      <w:pPr>
        <w:ind w:left="3187" w:hanging="661"/>
      </w:pPr>
    </w:lvl>
    <w:lvl w:ilvl="4">
      <w:numFmt w:val="bullet"/>
      <w:lvlText w:val="•"/>
      <w:lvlJc w:val="left"/>
      <w:pPr>
        <w:ind w:left="4125" w:hanging="661"/>
      </w:pPr>
    </w:lvl>
    <w:lvl w:ilvl="5">
      <w:numFmt w:val="bullet"/>
      <w:lvlText w:val="•"/>
      <w:lvlJc w:val="left"/>
      <w:pPr>
        <w:ind w:left="5062" w:hanging="661"/>
      </w:pPr>
    </w:lvl>
    <w:lvl w:ilvl="6">
      <w:numFmt w:val="bullet"/>
      <w:lvlText w:val="•"/>
      <w:lvlJc w:val="left"/>
      <w:pPr>
        <w:ind w:left="5999" w:hanging="661"/>
      </w:pPr>
    </w:lvl>
    <w:lvl w:ilvl="7">
      <w:numFmt w:val="bullet"/>
      <w:lvlText w:val="•"/>
      <w:lvlJc w:val="left"/>
      <w:pPr>
        <w:ind w:left="6936" w:hanging="661"/>
      </w:pPr>
    </w:lvl>
    <w:lvl w:ilvl="8">
      <w:numFmt w:val="bullet"/>
      <w:lvlText w:val="•"/>
      <w:lvlJc w:val="left"/>
      <w:pPr>
        <w:ind w:left="7873" w:hanging="661"/>
      </w:pPr>
    </w:lvl>
  </w:abstractNum>
  <w:abstractNum w:abstractNumId="17" w15:restartNumberingAfterBreak="0">
    <w:nsid w:val="00000412"/>
    <w:multiLevelType w:val="multilevel"/>
    <w:tmpl w:val="00000895"/>
    <w:lvl w:ilvl="0">
      <w:numFmt w:val="bullet"/>
      <w:lvlText w:val="-"/>
      <w:lvlJc w:val="left"/>
      <w:pPr>
        <w:ind w:left="116" w:hanging="200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"/>
      <w:lvlJc w:val="left"/>
      <w:pPr>
        <w:ind w:left="1545" w:hanging="361"/>
      </w:pPr>
      <w:rPr>
        <w:rFonts w:ascii="Symbol" w:hAnsi="Symbol" w:cs="Symbol"/>
        <w:b w:val="0"/>
        <w:bCs w:val="0"/>
        <w:sz w:val="24"/>
        <w:szCs w:val="24"/>
      </w:rPr>
    </w:lvl>
    <w:lvl w:ilvl="2">
      <w:numFmt w:val="bullet"/>
      <w:lvlText w:val="•"/>
      <w:lvlJc w:val="left"/>
      <w:pPr>
        <w:ind w:left="2507" w:hanging="361"/>
      </w:pPr>
    </w:lvl>
    <w:lvl w:ilvl="3">
      <w:numFmt w:val="bullet"/>
      <w:lvlText w:val="•"/>
      <w:lvlJc w:val="left"/>
      <w:pPr>
        <w:ind w:left="3470" w:hanging="361"/>
      </w:pPr>
    </w:lvl>
    <w:lvl w:ilvl="4">
      <w:numFmt w:val="bullet"/>
      <w:lvlText w:val="•"/>
      <w:lvlJc w:val="left"/>
      <w:pPr>
        <w:ind w:left="4432" w:hanging="361"/>
      </w:pPr>
    </w:lvl>
    <w:lvl w:ilvl="5">
      <w:numFmt w:val="bullet"/>
      <w:lvlText w:val="•"/>
      <w:lvlJc w:val="left"/>
      <w:pPr>
        <w:ind w:left="5395" w:hanging="361"/>
      </w:pPr>
    </w:lvl>
    <w:lvl w:ilvl="6">
      <w:numFmt w:val="bullet"/>
      <w:lvlText w:val="•"/>
      <w:lvlJc w:val="left"/>
      <w:pPr>
        <w:ind w:left="6357" w:hanging="361"/>
      </w:pPr>
    </w:lvl>
    <w:lvl w:ilvl="7">
      <w:numFmt w:val="bullet"/>
      <w:lvlText w:val="•"/>
      <w:lvlJc w:val="left"/>
      <w:pPr>
        <w:ind w:left="7320" w:hanging="361"/>
      </w:pPr>
    </w:lvl>
    <w:lvl w:ilvl="8">
      <w:numFmt w:val="bullet"/>
      <w:lvlText w:val="•"/>
      <w:lvlJc w:val="left"/>
      <w:pPr>
        <w:ind w:left="8282" w:hanging="361"/>
      </w:pPr>
    </w:lvl>
  </w:abstractNum>
  <w:abstractNum w:abstractNumId="18" w15:restartNumberingAfterBreak="0">
    <w:nsid w:val="00000413"/>
    <w:multiLevelType w:val="multilevel"/>
    <w:tmpl w:val="00000896"/>
    <w:lvl w:ilvl="0">
      <w:start w:val="1"/>
      <w:numFmt w:val="decimal"/>
      <w:lvlText w:val="%1."/>
      <w:lvlJc w:val="left"/>
      <w:pPr>
        <w:ind w:left="116" w:hanging="709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"/>
      <w:lvlJc w:val="left"/>
      <w:pPr>
        <w:ind w:left="1545" w:hanging="361"/>
      </w:pPr>
      <w:rPr>
        <w:rFonts w:ascii="Symbol" w:hAnsi="Symbol" w:cs="Symbol"/>
        <w:b w:val="0"/>
        <w:bCs w:val="0"/>
        <w:sz w:val="24"/>
        <w:szCs w:val="24"/>
      </w:rPr>
    </w:lvl>
    <w:lvl w:ilvl="2">
      <w:numFmt w:val="bullet"/>
      <w:lvlText w:val="•"/>
      <w:lvlJc w:val="left"/>
      <w:pPr>
        <w:ind w:left="2507" w:hanging="361"/>
      </w:pPr>
    </w:lvl>
    <w:lvl w:ilvl="3">
      <w:numFmt w:val="bullet"/>
      <w:lvlText w:val="•"/>
      <w:lvlJc w:val="left"/>
      <w:pPr>
        <w:ind w:left="3470" w:hanging="361"/>
      </w:pPr>
    </w:lvl>
    <w:lvl w:ilvl="4">
      <w:numFmt w:val="bullet"/>
      <w:lvlText w:val="•"/>
      <w:lvlJc w:val="left"/>
      <w:pPr>
        <w:ind w:left="4432" w:hanging="361"/>
      </w:pPr>
    </w:lvl>
    <w:lvl w:ilvl="5">
      <w:numFmt w:val="bullet"/>
      <w:lvlText w:val="•"/>
      <w:lvlJc w:val="left"/>
      <w:pPr>
        <w:ind w:left="5395" w:hanging="361"/>
      </w:pPr>
    </w:lvl>
    <w:lvl w:ilvl="6">
      <w:numFmt w:val="bullet"/>
      <w:lvlText w:val="•"/>
      <w:lvlJc w:val="left"/>
      <w:pPr>
        <w:ind w:left="6357" w:hanging="361"/>
      </w:pPr>
    </w:lvl>
    <w:lvl w:ilvl="7">
      <w:numFmt w:val="bullet"/>
      <w:lvlText w:val="•"/>
      <w:lvlJc w:val="left"/>
      <w:pPr>
        <w:ind w:left="7320" w:hanging="361"/>
      </w:pPr>
    </w:lvl>
    <w:lvl w:ilvl="8">
      <w:numFmt w:val="bullet"/>
      <w:lvlText w:val="•"/>
      <w:lvlJc w:val="left"/>
      <w:pPr>
        <w:ind w:left="8282" w:hanging="361"/>
      </w:pPr>
    </w:lvl>
  </w:abstractNum>
  <w:abstractNum w:abstractNumId="19" w15:restartNumberingAfterBreak="0">
    <w:nsid w:val="00000414"/>
    <w:multiLevelType w:val="multilevel"/>
    <w:tmpl w:val="00000897"/>
    <w:lvl w:ilvl="0">
      <w:start w:val="9"/>
      <w:numFmt w:val="decimal"/>
      <w:lvlText w:val="%1"/>
      <w:lvlJc w:val="left"/>
      <w:pPr>
        <w:ind w:left="1224" w:hanging="540"/>
      </w:pPr>
    </w:lvl>
    <w:lvl w:ilvl="1">
      <w:start w:val="1"/>
      <w:numFmt w:val="decimal"/>
      <w:lvlText w:val="%1.%2"/>
      <w:lvlJc w:val="left"/>
      <w:pPr>
        <w:ind w:left="1224" w:hanging="540"/>
      </w:pPr>
    </w:lvl>
    <w:lvl w:ilvl="2">
      <w:start w:val="1"/>
      <w:numFmt w:val="decimal"/>
      <w:lvlText w:val="%1.%2.%3"/>
      <w:lvlJc w:val="left"/>
      <w:pPr>
        <w:ind w:left="1224" w:hanging="540"/>
      </w:pPr>
      <w:rPr>
        <w:rFonts w:ascii="Times New Roman" w:hAnsi="Times New Roman" w:cs="Times New Roman"/>
        <w:b/>
        <w:bCs/>
        <w:sz w:val="24"/>
        <w:szCs w:val="24"/>
      </w:rPr>
    </w:lvl>
    <w:lvl w:ilvl="3">
      <w:numFmt w:val="bullet"/>
      <w:lvlText w:val="•"/>
      <w:lvlJc w:val="left"/>
      <w:pPr>
        <w:ind w:left="3919" w:hanging="540"/>
      </w:pPr>
    </w:lvl>
    <w:lvl w:ilvl="4">
      <w:numFmt w:val="bullet"/>
      <w:lvlText w:val="•"/>
      <w:lvlJc w:val="left"/>
      <w:pPr>
        <w:ind w:left="4817" w:hanging="540"/>
      </w:pPr>
    </w:lvl>
    <w:lvl w:ilvl="5">
      <w:numFmt w:val="bullet"/>
      <w:lvlText w:val="•"/>
      <w:lvlJc w:val="left"/>
      <w:pPr>
        <w:ind w:left="5716" w:hanging="540"/>
      </w:pPr>
    </w:lvl>
    <w:lvl w:ilvl="6">
      <w:numFmt w:val="bullet"/>
      <w:lvlText w:val="•"/>
      <w:lvlJc w:val="left"/>
      <w:pPr>
        <w:ind w:left="6614" w:hanging="540"/>
      </w:pPr>
    </w:lvl>
    <w:lvl w:ilvl="7">
      <w:numFmt w:val="bullet"/>
      <w:lvlText w:val="•"/>
      <w:lvlJc w:val="left"/>
      <w:pPr>
        <w:ind w:left="7512" w:hanging="540"/>
      </w:pPr>
    </w:lvl>
    <w:lvl w:ilvl="8">
      <w:numFmt w:val="bullet"/>
      <w:lvlText w:val="•"/>
      <w:lvlJc w:val="left"/>
      <w:pPr>
        <w:ind w:left="8411" w:hanging="540"/>
      </w:pPr>
    </w:lvl>
  </w:abstractNum>
  <w:abstractNum w:abstractNumId="20" w15:restartNumberingAfterBreak="0">
    <w:nsid w:val="00000415"/>
    <w:multiLevelType w:val="multilevel"/>
    <w:tmpl w:val="00000898"/>
    <w:lvl w:ilvl="0">
      <w:numFmt w:val="bullet"/>
      <w:lvlText w:val="-"/>
      <w:lvlJc w:val="left"/>
      <w:pPr>
        <w:ind w:left="960" w:hanging="136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"/>
      <w:lvlJc w:val="left"/>
      <w:pPr>
        <w:ind w:left="1545" w:hanging="361"/>
      </w:pPr>
      <w:rPr>
        <w:rFonts w:ascii="Symbol" w:hAnsi="Symbol" w:cs="Symbol"/>
        <w:b w:val="0"/>
        <w:bCs w:val="0"/>
        <w:sz w:val="24"/>
        <w:szCs w:val="24"/>
      </w:rPr>
    </w:lvl>
    <w:lvl w:ilvl="2">
      <w:numFmt w:val="bullet"/>
      <w:lvlText w:val="•"/>
      <w:lvlJc w:val="left"/>
      <w:pPr>
        <w:ind w:left="2507" w:hanging="361"/>
      </w:pPr>
    </w:lvl>
    <w:lvl w:ilvl="3">
      <w:numFmt w:val="bullet"/>
      <w:lvlText w:val="•"/>
      <w:lvlJc w:val="left"/>
      <w:pPr>
        <w:ind w:left="3470" w:hanging="361"/>
      </w:pPr>
    </w:lvl>
    <w:lvl w:ilvl="4">
      <w:numFmt w:val="bullet"/>
      <w:lvlText w:val="•"/>
      <w:lvlJc w:val="left"/>
      <w:pPr>
        <w:ind w:left="4432" w:hanging="361"/>
      </w:pPr>
    </w:lvl>
    <w:lvl w:ilvl="5">
      <w:numFmt w:val="bullet"/>
      <w:lvlText w:val="•"/>
      <w:lvlJc w:val="left"/>
      <w:pPr>
        <w:ind w:left="5395" w:hanging="361"/>
      </w:pPr>
    </w:lvl>
    <w:lvl w:ilvl="6">
      <w:numFmt w:val="bullet"/>
      <w:lvlText w:val="•"/>
      <w:lvlJc w:val="left"/>
      <w:pPr>
        <w:ind w:left="6357" w:hanging="361"/>
      </w:pPr>
    </w:lvl>
    <w:lvl w:ilvl="7">
      <w:numFmt w:val="bullet"/>
      <w:lvlText w:val="•"/>
      <w:lvlJc w:val="left"/>
      <w:pPr>
        <w:ind w:left="7320" w:hanging="361"/>
      </w:pPr>
    </w:lvl>
    <w:lvl w:ilvl="8">
      <w:numFmt w:val="bullet"/>
      <w:lvlText w:val="•"/>
      <w:lvlJc w:val="left"/>
      <w:pPr>
        <w:ind w:left="8282" w:hanging="361"/>
      </w:pPr>
    </w:lvl>
  </w:abstractNum>
  <w:abstractNum w:abstractNumId="21" w15:restartNumberingAfterBreak="0">
    <w:nsid w:val="00000416"/>
    <w:multiLevelType w:val="multilevel"/>
    <w:tmpl w:val="00000899"/>
    <w:lvl w:ilvl="0">
      <w:numFmt w:val="bullet"/>
      <w:lvlText w:val=""/>
      <w:lvlJc w:val="left"/>
      <w:pPr>
        <w:ind w:left="1545" w:hanging="361"/>
      </w:pPr>
      <w:rPr>
        <w:rFonts w:ascii="Symbol" w:hAnsi="Symbol" w:cs="Symbol"/>
        <w:b w:val="0"/>
        <w:bCs w:val="0"/>
        <w:sz w:val="24"/>
        <w:szCs w:val="24"/>
      </w:rPr>
    </w:lvl>
    <w:lvl w:ilvl="1">
      <w:numFmt w:val="bullet"/>
      <w:lvlText w:val="•"/>
      <w:lvlJc w:val="left"/>
      <w:pPr>
        <w:ind w:left="2411" w:hanging="361"/>
      </w:pPr>
    </w:lvl>
    <w:lvl w:ilvl="2">
      <w:numFmt w:val="bullet"/>
      <w:lvlText w:val="•"/>
      <w:lvlJc w:val="left"/>
      <w:pPr>
        <w:ind w:left="3277" w:hanging="361"/>
      </w:pPr>
    </w:lvl>
    <w:lvl w:ilvl="3">
      <w:numFmt w:val="bullet"/>
      <w:lvlText w:val="•"/>
      <w:lvlJc w:val="left"/>
      <w:pPr>
        <w:ind w:left="4143" w:hanging="361"/>
      </w:pPr>
    </w:lvl>
    <w:lvl w:ilvl="4">
      <w:numFmt w:val="bullet"/>
      <w:lvlText w:val="•"/>
      <w:lvlJc w:val="left"/>
      <w:pPr>
        <w:ind w:left="5010" w:hanging="361"/>
      </w:pPr>
    </w:lvl>
    <w:lvl w:ilvl="5">
      <w:numFmt w:val="bullet"/>
      <w:lvlText w:val="•"/>
      <w:lvlJc w:val="left"/>
      <w:pPr>
        <w:ind w:left="5876" w:hanging="361"/>
      </w:pPr>
    </w:lvl>
    <w:lvl w:ilvl="6">
      <w:numFmt w:val="bullet"/>
      <w:lvlText w:val="•"/>
      <w:lvlJc w:val="left"/>
      <w:pPr>
        <w:ind w:left="6742" w:hanging="361"/>
      </w:pPr>
    </w:lvl>
    <w:lvl w:ilvl="7">
      <w:numFmt w:val="bullet"/>
      <w:lvlText w:val="•"/>
      <w:lvlJc w:val="left"/>
      <w:pPr>
        <w:ind w:left="7609" w:hanging="361"/>
      </w:pPr>
    </w:lvl>
    <w:lvl w:ilvl="8">
      <w:numFmt w:val="bullet"/>
      <w:lvlText w:val="•"/>
      <w:lvlJc w:val="left"/>
      <w:pPr>
        <w:ind w:left="8475" w:hanging="361"/>
      </w:pPr>
    </w:lvl>
  </w:abstractNum>
  <w:abstractNum w:abstractNumId="22" w15:restartNumberingAfterBreak="0">
    <w:nsid w:val="069828C7"/>
    <w:multiLevelType w:val="multilevel"/>
    <w:tmpl w:val="24FC2CDA"/>
    <w:lvl w:ilvl="0">
      <w:start w:val="1"/>
      <w:numFmt w:val="decimal"/>
      <w:lvlText w:val="%1"/>
      <w:lvlJc w:val="left"/>
      <w:pPr>
        <w:ind w:left="480" w:hanging="480"/>
      </w:pPr>
      <w:rPr>
        <w:rFonts w:cs="Times New Roman" w:hint="default"/>
      </w:rPr>
    </w:lvl>
    <w:lvl w:ilvl="1">
      <w:start w:val="5"/>
      <w:numFmt w:val="decimal"/>
      <w:lvlText w:val="%1.%2"/>
      <w:lvlJc w:val="left"/>
      <w:pPr>
        <w:ind w:left="668" w:hanging="480"/>
      </w:pPr>
      <w:rPr>
        <w:rFonts w:cs="Times New Roman" w:hint="default"/>
      </w:rPr>
    </w:lvl>
    <w:lvl w:ilvl="2">
      <w:start w:val="4"/>
      <w:numFmt w:val="decimal"/>
      <w:lvlText w:val="%1.%2.%3"/>
      <w:lvlJc w:val="left"/>
      <w:pPr>
        <w:ind w:left="1096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284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832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202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2568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2756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3304" w:hanging="1800"/>
      </w:pPr>
      <w:rPr>
        <w:rFonts w:cs="Times New Roman" w:hint="default"/>
      </w:rPr>
    </w:lvl>
  </w:abstractNum>
  <w:abstractNum w:abstractNumId="23" w15:restartNumberingAfterBreak="0">
    <w:nsid w:val="19B43F7C"/>
    <w:multiLevelType w:val="hybridMultilevel"/>
    <w:tmpl w:val="86AE62C6"/>
    <w:lvl w:ilvl="0" w:tplc="A48E68CE">
      <w:start w:val="1"/>
      <w:numFmt w:val="bullet"/>
      <w:lvlText w:val="•"/>
      <w:lvlJc w:val="left"/>
      <w:pPr>
        <w:ind w:hanging="133"/>
      </w:pPr>
      <w:rPr>
        <w:rFonts w:ascii="Times New Roman" w:eastAsia="Times New Roman" w:hAnsi="Times New Roman" w:hint="default"/>
        <w:sz w:val="22"/>
      </w:rPr>
    </w:lvl>
    <w:lvl w:ilvl="1" w:tplc="2CC01DB8">
      <w:start w:val="1"/>
      <w:numFmt w:val="bullet"/>
      <w:lvlText w:val="•"/>
      <w:lvlJc w:val="left"/>
      <w:rPr>
        <w:rFonts w:hint="default"/>
      </w:rPr>
    </w:lvl>
    <w:lvl w:ilvl="2" w:tplc="94841F56">
      <w:start w:val="1"/>
      <w:numFmt w:val="bullet"/>
      <w:lvlText w:val="•"/>
      <w:lvlJc w:val="left"/>
      <w:rPr>
        <w:rFonts w:hint="default"/>
      </w:rPr>
    </w:lvl>
    <w:lvl w:ilvl="3" w:tplc="A3F0CD3E">
      <w:start w:val="1"/>
      <w:numFmt w:val="bullet"/>
      <w:lvlText w:val="•"/>
      <w:lvlJc w:val="left"/>
      <w:rPr>
        <w:rFonts w:hint="default"/>
      </w:rPr>
    </w:lvl>
    <w:lvl w:ilvl="4" w:tplc="74CE9E42">
      <w:start w:val="1"/>
      <w:numFmt w:val="bullet"/>
      <w:lvlText w:val="•"/>
      <w:lvlJc w:val="left"/>
      <w:rPr>
        <w:rFonts w:hint="default"/>
      </w:rPr>
    </w:lvl>
    <w:lvl w:ilvl="5" w:tplc="B50AD5B6">
      <w:start w:val="1"/>
      <w:numFmt w:val="bullet"/>
      <w:lvlText w:val="•"/>
      <w:lvlJc w:val="left"/>
      <w:rPr>
        <w:rFonts w:hint="default"/>
      </w:rPr>
    </w:lvl>
    <w:lvl w:ilvl="6" w:tplc="6988E544">
      <w:start w:val="1"/>
      <w:numFmt w:val="bullet"/>
      <w:lvlText w:val="•"/>
      <w:lvlJc w:val="left"/>
      <w:rPr>
        <w:rFonts w:hint="default"/>
      </w:rPr>
    </w:lvl>
    <w:lvl w:ilvl="7" w:tplc="06B6B1EA">
      <w:start w:val="1"/>
      <w:numFmt w:val="bullet"/>
      <w:lvlText w:val="•"/>
      <w:lvlJc w:val="left"/>
      <w:rPr>
        <w:rFonts w:hint="default"/>
      </w:rPr>
    </w:lvl>
    <w:lvl w:ilvl="8" w:tplc="FA94921A">
      <w:start w:val="1"/>
      <w:numFmt w:val="bullet"/>
      <w:lvlText w:val="•"/>
      <w:lvlJc w:val="left"/>
      <w:rPr>
        <w:rFonts w:hint="default"/>
      </w:rPr>
    </w:lvl>
  </w:abstractNum>
  <w:abstractNum w:abstractNumId="24" w15:restartNumberingAfterBreak="0">
    <w:nsid w:val="1CC30A76"/>
    <w:multiLevelType w:val="multilevel"/>
    <w:tmpl w:val="3C969390"/>
    <w:lvl w:ilvl="0">
      <w:start w:val="2"/>
      <w:numFmt w:val="decimal"/>
      <w:lvlText w:val="%1"/>
      <w:lvlJc w:val="left"/>
      <w:pPr>
        <w:ind w:hanging="593"/>
      </w:pPr>
      <w:rPr>
        <w:rFonts w:cs="Times New Roman" w:hint="default"/>
      </w:rPr>
    </w:lvl>
    <w:lvl w:ilvl="1">
      <w:start w:val="4"/>
      <w:numFmt w:val="decimal"/>
      <w:lvlText w:val="%1.%2"/>
      <w:lvlJc w:val="left"/>
      <w:pPr>
        <w:ind w:hanging="593"/>
      </w:pPr>
      <w:rPr>
        <w:rFonts w:cs="Times New Roman" w:hint="default"/>
      </w:rPr>
    </w:lvl>
    <w:lvl w:ilvl="2">
      <w:start w:val="4"/>
      <w:numFmt w:val="decimal"/>
      <w:lvlText w:val="%1.%2.%3."/>
      <w:lvlJc w:val="left"/>
      <w:pPr>
        <w:ind w:hanging="593"/>
      </w:pPr>
      <w:rPr>
        <w:rFonts w:ascii="Times New Roman" w:eastAsia="Times New Roman" w:hAnsi="Times New Roman" w:cs="Times New Roman" w:hint="default"/>
        <w:i/>
        <w:sz w:val="24"/>
        <w:szCs w:val="24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25" w15:restartNumberingAfterBreak="0">
    <w:nsid w:val="401F2040"/>
    <w:multiLevelType w:val="multilevel"/>
    <w:tmpl w:val="BA109032"/>
    <w:lvl w:ilvl="0">
      <w:start w:val="2"/>
      <w:numFmt w:val="decimal"/>
      <w:lvlText w:val="%1"/>
      <w:lvlJc w:val="left"/>
      <w:pPr>
        <w:ind w:hanging="425"/>
      </w:pPr>
      <w:rPr>
        <w:rFonts w:cs="Times New Roman" w:hint="default"/>
      </w:rPr>
    </w:lvl>
    <w:lvl w:ilvl="1">
      <w:start w:val="3"/>
      <w:numFmt w:val="decimal"/>
      <w:lvlText w:val="%1.%2."/>
      <w:lvlJc w:val="left"/>
      <w:pPr>
        <w:ind w:hanging="425"/>
      </w:pPr>
      <w:rPr>
        <w:rFonts w:ascii="Times New Roman" w:eastAsia="Times New Roman" w:hAnsi="Times New Roman" w:cs="Times New Roman" w:hint="default"/>
        <w:b/>
        <w:bCs/>
        <w:sz w:val="24"/>
        <w:szCs w:val="24"/>
      </w:rPr>
    </w:lvl>
    <w:lvl w:ilvl="2">
      <w:start w:val="1"/>
      <w:numFmt w:val="decimal"/>
      <w:lvlText w:val="%1.%2.%3."/>
      <w:lvlJc w:val="left"/>
      <w:pPr>
        <w:ind w:hanging="593"/>
      </w:pPr>
      <w:rPr>
        <w:rFonts w:ascii="Times New Roman" w:eastAsia="Times New Roman" w:hAnsi="Times New Roman" w:cs="Times New Roman" w:hint="default"/>
        <w:i/>
        <w:sz w:val="24"/>
        <w:szCs w:val="24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26" w15:restartNumberingAfterBreak="0">
    <w:nsid w:val="58870A64"/>
    <w:multiLevelType w:val="hybridMultilevel"/>
    <w:tmpl w:val="982E9A54"/>
    <w:lvl w:ilvl="0" w:tplc="1D780E8A">
      <w:start w:val="1"/>
      <w:numFmt w:val="bullet"/>
      <w:lvlText w:val="-"/>
      <w:lvlJc w:val="left"/>
      <w:pPr>
        <w:ind w:hanging="185"/>
      </w:pPr>
      <w:rPr>
        <w:rFonts w:ascii="Times New Roman" w:eastAsia="Times New Roman" w:hAnsi="Times New Roman" w:hint="default"/>
        <w:sz w:val="24"/>
      </w:rPr>
    </w:lvl>
    <w:lvl w:ilvl="1" w:tplc="40A0AB7E">
      <w:start w:val="1"/>
      <w:numFmt w:val="bullet"/>
      <w:lvlText w:val="•"/>
      <w:lvlJc w:val="left"/>
      <w:rPr>
        <w:rFonts w:hint="default"/>
      </w:rPr>
    </w:lvl>
    <w:lvl w:ilvl="2" w:tplc="9B823F82">
      <w:start w:val="1"/>
      <w:numFmt w:val="bullet"/>
      <w:lvlText w:val="•"/>
      <w:lvlJc w:val="left"/>
      <w:rPr>
        <w:rFonts w:hint="default"/>
      </w:rPr>
    </w:lvl>
    <w:lvl w:ilvl="3" w:tplc="C5E0A51E">
      <w:start w:val="1"/>
      <w:numFmt w:val="bullet"/>
      <w:lvlText w:val="•"/>
      <w:lvlJc w:val="left"/>
      <w:rPr>
        <w:rFonts w:hint="default"/>
      </w:rPr>
    </w:lvl>
    <w:lvl w:ilvl="4" w:tplc="0F989E38">
      <w:start w:val="1"/>
      <w:numFmt w:val="bullet"/>
      <w:lvlText w:val="•"/>
      <w:lvlJc w:val="left"/>
      <w:rPr>
        <w:rFonts w:hint="default"/>
      </w:rPr>
    </w:lvl>
    <w:lvl w:ilvl="5" w:tplc="75A24166">
      <w:start w:val="1"/>
      <w:numFmt w:val="bullet"/>
      <w:lvlText w:val="•"/>
      <w:lvlJc w:val="left"/>
      <w:rPr>
        <w:rFonts w:hint="default"/>
      </w:rPr>
    </w:lvl>
    <w:lvl w:ilvl="6" w:tplc="3C107B48">
      <w:start w:val="1"/>
      <w:numFmt w:val="bullet"/>
      <w:lvlText w:val="•"/>
      <w:lvlJc w:val="left"/>
      <w:rPr>
        <w:rFonts w:hint="default"/>
      </w:rPr>
    </w:lvl>
    <w:lvl w:ilvl="7" w:tplc="0C429504">
      <w:start w:val="1"/>
      <w:numFmt w:val="bullet"/>
      <w:lvlText w:val="•"/>
      <w:lvlJc w:val="left"/>
      <w:rPr>
        <w:rFonts w:hint="default"/>
      </w:rPr>
    </w:lvl>
    <w:lvl w:ilvl="8" w:tplc="5D62DC98">
      <w:start w:val="1"/>
      <w:numFmt w:val="bullet"/>
      <w:lvlText w:val="•"/>
      <w:lvlJc w:val="left"/>
      <w:rPr>
        <w:rFonts w:hint="default"/>
      </w:rPr>
    </w:lvl>
  </w:abstractNum>
  <w:abstractNum w:abstractNumId="27" w15:restartNumberingAfterBreak="0">
    <w:nsid w:val="5CAC0839"/>
    <w:multiLevelType w:val="hybridMultilevel"/>
    <w:tmpl w:val="3A9E0D40"/>
    <w:lvl w:ilvl="0" w:tplc="9AC6042E">
      <w:start w:val="1"/>
      <w:numFmt w:val="decimal"/>
      <w:lvlText w:val="%1."/>
      <w:lvlJc w:val="left"/>
      <w:pPr>
        <w:ind w:hanging="360"/>
      </w:pPr>
      <w:rPr>
        <w:rFonts w:ascii="Times New Roman" w:eastAsia="Times New Roman" w:hAnsi="Times New Roman" w:cs="Times New Roman" w:hint="default"/>
        <w:sz w:val="24"/>
        <w:szCs w:val="24"/>
      </w:rPr>
    </w:lvl>
    <w:lvl w:ilvl="1" w:tplc="D41485BC">
      <w:start w:val="1"/>
      <w:numFmt w:val="bullet"/>
      <w:lvlText w:val="•"/>
      <w:lvlJc w:val="left"/>
      <w:rPr>
        <w:rFonts w:hint="default"/>
      </w:rPr>
    </w:lvl>
    <w:lvl w:ilvl="2" w:tplc="077099BE">
      <w:start w:val="1"/>
      <w:numFmt w:val="bullet"/>
      <w:lvlText w:val="•"/>
      <w:lvlJc w:val="left"/>
      <w:rPr>
        <w:rFonts w:hint="default"/>
      </w:rPr>
    </w:lvl>
    <w:lvl w:ilvl="3" w:tplc="8EB6780E">
      <w:start w:val="1"/>
      <w:numFmt w:val="bullet"/>
      <w:lvlText w:val="•"/>
      <w:lvlJc w:val="left"/>
      <w:rPr>
        <w:rFonts w:hint="default"/>
      </w:rPr>
    </w:lvl>
    <w:lvl w:ilvl="4" w:tplc="46ACA36C">
      <w:start w:val="1"/>
      <w:numFmt w:val="bullet"/>
      <w:lvlText w:val="•"/>
      <w:lvlJc w:val="left"/>
      <w:rPr>
        <w:rFonts w:hint="default"/>
      </w:rPr>
    </w:lvl>
    <w:lvl w:ilvl="5" w:tplc="E6B43FD4">
      <w:start w:val="1"/>
      <w:numFmt w:val="bullet"/>
      <w:lvlText w:val="•"/>
      <w:lvlJc w:val="left"/>
      <w:rPr>
        <w:rFonts w:hint="default"/>
      </w:rPr>
    </w:lvl>
    <w:lvl w:ilvl="6" w:tplc="FF364DDA">
      <w:start w:val="1"/>
      <w:numFmt w:val="bullet"/>
      <w:lvlText w:val="•"/>
      <w:lvlJc w:val="left"/>
      <w:rPr>
        <w:rFonts w:hint="default"/>
      </w:rPr>
    </w:lvl>
    <w:lvl w:ilvl="7" w:tplc="367A4880">
      <w:start w:val="1"/>
      <w:numFmt w:val="bullet"/>
      <w:lvlText w:val="•"/>
      <w:lvlJc w:val="left"/>
      <w:rPr>
        <w:rFonts w:hint="default"/>
      </w:rPr>
    </w:lvl>
    <w:lvl w:ilvl="8" w:tplc="E12C12DA">
      <w:start w:val="1"/>
      <w:numFmt w:val="bullet"/>
      <w:lvlText w:val="•"/>
      <w:lvlJc w:val="left"/>
      <w:rPr>
        <w:rFonts w:hint="default"/>
      </w:rPr>
    </w:lvl>
  </w:abstractNum>
  <w:abstractNum w:abstractNumId="28" w15:restartNumberingAfterBreak="0">
    <w:nsid w:val="64030215"/>
    <w:multiLevelType w:val="hybridMultilevel"/>
    <w:tmpl w:val="3058E532"/>
    <w:lvl w:ilvl="0" w:tplc="58F2A798">
      <w:start w:val="1"/>
      <w:numFmt w:val="bullet"/>
      <w:lvlText w:val="-"/>
      <w:lvlJc w:val="left"/>
      <w:pPr>
        <w:ind w:hanging="154"/>
      </w:pPr>
      <w:rPr>
        <w:rFonts w:ascii="Times New Roman" w:eastAsia="Times New Roman" w:hAnsi="Times New Roman" w:hint="default"/>
        <w:sz w:val="24"/>
      </w:rPr>
    </w:lvl>
    <w:lvl w:ilvl="1" w:tplc="1916A674">
      <w:start w:val="1"/>
      <w:numFmt w:val="bullet"/>
      <w:lvlText w:val="•"/>
      <w:lvlJc w:val="left"/>
      <w:rPr>
        <w:rFonts w:hint="default"/>
      </w:rPr>
    </w:lvl>
    <w:lvl w:ilvl="2" w:tplc="29700D8E">
      <w:start w:val="1"/>
      <w:numFmt w:val="bullet"/>
      <w:lvlText w:val="•"/>
      <w:lvlJc w:val="left"/>
      <w:rPr>
        <w:rFonts w:hint="default"/>
      </w:rPr>
    </w:lvl>
    <w:lvl w:ilvl="3" w:tplc="7130A48C">
      <w:start w:val="1"/>
      <w:numFmt w:val="bullet"/>
      <w:lvlText w:val="•"/>
      <w:lvlJc w:val="left"/>
      <w:rPr>
        <w:rFonts w:hint="default"/>
      </w:rPr>
    </w:lvl>
    <w:lvl w:ilvl="4" w:tplc="30BE2E3E">
      <w:start w:val="1"/>
      <w:numFmt w:val="bullet"/>
      <w:lvlText w:val="•"/>
      <w:lvlJc w:val="left"/>
      <w:rPr>
        <w:rFonts w:hint="default"/>
      </w:rPr>
    </w:lvl>
    <w:lvl w:ilvl="5" w:tplc="4EE4180E">
      <w:start w:val="1"/>
      <w:numFmt w:val="bullet"/>
      <w:lvlText w:val="•"/>
      <w:lvlJc w:val="left"/>
      <w:rPr>
        <w:rFonts w:hint="default"/>
      </w:rPr>
    </w:lvl>
    <w:lvl w:ilvl="6" w:tplc="0FBE4FE4">
      <w:start w:val="1"/>
      <w:numFmt w:val="bullet"/>
      <w:lvlText w:val="•"/>
      <w:lvlJc w:val="left"/>
      <w:rPr>
        <w:rFonts w:hint="default"/>
      </w:rPr>
    </w:lvl>
    <w:lvl w:ilvl="7" w:tplc="6024A2E8">
      <w:start w:val="1"/>
      <w:numFmt w:val="bullet"/>
      <w:lvlText w:val="•"/>
      <w:lvlJc w:val="left"/>
      <w:rPr>
        <w:rFonts w:hint="default"/>
      </w:rPr>
    </w:lvl>
    <w:lvl w:ilvl="8" w:tplc="0EAC54FA">
      <w:start w:val="1"/>
      <w:numFmt w:val="bullet"/>
      <w:lvlText w:val="•"/>
      <w:lvlJc w:val="left"/>
      <w:rPr>
        <w:rFonts w:hint="default"/>
      </w:rPr>
    </w:lvl>
  </w:abstractNum>
  <w:abstractNum w:abstractNumId="29" w15:restartNumberingAfterBreak="0">
    <w:nsid w:val="644323DB"/>
    <w:multiLevelType w:val="multilevel"/>
    <w:tmpl w:val="D77AF27A"/>
    <w:lvl w:ilvl="0">
      <w:start w:val="11"/>
      <w:numFmt w:val="decimal"/>
      <w:lvlText w:val="%1"/>
      <w:lvlJc w:val="left"/>
      <w:pPr>
        <w:ind w:hanging="85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hanging="850"/>
      </w:pPr>
      <w:rPr>
        <w:rFonts w:ascii="Times New Roman" w:eastAsia="Times New Roman" w:hAnsi="Times New Roman" w:cs="Times New Roman" w:hint="default"/>
        <w:b/>
        <w:bCs/>
        <w:sz w:val="24"/>
        <w:szCs w:val="24"/>
      </w:rPr>
    </w:lvl>
    <w:lvl w:ilvl="2">
      <w:start w:val="1"/>
      <w:numFmt w:val="bullet"/>
      <w:lvlText w:val=""/>
      <w:lvlJc w:val="left"/>
      <w:pPr>
        <w:ind w:hanging="360"/>
      </w:pPr>
      <w:rPr>
        <w:rFonts w:ascii="Symbol" w:eastAsia="Times New Roman" w:hAnsi="Symbol" w:hint="default"/>
        <w:sz w:val="24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30" w15:restartNumberingAfterBreak="0">
    <w:nsid w:val="73972AEA"/>
    <w:multiLevelType w:val="multilevel"/>
    <w:tmpl w:val="309898F2"/>
    <w:lvl w:ilvl="0">
      <w:start w:val="1"/>
      <w:numFmt w:val="decimal"/>
      <w:lvlText w:val="%1."/>
      <w:lvlJc w:val="left"/>
      <w:pPr>
        <w:ind w:left="585" w:hanging="585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 w:hint="default"/>
      </w:rPr>
    </w:lvl>
  </w:abstractNum>
  <w:num w:numId="1">
    <w:abstractNumId w:val="0"/>
  </w:num>
  <w:num w:numId="2">
    <w:abstractNumId w:val="1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4">
    <w:abstractNumId w:val="2"/>
  </w:num>
  <w:num w:numId="5">
    <w:abstractNumId w:val="2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/>
    <w:lvlOverride w:ilvl="5"/>
    <w:lvlOverride w:ilvl="6"/>
    <w:lvlOverride w:ilvl="7"/>
    <w:lvlOverride w:ilvl="8"/>
  </w:num>
  <w:num w:numId="6">
    <w:abstractNumId w:val="3"/>
  </w:num>
  <w:num w:numId="7">
    <w:abstractNumId w:val="3"/>
    <w:lvlOverride w:ilvl="0">
      <w:startOverride w:val="1"/>
    </w:lvlOverride>
    <w:lvlOverride w:ilvl="1">
      <w:startOverride w:val="2"/>
    </w:lvlOverride>
    <w:lvlOverride w:ilvl="2">
      <w:startOverride w:val="2"/>
    </w:lvlOverride>
    <w:lvlOverride w:ilvl="3"/>
    <w:lvlOverride w:ilvl="4"/>
    <w:lvlOverride w:ilvl="5"/>
    <w:lvlOverride w:ilvl="6"/>
    <w:lvlOverride w:ilvl="7"/>
    <w:lvlOverride w:ilvl="8"/>
  </w:num>
  <w:num w:numId="8">
    <w:abstractNumId w:val="4"/>
  </w:num>
  <w:num w:numId="9">
    <w:abstractNumId w:val="4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/>
    <w:lvlOverride w:ilvl="5"/>
    <w:lvlOverride w:ilvl="6"/>
    <w:lvlOverride w:ilvl="7"/>
    <w:lvlOverride w:ilvl="8"/>
  </w:num>
  <w:num w:numId="10">
    <w:abstractNumId w:val="5"/>
  </w:num>
  <w:num w:numId="11">
    <w:abstractNumId w:val="5"/>
    <w:lvlOverride w:ilvl="0">
      <w:startOverride w:val="1"/>
    </w:lvlOverride>
    <w:lvlOverride w:ilvl="1">
      <w:startOverride w:val="3"/>
    </w:lvlOverride>
    <w:lvlOverride w:ilvl="2">
      <w:startOverride w:val="7"/>
    </w:lvlOverride>
    <w:lvlOverride w:ilvl="3"/>
    <w:lvlOverride w:ilvl="4"/>
    <w:lvlOverride w:ilvl="5"/>
    <w:lvlOverride w:ilvl="6"/>
    <w:lvlOverride w:ilvl="7"/>
    <w:lvlOverride w:ilvl="8"/>
  </w:num>
  <w:num w:numId="12">
    <w:abstractNumId w:val="6"/>
  </w:num>
  <w:num w:numId="13">
    <w:abstractNumId w:val="6"/>
    <w:lvlOverride w:ilvl="0">
      <w:startOverride w:val="1"/>
    </w:lvlOverride>
    <w:lvlOverride w:ilvl="1">
      <w:startOverride w:val="3"/>
    </w:lvlOverride>
    <w:lvlOverride w:ilvl="2">
      <w:startOverride w:val="9"/>
    </w:lvlOverride>
    <w:lvlOverride w:ilvl="3"/>
    <w:lvlOverride w:ilvl="4"/>
    <w:lvlOverride w:ilvl="5"/>
    <w:lvlOverride w:ilvl="6"/>
    <w:lvlOverride w:ilvl="7"/>
    <w:lvlOverride w:ilvl="8"/>
  </w:num>
  <w:num w:numId="14">
    <w:abstractNumId w:val="7"/>
  </w:num>
  <w:num w:numId="15">
    <w:abstractNumId w:val="7"/>
    <w:lvlOverride w:ilvl="0">
      <w:startOverride w:val="1"/>
    </w:lvlOverride>
    <w:lvlOverride w:ilvl="1">
      <w:startOverride w:val="4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16">
    <w:abstractNumId w:val="8"/>
  </w:num>
  <w:num w:numId="17">
    <w:abstractNumId w:val="8"/>
    <w:lvlOverride w:ilvl="0">
      <w:startOverride w:val="1"/>
    </w:lvlOverride>
    <w:lvlOverride w:ilvl="1">
      <w:startOverride w:val="5"/>
    </w:lvlOverride>
    <w:lvlOverride w:ilvl="2">
      <w:startOverride w:val="1"/>
    </w:lvlOverride>
    <w:lvlOverride w:ilvl="3">
      <w:startOverride w:val="1"/>
    </w:lvlOverride>
    <w:lvlOverride w:ilvl="4"/>
    <w:lvlOverride w:ilvl="5"/>
    <w:lvlOverride w:ilvl="6"/>
    <w:lvlOverride w:ilvl="7"/>
    <w:lvlOverride w:ilvl="8"/>
  </w:num>
  <w:num w:numId="18">
    <w:abstractNumId w:val="9"/>
  </w:num>
  <w:num w:numId="19">
    <w:abstractNumId w:val="9"/>
    <w:lvlOverride w:ilvl="0">
      <w:startOverride w:val="1"/>
    </w:lvlOverride>
    <w:lvlOverride w:ilvl="1">
      <w:startOverride w:val="5"/>
    </w:lvlOverride>
    <w:lvlOverride w:ilvl="2">
      <w:startOverride w:val="2"/>
    </w:lvlOverride>
    <w:lvlOverride w:ilvl="3"/>
    <w:lvlOverride w:ilvl="4"/>
    <w:lvlOverride w:ilvl="5"/>
    <w:lvlOverride w:ilvl="6"/>
    <w:lvlOverride w:ilvl="7"/>
    <w:lvlOverride w:ilvl="8"/>
  </w:num>
  <w:num w:numId="20">
    <w:abstractNumId w:val="10"/>
  </w:num>
  <w:num w:numId="21">
    <w:abstractNumId w:val="10"/>
    <w:lvlOverride w:ilvl="0">
      <w:startOverride w:val="1"/>
    </w:lvlOverride>
    <w:lvlOverride w:ilvl="1">
      <w:startOverride w:val="6"/>
    </w:lvlOverride>
    <w:lvlOverride w:ilvl="2">
      <w:startOverride w:val="1"/>
    </w:lvlOverride>
    <w:lvlOverride w:ilvl="3">
      <w:startOverride w:val="1"/>
    </w:lvlOverride>
    <w:lvlOverride w:ilvl="4"/>
    <w:lvlOverride w:ilvl="5"/>
    <w:lvlOverride w:ilvl="6"/>
    <w:lvlOverride w:ilvl="7"/>
    <w:lvlOverride w:ilvl="8"/>
  </w:num>
  <w:num w:numId="22">
    <w:abstractNumId w:val="11"/>
  </w:num>
  <w:num w:numId="23">
    <w:abstractNumId w:val="11"/>
    <w:lvlOverride w:ilvl="0">
      <w:startOverride w:val="1"/>
    </w:lvlOverride>
    <w:lvlOverride w:ilvl="1">
      <w:startOverride w:val="6"/>
    </w:lvlOverride>
    <w:lvlOverride w:ilvl="2">
      <w:startOverride w:val="2"/>
    </w:lvlOverride>
    <w:lvlOverride w:ilvl="3"/>
    <w:lvlOverride w:ilvl="4"/>
    <w:lvlOverride w:ilvl="5"/>
    <w:lvlOverride w:ilvl="6"/>
    <w:lvlOverride w:ilvl="7"/>
    <w:lvlOverride w:ilvl="8"/>
  </w:num>
  <w:num w:numId="24">
    <w:abstractNumId w:val="12"/>
  </w:num>
  <w:num w:numId="25">
    <w:abstractNumId w:val="12"/>
    <w:lvlOverride w:ilvl="0">
      <w:startOverride w:val="1"/>
    </w:lvlOverride>
    <w:lvlOverride w:ilvl="1">
      <w:startOverride w:val="7"/>
    </w:lvlOverride>
    <w:lvlOverride w:ilvl="2">
      <w:startOverride w:val="1"/>
    </w:lvlOverride>
    <w:lvlOverride w:ilvl="3">
      <w:startOverride w:val="1"/>
    </w:lvlOverride>
    <w:lvlOverride w:ilvl="4"/>
    <w:lvlOverride w:ilvl="5"/>
    <w:lvlOverride w:ilvl="6"/>
    <w:lvlOverride w:ilvl="7"/>
    <w:lvlOverride w:ilvl="8"/>
  </w:num>
  <w:num w:numId="26">
    <w:abstractNumId w:val="13"/>
  </w:num>
  <w:num w:numId="27">
    <w:abstractNumId w:val="13"/>
    <w:lvlOverride w:ilvl="0">
      <w:startOverride w:val="1"/>
    </w:lvlOverride>
    <w:lvlOverride w:ilvl="1">
      <w:startOverride w:val="8"/>
    </w:lvlOverride>
    <w:lvlOverride w:ilvl="2">
      <w:startOverride w:val="2"/>
    </w:lvlOverride>
    <w:lvlOverride w:ilvl="3"/>
    <w:lvlOverride w:ilvl="4"/>
    <w:lvlOverride w:ilvl="5"/>
    <w:lvlOverride w:ilvl="6"/>
    <w:lvlOverride w:ilvl="7"/>
    <w:lvlOverride w:ilvl="8"/>
  </w:num>
  <w:num w:numId="28">
    <w:abstractNumId w:val="14"/>
  </w:num>
  <w:num w:numId="29">
    <w:abstractNumId w:val="14"/>
    <w:lvlOverride w:ilvl="0">
      <w:startOverride w:val="1"/>
    </w:lvlOverride>
    <w:lvlOverride w:ilvl="1">
      <w:startOverride w:val="9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30">
    <w:abstractNumId w:val="15"/>
  </w:num>
  <w:num w:numId="31">
    <w:abstractNumId w:val="15"/>
    <w:lvlOverride w:ilvl="0">
      <w:startOverride w:val="1"/>
    </w:lvlOverride>
    <w:lvlOverride w:ilvl="1">
      <w:startOverride w:val="1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32">
    <w:abstractNumId w:val="16"/>
  </w:num>
  <w:num w:numId="33">
    <w:abstractNumId w:val="16"/>
    <w:lvlOverride w:ilvl="0">
      <w:startOverride w:val="1"/>
    </w:lvlOverride>
    <w:lvlOverride w:ilvl="1">
      <w:startOverride w:val="12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34">
    <w:abstractNumId w:val="30"/>
  </w:num>
  <w:num w:numId="35">
    <w:abstractNumId w:val="22"/>
  </w:num>
  <w:num w:numId="36">
    <w:abstractNumId w:val="23"/>
  </w:num>
  <w:num w:numId="37">
    <w:abstractNumId w:val="26"/>
  </w:num>
  <w:num w:numId="38">
    <w:abstractNumId w:val="27"/>
  </w:num>
  <w:num w:numId="39">
    <w:abstractNumId w:val="25"/>
  </w:num>
  <w:num w:numId="40">
    <w:abstractNumId w:val="24"/>
  </w:num>
  <w:num w:numId="41">
    <w:abstractNumId w:val="28"/>
  </w:num>
  <w:num w:numId="42">
    <w:abstractNumId w:val="29"/>
  </w:num>
  <w:num w:numId="43">
    <w:abstractNumId w:val="21"/>
  </w:num>
  <w:num w:numId="44">
    <w:abstractNumId w:val="20"/>
  </w:num>
  <w:num w:numId="45">
    <w:abstractNumId w:val="19"/>
  </w:num>
  <w:num w:numId="46">
    <w:abstractNumId w:val="18"/>
  </w:num>
  <w:num w:numId="47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4A37"/>
    <w:rsid w:val="00545A78"/>
    <w:rsid w:val="006141D6"/>
    <w:rsid w:val="0095618B"/>
    <w:rsid w:val="00DE2D67"/>
    <w:rsid w:val="00FE4A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118D9E1F"/>
  <w15:chartTrackingRefBased/>
  <w15:docId w15:val="{C839D621-4F85-40BC-9FB3-D076BBB3A7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5618B"/>
    <w:pPr>
      <w:widowControl w:val="0"/>
      <w:suppressAutoHyphens/>
      <w:spacing w:after="0" w:line="240" w:lineRule="auto"/>
    </w:pPr>
    <w:rPr>
      <w:rFonts w:ascii="Times New Roman" w:eastAsia="SimSun" w:hAnsi="Times New Roman" w:cs="Arial"/>
      <w:kern w:val="1"/>
      <w:sz w:val="24"/>
      <w:szCs w:val="24"/>
      <w:lang w:eastAsia="hi-IN" w:bidi="hi-IN"/>
    </w:rPr>
  </w:style>
  <w:style w:type="paragraph" w:styleId="1">
    <w:name w:val="heading 1"/>
    <w:basedOn w:val="a"/>
    <w:next w:val="a"/>
    <w:link w:val="10"/>
    <w:uiPriority w:val="1"/>
    <w:qFormat/>
    <w:rsid w:val="00545A78"/>
    <w:pPr>
      <w:suppressAutoHyphens w:val="0"/>
      <w:autoSpaceDE w:val="0"/>
      <w:autoSpaceDN w:val="0"/>
      <w:adjustRightInd w:val="0"/>
      <w:spacing w:before="64"/>
      <w:ind w:left="672"/>
      <w:outlineLvl w:val="0"/>
    </w:pPr>
    <w:rPr>
      <w:rFonts w:eastAsia="Times New Roman" w:cs="Times New Roman"/>
      <w:b/>
      <w:bCs/>
      <w:kern w:val="0"/>
      <w:sz w:val="28"/>
      <w:szCs w:val="28"/>
      <w:lang w:eastAsia="ru-RU" w:bidi="ar-SA"/>
    </w:rPr>
  </w:style>
  <w:style w:type="paragraph" w:styleId="2">
    <w:name w:val="heading 2"/>
    <w:basedOn w:val="a"/>
    <w:next w:val="a"/>
    <w:link w:val="20"/>
    <w:uiPriority w:val="1"/>
    <w:qFormat/>
    <w:rsid w:val="00545A78"/>
    <w:pPr>
      <w:suppressAutoHyphens w:val="0"/>
      <w:autoSpaceDE w:val="0"/>
      <w:autoSpaceDN w:val="0"/>
      <w:adjustRightInd w:val="0"/>
      <w:spacing w:before="69"/>
      <w:ind w:left="692" w:hanging="8"/>
      <w:outlineLvl w:val="1"/>
    </w:pPr>
    <w:rPr>
      <w:rFonts w:eastAsia="Times New Roman" w:cs="Times New Roman"/>
      <w:b/>
      <w:bCs/>
      <w:kern w:val="0"/>
      <w:lang w:eastAsia="ru-RU" w:bidi="ar-SA"/>
    </w:rPr>
  </w:style>
  <w:style w:type="paragraph" w:styleId="3">
    <w:name w:val="heading 3"/>
    <w:basedOn w:val="a"/>
    <w:next w:val="a"/>
    <w:link w:val="30"/>
    <w:uiPriority w:val="1"/>
    <w:qFormat/>
    <w:rsid w:val="00545A78"/>
    <w:pPr>
      <w:suppressAutoHyphens w:val="0"/>
      <w:autoSpaceDE w:val="0"/>
      <w:autoSpaceDN w:val="0"/>
      <w:adjustRightInd w:val="0"/>
      <w:spacing w:before="62"/>
      <w:ind w:left="539"/>
      <w:outlineLvl w:val="2"/>
    </w:pPr>
    <w:rPr>
      <w:rFonts w:eastAsia="Times New Roman" w:cs="Times New Roman"/>
      <w:kern w:val="0"/>
      <w:sz w:val="28"/>
      <w:szCs w:val="28"/>
      <w:lang w:eastAsia="ru-RU" w:bidi="ar-SA"/>
    </w:rPr>
  </w:style>
  <w:style w:type="paragraph" w:styleId="4">
    <w:name w:val="heading 4"/>
    <w:basedOn w:val="a"/>
    <w:next w:val="a"/>
    <w:link w:val="40"/>
    <w:uiPriority w:val="99"/>
    <w:qFormat/>
    <w:rsid w:val="00545A78"/>
    <w:pPr>
      <w:suppressAutoHyphens w:val="0"/>
      <w:autoSpaceDE w:val="0"/>
      <w:autoSpaceDN w:val="0"/>
      <w:adjustRightInd w:val="0"/>
      <w:ind w:left="1230" w:hanging="547"/>
      <w:outlineLvl w:val="3"/>
    </w:pPr>
    <w:rPr>
      <w:rFonts w:eastAsia="Times New Roman" w:cs="Times New Roman"/>
      <w:b/>
      <w:bCs/>
      <w:kern w:val="0"/>
      <w:lang w:eastAsia="ru-RU"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545A78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1"/>
    <w:rsid w:val="00545A78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1"/>
    <w:rsid w:val="00545A78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40">
    <w:name w:val="Заголовок 4 Знак"/>
    <w:basedOn w:val="a0"/>
    <w:link w:val="4"/>
    <w:uiPriority w:val="99"/>
    <w:rsid w:val="00545A78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545A78"/>
  </w:style>
  <w:style w:type="paragraph" w:customStyle="1" w:styleId="ConsPlusTitle">
    <w:name w:val="ConsPlusTitle"/>
    <w:rsid w:val="00545A78"/>
    <w:pPr>
      <w:widowControl w:val="0"/>
      <w:autoSpaceDE w:val="0"/>
      <w:autoSpaceDN w:val="0"/>
    </w:pPr>
    <w:rPr>
      <w:rFonts w:ascii="Calibri" w:eastAsia="Calibri" w:hAnsi="Calibri" w:cs="Times New Roman"/>
      <w:b/>
      <w:sz w:val="28"/>
      <w:szCs w:val="20"/>
      <w:lang w:eastAsia="ru-RU"/>
    </w:rPr>
  </w:style>
  <w:style w:type="paragraph" w:customStyle="1" w:styleId="msonormal0">
    <w:name w:val="msonormal"/>
    <w:basedOn w:val="a"/>
    <w:uiPriority w:val="99"/>
    <w:rsid w:val="00545A78"/>
    <w:pPr>
      <w:widowControl/>
      <w:suppressAutoHyphens w:val="0"/>
      <w:spacing w:before="100" w:beforeAutospacing="1" w:after="100" w:afterAutospacing="1"/>
    </w:pPr>
    <w:rPr>
      <w:rFonts w:eastAsia="Times New Roman" w:cs="Times New Roman"/>
      <w:kern w:val="0"/>
      <w:lang w:eastAsia="ru-RU" w:bidi="ar-SA"/>
    </w:rPr>
  </w:style>
  <w:style w:type="paragraph" w:styleId="a3">
    <w:name w:val="header"/>
    <w:basedOn w:val="a"/>
    <w:link w:val="a4"/>
    <w:uiPriority w:val="99"/>
    <w:rsid w:val="00545A78"/>
    <w:pPr>
      <w:tabs>
        <w:tab w:val="center" w:pos="4677"/>
        <w:tab w:val="right" w:pos="9355"/>
      </w:tabs>
      <w:suppressAutoHyphens w:val="0"/>
      <w:autoSpaceDE w:val="0"/>
      <w:autoSpaceDN w:val="0"/>
      <w:adjustRightInd w:val="0"/>
    </w:pPr>
    <w:rPr>
      <w:rFonts w:eastAsia="Times New Roman" w:cs="Times New Roman"/>
      <w:kern w:val="0"/>
      <w:lang w:eastAsia="ru-RU" w:bidi="ar-SA"/>
    </w:rPr>
  </w:style>
  <w:style w:type="character" w:customStyle="1" w:styleId="a4">
    <w:name w:val="Верхний колонтитул Знак"/>
    <w:basedOn w:val="a0"/>
    <w:link w:val="a3"/>
    <w:uiPriority w:val="99"/>
    <w:rsid w:val="00545A7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uiPriority w:val="99"/>
    <w:rsid w:val="00545A78"/>
    <w:pPr>
      <w:tabs>
        <w:tab w:val="center" w:pos="4677"/>
        <w:tab w:val="right" w:pos="9355"/>
      </w:tabs>
      <w:suppressAutoHyphens w:val="0"/>
      <w:autoSpaceDE w:val="0"/>
      <w:autoSpaceDN w:val="0"/>
      <w:adjustRightInd w:val="0"/>
    </w:pPr>
    <w:rPr>
      <w:rFonts w:eastAsia="Times New Roman" w:cs="Times New Roman"/>
      <w:kern w:val="0"/>
      <w:lang w:eastAsia="ru-RU" w:bidi="ar-SA"/>
    </w:rPr>
  </w:style>
  <w:style w:type="character" w:customStyle="1" w:styleId="a6">
    <w:name w:val="Нижний колонтитул Знак"/>
    <w:basedOn w:val="a0"/>
    <w:link w:val="a5"/>
    <w:uiPriority w:val="99"/>
    <w:rsid w:val="00545A7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ody Text"/>
    <w:basedOn w:val="a"/>
    <w:link w:val="a8"/>
    <w:uiPriority w:val="1"/>
    <w:qFormat/>
    <w:rsid w:val="00545A78"/>
    <w:pPr>
      <w:suppressAutoHyphens w:val="0"/>
      <w:autoSpaceDE w:val="0"/>
      <w:autoSpaceDN w:val="0"/>
      <w:adjustRightInd w:val="0"/>
      <w:ind w:left="116"/>
    </w:pPr>
    <w:rPr>
      <w:rFonts w:eastAsia="Times New Roman" w:cs="Times New Roman"/>
      <w:kern w:val="0"/>
      <w:lang w:eastAsia="ru-RU" w:bidi="ar-SA"/>
    </w:rPr>
  </w:style>
  <w:style w:type="character" w:customStyle="1" w:styleId="a8">
    <w:name w:val="Основной текст Знак"/>
    <w:basedOn w:val="a0"/>
    <w:link w:val="a7"/>
    <w:uiPriority w:val="1"/>
    <w:rsid w:val="00545A7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List Paragraph"/>
    <w:basedOn w:val="a"/>
    <w:uiPriority w:val="99"/>
    <w:qFormat/>
    <w:rsid w:val="00545A78"/>
    <w:pPr>
      <w:suppressAutoHyphens w:val="0"/>
      <w:autoSpaceDE w:val="0"/>
      <w:autoSpaceDN w:val="0"/>
      <w:adjustRightInd w:val="0"/>
    </w:pPr>
    <w:rPr>
      <w:rFonts w:eastAsia="Times New Roman" w:cs="Times New Roman"/>
      <w:kern w:val="0"/>
      <w:lang w:eastAsia="ru-RU" w:bidi="ar-SA"/>
    </w:rPr>
  </w:style>
  <w:style w:type="paragraph" w:customStyle="1" w:styleId="TableParagraph">
    <w:name w:val="Table Paragraph"/>
    <w:basedOn w:val="a"/>
    <w:uiPriority w:val="99"/>
    <w:qFormat/>
    <w:rsid w:val="00545A78"/>
    <w:pPr>
      <w:suppressAutoHyphens w:val="0"/>
      <w:autoSpaceDE w:val="0"/>
      <w:autoSpaceDN w:val="0"/>
      <w:adjustRightInd w:val="0"/>
    </w:pPr>
    <w:rPr>
      <w:rFonts w:eastAsia="Times New Roman" w:cs="Times New Roman"/>
      <w:kern w:val="0"/>
      <w:lang w:eastAsia="ru-RU" w:bidi="ar-SA"/>
    </w:rPr>
  </w:style>
  <w:style w:type="character" w:styleId="aa">
    <w:name w:val="Hyperlink"/>
    <w:uiPriority w:val="99"/>
    <w:rsid w:val="00545A78"/>
    <w:rPr>
      <w:rFonts w:cs="Times New Roman"/>
      <w:color w:val="0000FF"/>
      <w:u w:val="single"/>
    </w:rPr>
  </w:style>
  <w:style w:type="character" w:styleId="ab">
    <w:name w:val="FollowedHyperlink"/>
    <w:uiPriority w:val="99"/>
    <w:semiHidden/>
    <w:rsid w:val="00545A78"/>
    <w:rPr>
      <w:rFonts w:cs="Times New Roman"/>
      <w:color w:val="800080"/>
      <w:u w:val="single"/>
    </w:rPr>
  </w:style>
  <w:style w:type="paragraph" w:styleId="ac">
    <w:name w:val="TOC Heading"/>
    <w:basedOn w:val="1"/>
    <w:next w:val="a"/>
    <w:uiPriority w:val="39"/>
    <w:qFormat/>
    <w:rsid w:val="00545A78"/>
    <w:pPr>
      <w:keepNext/>
      <w:keepLines/>
      <w:widowControl/>
      <w:autoSpaceDE/>
      <w:autoSpaceDN/>
      <w:adjustRightInd/>
      <w:spacing w:before="240" w:line="259" w:lineRule="auto"/>
      <w:ind w:left="0"/>
      <w:outlineLvl w:val="9"/>
    </w:pPr>
    <w:rPr>
      <w:rFonts w:ascii="Calibri Light" w:hAnsi="Calibri Light"/>
      <w:b w:val="0"/>
      <w:bCs w:val="0"/>
      <w:color w:val="2E74B5"/>
      <w:sz w:val="32"/>
      <w:szCs w:val="32"/>
    </w:rPr>
  </w:style>
  <w:style w:type="paragraph" w:styleId="ad">
    <w:name w:val="Subtitle"/>
    <w:basedOn w:val="a"/>
    <w:next w:val="a"/>
    <w:link w:val="ae"/>
    <w:uiPriority w:val="99"/>
    <w:qFormat/>
    <w:rsid w:val="00545A78"/>
    <w:pPr>
      <w:widowControl/>
      <w:numPr>
        <w:ilvl w:val="1"/>
      </w:numPr>
      <w:suppressAutoHyphens w:val="0"/>
      <w:spacing w:after="160" w:line="259" w:lineRule="auto"/>
    </w:pPr>
    <w:rPr>
      <w:rFonts w:ascii="Calibri" w:eastAsia="Times New Roman" w:hAnsi="Calibri" w:cs="Times New Roman"/>
      <w:color w:val="5A5A5A"/>
      <w:spacing w:val="15"/>
      <w:kern w:val="0"/>
      <w:sz w:val="22"/>
      <w:szCs w:val="22"/>
      <w:lang w:eastAsia="en-US" w:bidi="ar-SA"/>
    </w:rPr>
  </w:style>
  <w:style w:type="character" w:customStyle="1" w:styleId="ae">
    <w:name w:val="Подзаголовок Знак"/>
    <w:basedOn w:val="a0"/>
    <w:link w:val="ad"/>
    <w:uiPriority w:val="99"/>
    <w:rsid w:val="00545A78"/>
    <w:rPr>
      <w:rFonts w:ascii="Calibri" w:eastAsia="Times New Roman" w:hAnsi="Calibri" w:cs="Times New Roman"/>
      <w:color w:val="5A5A5A"/>
      <w:spacing w:val="15"/>
    </w:rPr>
  </w:style>
  <w:style w:type="paragraph" w:styleId="12">
    <w:name w:val="toc 1"/>
    <w:basedOn w:val="a"/>
    <w:next w:val="a"/>
    <w:autoRedefine/>
    <w:uiPriority w:val="39"/>
    <w:rsid w:val="00545A78"/>
    <w:pPr>
      <w:widowControl/>
      <w:suppressAutoHyphens w:val="0"/>
      <w:spacing w:after="100" w:line="259" w:lineRule="auto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styleId="21">
    <w:name w:val="toc 2"/>
    <w:basedOn w:val="a"/>
    <w:next w:val="a"/>
    <w:autoRedefine/>
    <w:uiPriority w:val="39"/>
    <w:rsid w:val="00545A78"/>
    <w:pPr>
      <w:widowControl/>
      <w:suppressAutoHyphens w:val="0"/>
      <w:spacing w:after="100" w:line="259" w:lineRule="auto"/>
      <w:ind w:left="220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styleId="31">
    <w:name w:val="toc 3"/>
    <w:basedOn w:val="a"/>
    <w:next w:val="a"/>
    <w:autoRedefine/>
    <w:uiPriority w:val="39"/>
    <w:rsid w:val="00545A78"/>
    <w:pPr>
      <w:widowControl/>
      <w:suppressAutoHyphens w:val="0"/>
      <w:spacing w:after="100" w:line="259" w:lineRule="auto"/>
      <w:ind w:left="440"/>
    </w:pPr>
    <w:rPr>
      <w:rFonts w:ascii="Calibri" w:eastAsia="Times New Roman" w:hAnsi="Calibri" w:cs="Times New Roman"/>
      <w:kern w:val="0"/>
      <w:sz w:val="22"/>
      <w:szCs w:val="22"/>
      <w:lang w:eastAsia="ru-RU" w:bidi="ar-SA"/>
    </w:rPr>
  </w:style>
  <w:style w:type="paragraph" w:styleId="41">
    <w:name w:val="toc 4"/>
    <w:basedOn w:val="a"/>
    <w:next w:val="a"/>
    <w:autoRedefine/>
    <w:uiPriority w:val="39"/>
    <w:rsid w:val="00545A78"/>
    <w:pPr>
      <w:widowControl/>
      <w:suppressAutoHyphens w:val="0"/>
      <w:spacing w:after="100" w:line="259" w:lineRule="auto"/>
      <w:ind w:left="660"/>
    </w:pPr>
    <w:rPr>
      <w:rFonts w:ascii="Calibri" w:eastAsia="Times New Roman" w:hAnsi="Calibri" w:cs="Times New Roman"/>
      <w:kern w:val="0"/>
      <w:sz w:val="22"/>
      <w:szCs w:val="22"/>
      <w:lang w:eastAsia="ru-RU" w:bidi="ar-SA"/>
    </w:rPr>
  </w:style>
  <w:style w:type="paragraph" w:styleId="5">
    <w:name w:val="toc 5"/>
    <w:basedOn w:val="a"/>
    <w:next w:val="a"/>
    <w:autoRedefine/>
    <w:uiPriority w:val="39"/>
    <w:rsid w:val="00545A78"/>
    <w:pPr>
      <w:widowControl/>
      <w:suppressAutoHyphens w:val="0"/>
      <w:spacing w:after="100" w:line="259" w:lineRule="auto"/>
      <w:ind w:left="880"/>
    </w:pPr>
    <w:rPr>
      <w:rFonts w:ascii="Calibri" w:eastAsia="Times New Roman" w:hAnsi="Calibri" w:cs="Times New Roman"/>
      <w:kern w:val="0"/>
      <w:sz w:val="22"/>
      <w:szCs w:val="22"/>
      <w:lang w:eastAsia="ru-RU" w:bidi="ar-SA"/>
    </w:rPr>
  </w:style>
  <w:style w:type="paragraph" w:styleId="6">
    <w:name w:val="toc 6"/>
    <w:basedOn w:val="a"/>
    <w:next w:val="a"/>
    <w:autoRedefine/>
    <w:uiPriority w:val="39"/>
    <w:rsid w:val="00545A78"/>
    <w:pPr>
      <w:widowControl/>
      <w:suppressAutoHyphens w:val="0"/>
      <w:spacing w:after="100" w:line="259" w:lineRule="auto"/>
      <w:ind w:left="1100"/>
    </w:pPr>
    <w:rPr>
      <w:rFonts w:ascii="Calibri" w:eastAsia="Times New Roman" w:hAnsi="Calibri" w:cs="Times New Roman"/>
      <w:kern w:val="0"/>
      <w:sz w:val="22"/>
      <w:szCs w:val="22"/>
      <w:lang w:eastAsia="ru-RU" w:bidi="ar-SA"/>
    </w:rPr>
  </w:style>
  <w:style w:type="paragraph" w:styleId="7">
    <w:name w:val="toc 7"/>
    <w:basedOn w:val="a"/>
    <w:next w:val="a"/>
    <w:autoRedefine/>
    <w:uiPriority w:val="39"/>
    <w:rsid w:val="00545A78"/>
    <w:pPr>
      <w:widowControl/>
      <w:suppressAutoHyphens w:val="0"/>
      <w:spacing w:after="100" w:line="259" w:lineRule="auto"/>
      <w:ind w:left="1320"/>
    </w:pPr>
    <w:rPr>
      <w:rFonts w:ascii="Calibri" w:eastAsia="Times New Roman" w:hAnsi="Calibri" w:cs="Times New Roman"/>
      <w:kern w:val="0"/>
      <w:sz w:val="22"/>
      <w:szCs w:val="22"/>
      <w:lang w:eastAsia="ru-RU" w:bidi="ar-SA"/>
    </w:rPr>
  </w:style>
  <w:style w:type="paragraph" w:styleId="8">
    <w:name w:val="toc 8"/>
    <w:basedOn w:val="a"/>
    <w:next w:val="a"/>
    <w:autoRedefine/>
    <w:uiPriority w:val="39"/>
    <w:rsid w:val="00545A78"/>
    <w:pPr>
      <w:widowControl/>
      <w:suppressAutoHyphens w:val="0"/>
      <w:spacing w:after="100" w:line="259" w:lineRule="auto"/>
      <w:ind w:left="1540"/>
    </w:pPr>
    <w:rPr>
      <w:rFonts w:ascii="Calibri" w:eastAsia="Times New Roman" w:hAnsi="Calibri" w:cs="Times New Roman"/>
      <w:kern w:val="0"/>
      <w:sz w:val="22"/>
      <w:szCs w:val="22"/>
      <w:lang w:eastAsia="ru-RU" w:bidi="ar-SA"/>
    </w:rPr>
  </w:style>
  <w:style w:type="paragraph" w:styleId="9">
    <w:name w:val="toc 9"/>
    <w:basedOn w:val="a"/>
    <w:next w:val="a"/>
    <w:autoRedefine/>
    <w:uiPriority w:val="39"/>
    <w:rsid w:val="00545A78"/>
    <w:pPr>
      <w:widowControl/>
      <w:suppressAutoHyphens w:val="0"/>
      <w:spacing w:after="100" w:line="259" w:lineRule="auto"/>
      <w:ind w:left="1760"/>
    </w:pPr>
    <w:rPr>
      <w:rFonts w:ascii="Calibri" w:eastAsia="Times New Roman" w:hAnsi="Calibri" w:cs="Times New Roman"/>
      <w:kern w:val="0"/>
      <w:sz w:val="22"/>
      <w:szCs w:val="22"/>
      <w:lang w:eastAsia="ru-RU" w:bidi="ar-SA"/>
    </w:rPr>
  </w:style>
  <w:style w:type="table" w:styleId="af">
    <w:name w:val="Table Grid"/>
    <w:basedOn w:val="a1"/>
    <w:uiPriority w:val="99"/>
    <w:rsid w:val="00545A78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1">
    <w:name w:val="Table Normal1"/>
    <w:uiPriority w:val="99"/>
    <w:semiHidden/>
    <w:rsid w:val="00545A78"/>
    <w:pPr>
      <w:widowControl w:val="0"/>
      <w:spacing w:after="0" w:line="240" w:lineRule="auto"/>
    </w:pPr>
    <w:rPr>
      <w:rFonts w:ascii="Calibri" w:eastAsia="Calibri" w:hAnsi="Calibri" w:cs="Times New Roman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efault">
    <w:name w:val="Default"/>
    <w:rsid w:val="00545A78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f0">
    <w:name w:val="Balloon Text"/>
    <w:basedOn w:val="a"/>
    <w:link w:val="af1"/>
    <w:uiPriority w:val="99"/>
    <w:semiHidden/>
    <w:rsid w:val="00545A78"/>
    <w:pPr>
      <w:widowControl/>
      <w:suppressAutoHyphens w:val="0"/>
    </w:pPr>
    <w:rPr>
      <w:rFonts w:ascii="Tahoma" w:eastAsia="Calibri" w:hAnsi="Tahoma" w:cs="Tahoma"/>
      <w:kern w:val="0"/>
      <w:sz w:val="16"/>
      <w:szCs w:val="16"/>
      <w:lang w:eastAsia="en-US" w:bidi="ar-SA"/>
    </w:rPr>
  </w:style>
  <w:style w:type="character" w:customStyle="1" w:styleId="af1">
    <w:name w:val="Текст выноски Знак"/>
    <w:basedOn w:val="a0"/>
    <w:link w:val="af0"/>
    <w:uiPriority w:val="99"/>
    <w:semiHidden/>
    <w:rsid w:val="00545A78"/>
    <w:rPr>
      <w:rFonts w:ascii="Tahoma" w:eastAsia="Calibri" w:hAnsi="Tahoma" w:cs="Tahoma"/>
      <w:sz w:val="16"/>
      <w:szCs w:val="16"/>
    </w:rPr>
  </w:style>
  <w:style w:type="numbering" w:customStyle="1" w:styleId="110">
    <w:name w:val="Нет списка11"/>
    <w:next w:val="a2"/>
    <w:uiPriority w:val="99"/>
    <w:semiHidden/>
    <w:unhideWhenUsed/>
    <w:rsid w:val="00545A7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17" Type="http://schemas.openxmlformats.org/officeDocument/2006/relationships/theme" Target="theme/theme1.xml"/><Relationship Id="rId21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42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47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63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68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84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89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12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6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07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1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32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37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53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58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74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79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02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5" Type="http://schemas.openxmlformats.org/officeDocument/2006/relationships/image" Target="media/image1.png"/><Relationship Id="rId90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95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22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27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43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48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64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69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13" Type="http://schemas.openxmlformats.org/officeDocument/2006/relationships/image" Target="media/image2.jpeg"/><Relationship Id="rId80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85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2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7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33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38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59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03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08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54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70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75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91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96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" Type="http://schemas.openxmlformats.org/officeDocument/2006/relationships/numbering" Target="numbering.xml"/><Relationship Id="rId6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23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28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49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14" Type="http://schemas.openxmlformats.org/officeDocument/2006/relationships/image" Target="media/image3.emf"/><Relationship Id="rId10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31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44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52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60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65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73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78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81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86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94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99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01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4" Type="http://schemas.openxmlformats.org/officeDocument/2006/relationships/webSettings" Target="webSettings.xml"/><Relationship Id="rId9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3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8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39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09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34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50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55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76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97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04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7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71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92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2" Type="http://schemas.openxmlformats.org/officeDocument/2006/relationships/styles" Target="styles.xml"/><Relationship Id="rId29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24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40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45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66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87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10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15" Type="http://schemas.openxmlformats.org/officeDocument/2006/relationships/image" Target="media/image4.jpeg"/><Relationship Id="rId61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82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9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4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30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35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56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77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00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05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8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51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72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93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98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3" Type="http://schemas.openxmlformats.org/officeDocument/2006/relationships/settings" Target="settings.xml"/><Relationship Id="rId25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46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67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16" Type="http://schemas.openxmlformats.org/officeDocument/2006/relationships/fontTable" Target="fontTable.xml"/><Relationship Id="rId20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41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62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83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88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11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5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36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57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Relationship Id="rId106" Type="http://schemas.openxmlformats.org/officeDocument/2006/relationships/hyperlink" Target="file:///C:\Users\t1\Desktop\&#1082;&#1080;&#1088;&#1086;&#1074;&#1089;&#1082;\2019%20&#1058;&#1086;&#1084;%201%20&#1057;&#1093;&#1077;&#1084;&#1072;%20&#1058;&#1057;%20&#1050;&#1080;&#1088;&#1086;&#1074;&#1089;&#1082;.doc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72</Pages>
  <Words>26119</Words>
  <Characters>148879</Characters>
  <Application>Microsoft Office Word</Application>
  <DocSecurity>0</DocSecurity>
  <Lines>1240</Lines>
  <Paragraphs>349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174649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</dc:creator>
  <cp:keywords/>
  <dc:description/>
  <cp:lastModifiedBy>Администратор</cp:lastModifiedBy>
  <cp:revision>3</cp:revision>
  <cp:lastPrinted>2023-04-14T03:33:00Z</cp:lastPrinted>
  <dcterms:created xsi:type="dcterms:W3CDTF">2023-04-14T03:13:00Z</dcterms:created>
  <dcterms:modified xsi:type="dcterms:W3CDTF">2023-04-14T03:33:00Z</dcterms:modified>
</cp:coreProperties>
</file>