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F774" w14:textId="77777777" w:rsidR="00BB3BB7" w:rsidRPr="00233699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33699">
        <w:rPr>
          <w:rFonts w:ascii="Arial" w:eastAsia="Times New Roman" w:hAnsi="Arial" w:cs="Arial"/>
          <w:sz w:val="24"/>
          <w:szCs w:val="24"/>
          <w:lang w:eastAsia="ar-SA"/>
        </w:rPr>
        <w:t>РОССИЙСКАЯ ФЕДЕРАЦИЯ</w:t>
      </w:r>
    </w:p>
    <w:p w14:paraId="2808F57C" w14:textId="77777777" w:rsidR="00BB3BB7" w:rsidRPr="00233699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33699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>
        <w:rPr>
          <w:rFonts w:ascii="Arial" w:eastAsia="Times New Roman" w:hAnsi="Arial" w:cs="Arial"/>
          <w:sz w:val="24"/>
          <w:szCs w:val="24"/>
          <w:lang w:eastAsia="ar-SA"/>
        </w:rPr>
        <w:t>БОЛЬШЕКЛЮЧИН</w:t>
      </w:r>
      <w:r w:rsidRPr="00233699">
        <w:rPr>
          <w:rFonts w:ascii="Arial" w:eastAsia="Times New Roman" w:hAnsi="Arial" w:cs="Arial"/>
          <w:sz w:val="24"/>
          <w:szCs w:val="24"/>
          <w:lang w:eastAsia="ar-SA"/>
        </w:rPr>
        <w:t>СКОГО СЕЛЬСОВЕТА</w:t>
      </w:r>
    </w:p>
    <w:p w14:paraId="7ABE4F70" w14:textId="77777777" w:rsidR="00BB3BB7" w:rsidRPr="00233699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33699">
        <w:rPr>
          <w:rFonts w:ascii="Arial" w:eastAsia="Times New Roman" w:hAnsi="Arial" w:cs="Arial"/>
          <w:sz w:val="24"/>
          <w:szCs w:val="24"/>
          <w:lang w:eastAsia="ar-SA"/>
        </w:rPr>
        <w:t xml:space="preserve">РЫБИНСКОГО РАЙОНА КРАСНОЯРСКОГО КРАЯ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A8122" w14:textId="77777777" w:rsidR="00BB3BB7" w:rsidRPr="00233699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3238E286" w14:textId="77777777" w:rsidR="00BB3BB7" w:rsidRPr="00233699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4B56FB2E" w14:textId="77777777" w:rsidR="00BB3BB7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 О С Т А Н О В Л Е Н И Е</w:t>
      </w:r>
    </w:p>
    <w:p w14:paraId="62EEFF02" w14:textId="77777777" w:rsidR="00BB3BB7" w:rsidRPr="00233699" w:rsidRDefault="00BB3BB7" w:rsidP="00BB3BB7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5B9CDC4" w14:textId="26732D7B" w:rsidR="00BB3BB7" w:rsidRPr="00233699" w:rsidRDefault="00681B9F" w:rsidP="00BB3BB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17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.0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.202</w:t>
      </w:r>
      <w:r w:rsidR="00BB3B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3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val="en-US" w:eastAsia="ar-SA"/>
        </w:rPr>
        <w:t>c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.</w:t>
      </w:r>
      <w:r w:rsidR="00BB3BB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Большие Ключи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</w:t>
      </w:r>
      <w:r w:rsidR="00BB3BB7" w:rsidRPr="00233699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№ </w:t>
      </w: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16-п</w:t>
      </w:r>
    </w:p>
    <w:p w14:paraId="12EA51BE" w14:textId="20C6E34F" w:rsidR="00BB3BB7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090B15C9" w14:textId="77777777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9C900E" w14:textId="43C8260D" w:rsidR="00BB3BB7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 w:rsidRPr="00233699">
        <w:rPr>
          <w:rFonts w:ascii="Arial" w:eastAsia="Times New Roman" w:hAnsi="Arial" w:cs="Arial"/>
          <w:sz w:val="24"/>
          <w:szCs w:val="20"/>
          <w:lang w:eastAsia="ar-SA"/>
        </w:rPr>
        <w:t>О</w:t>
      </w:r>
      <w:r w:rsidR="00F26F7F">
        <w:rPr>
          <w:rFonts w:ascii="Arial" w:eastAsia="Times New Roman" w:hAnsi="Arial" w:cs="Arial"/>
          <w:sz w:val="24"/>
          <w:szCs w:val="20"/>
          <w:lang w:eastAsia="ar-SA"/>
        </w:rPr>
        <w:t xml:space="preserve"> признании </w:t>
      </w:r>
      <w:r>
        <w:rPr>
          <w:rFonts w:ascii="Arial" w:eastAsia="Times New Roman" w:hAnsi="Arial" w:cs="Arial"/>
          <w:sz w:val="24"/>
          <w:szCs w:val="20"/>
          <w:lang w:eastAsia="ar-SA"/>
        </w:rPr>
        <w:t>утративши</w:t>
      </w:r>
      <w:r w:rsidR="00F26F7F">
        <w:rPr>
          <w:rFonts w:ascii="Arial" w:eastAsia="Times New Roman" w:hAnsi="Arial" w:cs="Arial"/>
          <w:sz w:val="24"/>
          <w:szCs w:val="20"/>
          <w:lang w:eastAsia="ar-SA"/>
        </w:rPr>
        <w:t>м</w:t>
      </w:r>
      <w:r>
        <w:rPr>
          <w:rFonts w:ascii="Arial" w:eastAsia="Times New Roman" w:hAnsi="Arial" w:cs="Arial"/>
          <w:sz w:val="24"/>
          <w:szCs w:val="20"/>
          <w:lang w:eastAsia="ar-SA"/>
        </w:rPr>
        <w:t xml:space="preserve"> силу</w:t>
      </w:r>
    </w:p>
    <w:p w14:paraId="468D7223" w14:textId="76DC050B" w:rsidR="00BB3BB7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>Постановлени</w:t>
      </w:r>
      <w:r w:rsidR="00F26F7F">
        <w:rPr>
          <w:rFonts w:ascii="Arial" w:eastAsia="Times New Roman" w:hAnsi="Arial" w:cs="Arial"/>
          <w:sz w:val="24"/>
          <w:szCs w:val="20"/>
          <w:lang w:eastAsia="ar-SA"/>
        </w:rPr>
        <w:t>е</w:t>
      </w:r>
      <w:r>
        <w:rPr>
          <w:rFonts w:ascii="Arial" w:eastAsia="Times New Roman" w:hAnsi="Arial" w:cs="Arial"/>
          <w:sz w:val="24"/>
          <w:szCs w:val="20"/>
          <w:lang w:eastAsia="ar-SA"/>
        </w:rPr>
        <w:t xml:space="preserve"> Администрации</w:t>
      </w:r>
    </w:p>
    <w:p w14:paraId="6CE3C981" w14:textId="69D4C3B1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ar-SA"/>
        </w:rPr>
        <w:t>Большеключинского сельсовета</w:t>
      </w:r>
    </w:p>
    <w:p w14:paraId="144F48FF" w14:textId="77777777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14:paraId="40B0254B" w14:textId="77777777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ar-SA"/>
        </w:rPr>
      </w:pPr>
    </w:p>
    <w:p w14:paraId="0A84D758" w14:textId="5F84DAEC" w:rsidR="00F26F7F" w:rsidRDefault="00F26F7F" w:rsidP="00F26F7F">
      <w:pPr>
        <w:spacing w:line="269" w:lineRule="exact"/>
        <w:ind w:firstLine="800"/>
        <w:jc w:val="both"/>
      </w:pPr>
      <w:r>
        <w:rPr>
          <w:rStyle w:val="2"/>
        </w:rPr>
        <w:t>В связи с принятием постановления Администрации Большеключинского сельсовета Рыбинского района от 30.12.2019 № 41-п «</w:t>
      </w:r>
      <w:bookmarkStart w:id="0" w:name="_Hlk129340351"/>
      <w:r>
        <w:rPr>
          <w:rStyle w:val="2"/>
        </w:rPr>
        <w:t>О По</w:t>
      </w:r>
      <w:r w:rsidR="00BD3ED1">
        <w:rPr>
          <w:rStyle w:val="2"/>
        </w:rPr>
        <w:t>рядке</w:t>
      </w:r>
      <w:r>
        <w:rPr>
          <w:rStyle w:val="2"/>
        </w:rPr>
        <w:t xml:space="preserve"> </w:t>
      </w:r>
      <w:r w:rsidR="00BD3ED1">
        <w:rPr>
          <w:rStyle w:val="2"/>
        </w:rPr>
        <w:t>разработки и утверждения, а также требований к составу и содержанию бюджетного прогноза Большеключинского сельсовета Рыбинского района Красноярского края на долгосрочный период</w:t>
      </w:r>
      <w:bookmarkEnd w:id="0"/>
      <w:r>
        <w:rPr>
          <w:rStyle w:val="2"/>
        </w:rPr>
        <w:t>», в целях приведения нормативной правовой базы администрации Большеключинского сельсовета Рыбинского района в соответ</w:t>
      </w:r>
      <w:r>
        <w:rPr>
          <w:rStyle w:val="2"/>
        </w:rPr>
        <w:softHyphen/>
        <w:t>ствие с действующим законодательством Российской Федерации, руководствуясь статьями 7, 14 Устава Большеключинского сельсовета, ПОСТАНОВЛЯЮ:</w:t>
      </w:r>
    </w:p>
    <w:p w14:paraId="2545F993" w14:textId="77777777" w:rsidR="00F26F7F" w:rsidRDefault="00F26F7F" w:rsidP="00F26F7F">
      <w:pPr>
        <w:widowControl w:val="0"/>
        <w:numPr>
          <w:ilvl w:val="0"/>
          <w:numId w:val="2"/>
        </w:numPr>
        <w:tabs>
          <w:tab w:val="left" w:pos="1051"/>
        </w:tabs>
        <w:spacing w:after="0" w:line="240" w:lineRule="exact"/>
        <w:ind w:firstLine="800"/>
        <w:jc w:val="both"/>
      </w:pPr>
      <w:r>
        <w:rPr>
          <w:rStyle w:val="2"/>
        </w:rPr>
        <w:t>Признать утратившими силу постановления администрации Большеключинского сельсовета Рыбинского района:</w:t>
      </w:r>
    </w:p>
    <w:p w14:paraId="0884557F" w14:textId="6D93ED04" w:rsidR="00F26F7F" w:rsidRDefault="00F26F7F" w:rsidP="00F26F7F">
      <w:pPr>
        <w:spacing w:line="269" w:lineRule="exact"/>
        <w:ind w:firstLine="800"/>
        <w:jc w:val="both"/>
        <w:rPr>
          <w:rStyle w:val="2"/>
        </w:rPr>
      </w:pPr>
      <w:r>
        <w:rPr>
          <w:rStyle w:val="2"/>
        </w:rPr>
        <w:t xml:space="preserve">от </w:t>
      </w:r>
      <w:r w:rsidR="00BD3ED1">
        <w:rPr>
          <w:rStyle w:val="2"/>
        </w:rPr>
        <w:t>18</w:t>
      </w:r>
      <w:r>
        <w:rPr>
          <w:rStyle w:val="2"/>
        </w:rPr>
        <w:t>.</w:t>
      </w:r>
      <w:r w:rsidR="00BD3ED1">
        <w:rPr>
          <w:rStyle w:val="2"/>
        </w:rPr>
        <w:t>11</w:t>
      </w:r>
      <w:r>
        <w:rPr>
          <w:rStyle w:val="2"/>
        </w:rPr>
        <w:t>.201</w:t>
      </w:r>
      <w:r w:rsidR="00BD3ED1">
        <w:rPr>
          <w:rStyle w:val="2"/>
        </w:rPr>
        <w:t>6</w:t>
      </w:r>
      <w:r>
        <w:rPr>
          <w:rStyle w:val="2"/>
        </w:rPr>
        <w:t xml:space="preserve"> № </w:t>
      </w:r>
      <w:r w:rsidR="00BD3ED1">
        <w:rPr>
          <w:rStyle w:val="2"/>
        </w:rPr>
        <w:t>9</w:t>
      </w:r>
      <w:r>
        <w:rPr>
          <w:rStyle w:val="2"/>
        </w:rPr>
        <w:t>5-п «</w:t>
      </w:r>
      <w:r w:rsidR="00BD3ED1" w:rsidRPr="00BD3ED1">
        <w:rPr>
          <w:rStyle w:val="2"/>
        </w:rPr>
        <w:t>О</w:t>
      </w:r>
      <w:r w:rsidR="00BD3ED1">
        <w:rPr>
          <w:rStyle w:val="2"/>
        </w:rPr>
        <w:t>б утверждении</w:t>
      </w:r>
      <w:r w:rsidR="00BD3ED1" w:rsidRPr="00BD3ED1">
        <w:rPr>
          <w:rStyle w:val="2"/>
        </w:rPr>
        <w:t xml:space="preserve"> Порядк</w:t>
      </w:r>
      <w:r w:rsidR="00BD3ED1">
        <w:rPr>
          <w:rStyle w:val="2"/>
        </w:rPr>
        <w:t>а</w:t>
      </w:r>
      <w:r w:rsidR="00BD3ED1" w:rsidRPr="00BD3ED1">
        <w:rPr>
          <w:rStyle w:val="2"/>
        </w:rPr>
        <w:t xml:space="preserve"> разработки и утверждения, а также требований к составу и содержанию бюджетного прогноза Большеключинского сельсовета на долгосрочный период</w:t>
      </w:r>
      <w:r>
        <w:rPr>
          <w:rStyle w:val="2"/>
        </w:rPr>
        <w:t>»</w:t>
      </w:r>
      <w:r w:rsidR="00BD3ED1">
        <w:rPr>
          <w:rStyle w:val="2"/>
        </w:rPr>
        <w:t>.</w:t>
      </w:r>
    </w:p>
    <w:p w14:paraId="5EF8A445" w14:textId="612F67D0" w:rsidR="00BD3ED1" w:rsidRDefault="00BD3ED1" w:rsidP="00F26F7F">
      <w:pPr>
        <w:spacing w:line="269" w:lineRule="exact"/>
        <w:ind w:firstLine="800"/>
        <w:jc w:val="both"/>
        <w:rPr>
          <w:rStyle w:val="2"/>
        </w:rPr>
      </w:pPr>
      <w:r>
        <w:rPr>
          <w:rStyle w:val="2"/>
        </w:rPr>
        <w:t xml:space="preserve">2. Постановление вступает с силу </w:t>
      </w:r>
      <w:r w:rsidR="002736A9">
        <w:rPr>
          <w:rStyle w:val="2"/>
        </w:rPr>
        <w:t>после его официального опубликования в газете «Вести села».</w:t>
      </w:r>
    </w:p>
    <w:p w14:paraId="258D84C5" w14:textId="3C469A1B" w:rsidR="00BB3BB7" w:rsidRPr="00310E8F" w:rsidRDefault="00BD3ED1" w:rsidP="00310E8F">
      <w:pPr>
        <w:spacing w:line="269" w:lineRule="exact"/>
        <w:ind w:firstLine="800"/>
        <w:jc w:val="both"/>
      </w:pPr>
      <w:r>
        <w:rPr>
          <w:rStyle w:val="2"/>
        </w:rPr>
        <w:t>3. Контроль за настоящим постановлением оставляю за собой.</w:t>
      </w:r>
    </w:p>
    <w:p w14:paraId="412B48D7" w14:textId="77777777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9640B0" w14:textId="77777777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33699">
        <w:rPr>
          <w:rFonts w:ascii="Arial" w:eastAsia="Times New Roman" w:hAnsi="Arial" w:cs="Arial"/>
          <w:sz w:val="24"/>
          <w:szCs w:val="24"/>
          <w:lang w:eastAsia="ar-SA"/>
        </w:rPr>
        <w:t>Глава</w:t>
      </w:r>
    </w:p>
    <w:p w14:paraId="033C7EF3" w14:textId="23B572B2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Большеключинского</w:t>
      </w:r>
      <w:r w:rsidRPr="0023369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  <w:r w:rsidRPr="002336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336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233699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</w:t>
      </w:r>
      <w:r w:rsidRPr="0023369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2736A9"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Т.В.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Штоль</w:t>
      </w:r>
      <w:proofErr w:type="spellEnd"/>
    </w:p>
    <w:p w14:paraId="42DEF00B" w14:textId="77777777" w:rsidR="00BB3BB7" w:rsidRPr="00233699" w:rsidRDefault="00BB3BB7" w:rsidP="00BB3BB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DAB9F93" w14:textId="77777777" w:rsidR="00BB3BB7" w:rsidRDefault="00BB3BB7" w:rsidP="00BB3BB7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14:paraId="3C15C97B" w14:textId="77777777" w:rsidR="00BB3BB7" w:rsidRDefault="00BB3BB7" w:rsidP="00BB3BB7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14:paraId="2ADF4FEC" w14:textId="77777777" w:rsidR="00BB3BB7" w:rsidRDefault="00BB3BB7" w:rsidP="00BB3BB7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7"/>
          <w:szCs w:val="27"/>
          <w:lang w:eastAsia="ru-RU"/>
        </w:rPr>
      </w:pPr>
    </w:p>
    <w:p w14:paraId="5BCA9659" w14:textId="77777777" w:rsidR="00D34BDF" w:rsidRDefault="00D34BDF"/>
    <w:sectPr w:rsidR="00D3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1C674D32"/>
    <w:multiLevelType w:val="multilevel"/>
    <w:tmpl w:val="5A7474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C5"/>
    <w:rsid w:val="00237C25"/>
    <w:rsid w:val="002736A9"/>
    <w:rsid w:val="00310E8F"/>
    <w:rsid w:val="00421304"/>
    <w:rsid w:val="00681B9F"/>
    <w:rsid w:val="007748B5"/>
    <w:rsid w:val="00BB3BB7"/>
    <w:rsid w:val="00BD3ED1"/>
    <w:rsid w:val="00D34BDF"/>
    <w:rsid w:val="00F26F7F"/>
    <w:rsid w:val="00F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409F"/>
  <w15:chartTrackingRefBased/>
  <w15:docId w15:val="{E60D51BD-524B-4417-83EC-A6474ABF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26F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2023-04-04T02:48:00Z</cp:lastPrinted>
  <dcterms:created xsi:type="dcterms:W3CDTF">2023-03-10T03:34:00Z</dcterms:created>
  <dcterms:modified xsi:type="dcterms:W3CDTF">2023-04-04T02:48:00Z</dcterms:modified>
</cp:coreProperties>
</file>