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7F28" w14:textId="77777777" w:rsidR="00A23435" w:rsidRPr="00A23435" w:rsidRDefault="00A23435" w:rsidP="00587CD1">
      <w:pPr>
        <w:pStyle w:val="a4"/>
        <w:jc w:val="center"/>
        <w:rPr>
          <w:b/>
          <w:sz w:val="28"/>
          <w:szCs w:val="28"/>
        </w:rPr>
      </w:pPr>
      <w:r w:rsidRPr="00A23435">
        <w:rPr>
          <w:b/>
          <w:sz w:val="28"/>
          <w:szCs w:val="28"/>
        </w:rPr>
        <w:t>РОССИЙСКАЯ ФЕДЕРАЦИЯ</w:t>
      </w:r>
    </w:p>
    <w:p w14:paraId="6552FC6B" w14:textId="160D8E55" w:rsidR="00A23435" w:rsidRPr="00A23435" w:rsidRDefault="00A23435" w:rsidP="00587CD1">
      <w:pPr>
        <w:pStyle w:val="a4"/>
        <w:jc w:val="center"/>
        <w:rPr>
          <w:b/>
          <w:sz w:val="28"/>
          <w:szCs w:val="28"/>
        </w:rPr>
      </w:pPr>
      <w:r w:rsidRPr="00A23435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ИЙ </w:t>
      </w:r>
      <w:r w:rsidRPr="00A23435">
        <w:rPr>
          <w:b/>
          <w:sz w:val="28"/>
          <w:szCs w:val="28"/>
        </w:rPr>
        <w:t>КРА</w:t>
      </w:r>
      <w:r>
        <w:rPr>
          <w:b/>
          <w:sz w:val="28"/>
          <w:szCs w:val="28"/>
        </w:rPr>
        <w:t>Й</w:t>
      </w:r>
      <w:r w:rsidRPr="00A23435">
        <w:rPr>
          <w:b/>
          <w:sz w:val="28"/>
          <w:szCs w:val="28"/>
        </w:rPr>
        <w:t xml:space="preserve"> РЫБИНСК</w:t>
      </w:r>
      <w:r>
        <w:rPr>
          <w:b/>
          <w:sz w:val="28"/>
          <w:szCs w:val="28"/>
        </w:rPr>
        <w:t>ИЙ</w:t>
      </w:r>
      <w:r w:rsidRPr="00A23435">
        <w:rPr>
          <w:b/>
          <w:sz w:val="28"/>
          <w:szCs w:val="28"/>
        </w:rPr>
        <w:t xml:space="preserve"> РАЙОН </w:t>
      </w:r>
    </w:p>
    <w:p w14:paraId="3BAA7B60" w14:textId="77777777" w:rsidR="00A23435" w:rsidRPr="00A23435" w:rsidRDefault="00A23435" w:rsidP="00587CD1">
      <w:pPr>
        <w:pStyle w:val="a4"/>
        <w:jc w:val="center"/>
        <w:rPr>
          <w:b/>
          <w:sz w:val="28"/>
          <w:szCs w:val="28"/>
        </w:rPr>
      </w:pPr>
      <w:r w:rsidRPr="00A23435">
        <w:rPr>
          <w:b/>
          <w:sz w:val="28"/>
          <w:szCs w:val="28"/>
        </w:rPr>
        <w:t>БОЛЬШЕКЛЮЧИНСКИЙ СЕЛЬСКИЙ СОВЕТ ДЕПУТАТОВ</w:t>
      </w:r>
    </w:p>
    <w:p w14:paraId="164BD7F0" w14:textId="77777777" w:rsidR="00A23435" w:rsidRPr="00A23435" w:rsidRDefault="00A23435" w:rsidP="00587CD1">
      <w:pPr>
        <w:pStyle w:val="a4"/>
        <w:jc w:val="center"/>
        <w:rPr>
          <w:sz w:val="28"/>
          <w:szCs w:val="28"/>
        </w:rPr>
      </w:pPr>
    </w:p>
    <w:p w14:paraId="76A7BF4B" w14:textId="77777777" w:rsidR="00A23435" w:rsidRPr="00A23435" w:rsidRDefault="00A23435" w:rsidP="00587CD1">
      <w:pPr>
        <w:pStyle w:val="a4"/>
        <w:jc w:val="center"/>
        <w:rPr>
          <w:sz w:val="28"/>
          <w:szCs w:val="28"/>
        </w:rPr>
      </w:pPr>
      <w:r w:rsidRPr="00A23435">
        <w:rPr>
          <w:sz w:val="28"/>
          <w:szCs w:val="28"/>
        </w:rPr>
        <w:t>РЕШЕНИЕ</w:t>
      </w:r>
    </w:p>
    <w:p w14:paraId="1C62876D" w14:textId="18DA5F8D" w:rsidR="00A23435" w:rsidRPr="00A23435" w:rsidRDefault="003D47BB" w:rsidP="00587CD1">
      <w:pPr>
        <w:pStyle w:val="a4"/>
        <w:rPr>
          <w:sz w:val="28"/>
          <w:szCs w:val="28"/>
        </w:rPr>
      </w:pPr>
      <w:r>
        <w:rPr>
          <w:sz w:val="28"/>
          <w:szCs w:val="28"/>
        </w:rPr>
        <w:t>14</w:t>
      </w:r>
      <w:r w:rsidR="00A23435" w:rsidRPr="00A2343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23435" w:rsidRPr="00A23435">
        <w:rPr>
          <w:sz w:val="28"/>
          <w:szCs w:val="28"/>
        </w:rPr>
        <w:t xml:space="preserve">.2023                                с. Большие Ключи                                 № </w:t>
      </w:r>
      <w:r>
        <w:rPr>
          <w:sz w:val="28"/>
          <w:szCs w:val="28"/>
        </w:rPr>
        <w:t>28-110р</w:t>
      </w:r>
    </w:p>
    <w:p w14:paraId="0AF218B9" w14:textId="77777777" w:rsidR="00A23435" w:rsidRPr="00A23435" w:rsidRDefault="00A23435" w:rsidP="00587CD1">
      <w:pPr>
        <w:pStyle w:val="a4"/>
        <w:jc w:val="both"/>
        <w:rPr>
          <w:sz w:val="28"/>
          <w:szCs w:val="28"/>
        </w:rPr>
      </w:pPr>
    </w:p>
    <w:p w14:paraId="04AB268F" w14:textId="21C3CB5D" w:rsidR="00A23435" w:rsidRDefault="00A23435" w:rsidP="00587CD1">
      <w:pPr>
        <w:pStyle w:val="a4"/>
        <w:jc w:val="both"/>
        <w:rPr>
          <w:sz w:val="28"/>
          <w:szCs w:val="28"/>
        </w:rPr>
      </w:pPr>
      <w:r w:rsidRPr="00A23435">
        <w:rPr>
          <w:sz w:val="28"/>
          <w:szCs w:val="28"/>
        </w:rPr>
        <w:t xml:space="preserve">О внесении изменений в решение Большеключинского сельского Совета депутатов от </w:t>
      </w:r>
      <w:bookmarkStart w:id="0" w:name="_Hlk130459489"/>
      <w:r w:rsidRPr="00A23435">
        <w:rPr>
          <w:sz w:val="28"/>
          <w:szCs w:val="28"/>
        </w:rPr>
        <w:t xml:space="preserve">10.10.2012 №32-92р </w:t>
      </w:r>
      <w:r>
        <w:rPr>
          <w:sz w:val="28"/>
          <w:szCs w:val="28"/>
        </w:rPr>
        <w:t xml:space="preserve">(в ред. от 25.12.2018 № 36-188р) </w:t>
      </w:r>
      <w:bookmarkEnd w:id="0"/>
      <w:r w:rsidRPr="00A23435">
        <w:rPr>
          <w:sz w:val="28"/>
          <w:szCs w:val="28"/>
        </w:rPr>
        <w:t xml:space="preserve">«Об утверждении Порядка проведения антикоррупционной экспертизы нормативных   правовых актов и проектов нормативных правовых актов </w:t>
      </w:r>
      <w:bookmarkStart w:id="1" w:name="_Hlk130459535"/>
      <w:r w:rsidRPr="00A23435">
        <w:rPr>
          <w:sz w:val="28"/>
          <w:szCs w:val="28"/>
        </w:rPr>
        <w:t>Большеключинского сельского Совета депутатов»</w:t>
      </w:r>
      <w:bookmarkEnd w:id="1"/>
    </w:p>
    <w:p w14:paraId="6F5D73A4" w14:textId="77777777" w:rsidR="00A23435" w:rsidRPr="00A23435" w:rsidRDefault="00A23435" w:rsidP="00587CD1">
      <w:pPr>
        <w:pStyle w:val="a4"/>
        <w:jc w:val="both"/>
        <w:rPr>
          <w:sz w:val="28"/>
          <w:szCs w:val="28"/>
        </w:rPr>
      </w:pPr>
    </w:p>
    <w:p w14:paraId="1C6D63D5" w14:textId="20984C6C" w:rsidR="004D41CB" w:rsidRDefault="00DA2BB8" w:rsidP="00587CD1">
      <w:pPr>
        <w:pStyle w:val="1"/>
        <w:tabs>
          <w:tab w:val="left" w:pos="7771"/>
          <w:tab w:val="left" w:pos="8486"/>
        </w:tabs>
        <w:spacing w:after="0"/>
        <w:ind w:firstLine="90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17.07.2009</w:t>
      </w:r>
      <w:r w:rsidR="0080510E">
        <w:t xml:space="preserve"> </w:t>
      </w:r>
      <w:r>
        <w:t>№</w:t>
      </w:r>
      <w:r w:rsidR="0080510E">
        <w:t xml:space="preserve"> </w:t>
      </w:r>
      <w:r>
        <w:t>172-ФЗ</w:t>
      </w:r>
      <w:r w:rsidR="0080510E">
        <w:t xml:space="preserve"> </w:t>
      </w:r>
      <w:r>
        <w:t>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 и на основании ст.</w:t>
      </w:r>
      <w:r w:rsidR="0080510E">
        <w:t xml:space="preserve"> 20,24</w:t>
      </w:r>
      <w:r>
        <w:t xml:space="preserve"> Устава </w:t>
      </w:r>
      <w:r w:rsidR="0080510E">
        <w:t>Большеключинского сельсовета, Большеключинский</w:t>
      </w:r>
      <w:r>
        <w:t xml:space="preserve"> Совет депутатов </w:t>
      </w:r>
    </w:p>
    <w:p w14:paraId="2B9B9C00" w14:textId="2AACC2CD" w:rsidR="004D41CB" w:rsidRDefault="00DA2BB8" w:rsidP="00587CD1">
      <w:pPr>
        <w:pStyle w:val="1"/>
        <w:spacing w:after="0"/>
        <w:jc w:val="center"/>
      </w:pPr>
      <w:r>
        <w:t>РЕШИЛ:</w:t>
      </w:r>
    </w:p>
    <w:p w14:paraId="0BBC79A1" w14:textId="5D499328" w:rsidR="004D41CB" w:rsidRDefault="00DA2BB8" w:rsidP="00587CD1">
      <w:pPr>
        <w:pStyle w:val="1"/>
        <w:numPr>
          <w:ilvl w:val="0"/>
          <w:numId w:val="1"/>
        </w:numPr>
        <w:tabs>
          <w:tab w:val="left" w:pos="1266"/>
        </w:tabs>
        <w:spacing w:after="0"/>
        <w:ind w:firstLine="900"/>
        <w:jc w:val="both"/>
      </w:pPr>
      <w:bookmarkStart w:id="2" w:name="bookmark0"/>
      <w:bookmarkEnd w:id="2"/>
      <w:r>
        <w:t xml:space="preserve">Внести в приложение к решению </w:t>
      </w:r>
      <w:r w:rsidR="008A0938">
        <w:t xml:space="preserve">Большеключинского </w:t>
      </w:r>
      <w:r>
        <w:t xml:space="preserve">Совета депутатов </w:t>
      </w:r>
      <w:r w:rsidR="00A8735E">
        <w:t xml:space="preserve">от </w:t>
      </w:r>
      <w:r w:rsidR="00A8735E" w:rsidRPr="00A8735E">
        <w:t>10.10.2012 №32-92р (в ред. от 25.12.2018 № 36-188р)</w:t>
      </w:r>
      <w:r w:rsidR="00A8735E">
        <w:t xml:space="preserve"> </w:t>
      </w:r>
      <w:r>
        <w:t xml:space="preserve">«Об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A8735E" w:rsidRPr="00A8735E">
        <w:t>Большеключинского сельского Совета депутатов»,</w:t>
      </w:r>
      <w:r w:rsidR="00A8735E">
        <w:rPr>
          <w:i/>
          <w:iCs/>
        </w:rPr>
        <w:t xml:space="preserve"> </w:t>
      </w:r>
      <w:r>
        <w:t>следующие изменения:</w:t>
      </w:r>
    </w:p>
    <w:p w14:paraId="6A9F4477" w14:textId="77777777" w:rsidR="00FF7009" w:rsidRDefault="00FF7009" w:rsidP="00587CD1">
      <w:pPr>
        <w:pStyle w:val="1"/>
        <w:tabs>
          <w:tab w:val="left" w:pos="1266"/>
        </w:tabs>
        <w:spacing w:after="0"/>
        <w:jc w:val="both"/>
      </w:pPr>
    </w:p>
    <w:p w14:paraId="133CF182" w14:textId="04F25939" w:rsidR="004D41CB" w:rsidRDefault="00DA2BB8" w:rsidP="00587CD1">
      <w:pPr>
        <w:pStyle w:val="1"/>
        <w:spacing w:after="0"/>
        <w:ind w:firstLine="680"/>
        <w:jc w:val="both"/>
      </w:pPr>
      <w:r>
        <w:t xml:space="preserve">подпункт </w:t>
      </w:r>
      <w:r w:rsidR="003E4384">
        <w:t>5</w:t>
      </w:r>
      <w:r>
        <w:t xml:space="preserve"> пункта</w:t>
      </w:r>
      <w:r w:rsidR="003E4384">
        <w:t xml:space="preserve"> 3.1.1</w:t>
      </w:r>
      <w:r>
        <w:t xml:space="preserve"> Порядка </w:t>
      </w:r>
      <w:r w:rsidR="00FF7009">
        <w:t xml:space="preserve">Проведения антикоррупционной экспертизы нормативных правовых актов и проектов нормативных правовых актов Большеключинского сельского Совета депутатов </w:t>
      </w:r>
      <w:r>
        <w:t>изложить в следующей редакции:</w:t>
      </w:r>
    </w:p>
    <w:p w14:paraId="47841339" w14:textId="34A9BB72" w:rsidR="0019226E" w:rsidRDefault="00DA2BB8" w:rsidP="00587CD1">
      <w:pPr>
        <w:pStyle w:val="1"/>
        <w:spacing w:after="0"/>
        <w:ind w:firstLine="680"/>
        <w:jc w:val="both"/>
      </w:pPr>
      <w:r>
        <w:t>- «</w:t>
      </w:r>
      <w:r w:rsidR="00FF7009">
        <w:t xml:space="preserve">5) </w:t>
      </w:r>
      <w:bookmarkStart w:id="3" w:name="_Hlk130460477"/>
      <w:r>
        <w:t>иностранными агентами.»</w:t>
      </w:r>
      <w:bookmarkEnd w:id="3"/>
    </w:p>
    <w:p w14:paraId="250DF315" w14:textId="75DBA8D9" w:rsidR="004D41CB" w:rsidRPr="0019226E" w:rsidRDefault="00DA2BB8" w:rsidP="00587CD1">
      <w:pPr>
        <w:pStyle w:val="1"/>
        <w:numPr>
          <w:ilvl w:val="0"/>
          <w:numId w:val="1"/>
        </w:numPr>
        <w:tabs>
          <w:tab w:val="left" w:pos="1123"/>
        </w:tabs>
        <w:spacing w:after="0"/>
        <w:ind w:firstLine="740"/>
        <w:jc w:val="both"/>
      </w:pPr>
      <w:bookmarkStart w:id="4" w:name="bookmark1"/>
      <w:bookmarkEnd w:id="4"/>
      <w:r>
        <w:t xml:space="preserve">Контроль за исполнением настоящего решения возложить </w:t>
      </w:r>
      <w:r w:rsidR="0019226E" w:rsidRPr="0019226E">
        <w:t>на       постоянную комиссию сельского Совета депутатов по социальным вопросам, законности и правопорядку (О.Н. Баранову).</w:t>
      </w:r>
    </w:p>
    <w:p w14:paraId="0324C385" w14:textId="1A40D729" w:rsidR="00FF7009" w:rsidRDefault="003D47BB" w:rsidP="003D47BB">
      <w:pPr>
        <w:pStyle w:val="1"/>
        <w:tabs>
          <w:tab w:val="left" w:pos="1123"/>
        </w:tabs>
        <w:spacing w:after="0"/>
        <w:jc w:val="both"/>
      </w:pPr>
      <w:bookmarkStart w:id="5" w:name="bookmark2"/>
      <w:bookmarkEnd w:id="5"/>
      <w:r>
        <w:t xml:space="preserve">           3. </w:t>
      </w:r>
      <w:r w:rsidR="0019226E">
        <w:t>Р</w:t>
      </w:r>
      <w:r w:rsidR="00DA2BB8">
        <w:t xml:space="preserve">ешение вступает в силу </w:t>
      </w:r>
      <w:r w:rsidR="0019226E">
        <w:t>после его официального</w:t>
      </w:r>
      <w:r w:rsidR="00DA2BB8">
        <w:t xml:space="preserve"> опубликования в газете </w:t>
      </w:r>
      <w:r w:rsidR="0019226E" w:rsidRPr="0019226E">
        <w:t>«Вести села»</w:t>
      </w:r>
      <w:r>
        <w:t>.</w:t>
      </w:r>
    </w:p>
    <w:p w14:paraId="7FD6BDE7" w14:textId="77777777" w:rsidR="003D47BB" w:rsidRDefault="003D47BB" w:rsidP="003D47BB">
      <w:pPr>
        <w:pStyle w:val="1"/>
        <w:tabs>
          <w:tab w:val="left" w:pos="1123"/>
        </w:tabs>
        <w:spacing w:after="0"/>
        <w:ind w:left="1480"/>
        <w:jc w:val="both"/>
      </w:pPr>
    </w:p>
    <w:p w14:paraId="659616D3" w14:textId="482F4958" w:rsidR="00FF7009" w:rsidRDefault="00DA2BB8" w:rsidP="00587CD1">
      <w:pPr>
        <w:pStyle w:val="1"/>
        <w:spacing w:after="0"/>
        <w:jc w:val="both"/>
      </w:pPr>
      <w:r>
        <w:t>Глава</w:t>
      </w:r>
      <w:r w:rsidR="00FF7009">
        <w:t xml:space="preserve"> администрации</w:t>
      </w:r>
    </w:p>
    <w:p w14:paraId="6746EF57" w14:textId="77777777" w:rsidR="00FF7009" w:rsidRDefault="00FF7009" w:rsidP="00587CD1">
      <w:pPr>
        <w:pStyle w:val="1"/>
        <w:spacing w:after="0"/>
        <w:jc w:val="both"/>
      </w:pPr>
      <w:r>
        <w:t xml:space="preserve">Большеключинского сельсовета                                                      Т.В. Штоль </w:t>
      </w:r>
    </w:p>
    <w:p w14:paraId="7F36C723" w14:textId="346D7C51" w:rsidR="00FF7009" w:rsidRDefault="00FF7009" w:rsidP="00587CD1">
      <w:pPr>
        <w:pStyle w:val="1"/>
        <w:spacing w:after="0"/>
        <w:jc w:val="both"/>
      </w:pPr>
      <w:r>
        <w:t xml:space="preserve">                                       </w:t>
      </w:r>
    </w:p>
    <w:p w14:paraId="46BB653C" w14:textId="77777777" w:rsidR="00FF7009" w:rsidRDefault="00FF7009" w:rsidP="00587CD1">
      <w:pPr>
        <w:pStyle w:val="1"/>
        <w:spacing w:after="0"/>
        <w:jc w:val="both"/>
      </w:pPr>
      <w:r>
        <w:t>П</w:t>
      </w:r>
      <w:r w:rsidR="00DA2BB8">
        <w:t xml:space="preserve">редседатель </w:t>
      </w:r>
      <w:r>
        <w:t xml:space="preserve">Большеключинского </w:t>
      </w:r>
    </w:p>
    <w:p w14:paraId="7C777110" w14:textId="52DA5E71" w:rsidR="004D41CB" w:rsidRDefault="00DA2BB8" w:rsidP="00587CD1">
      <w:pPr>
        <w:pStyle w:val="1"/>
        <w:spacing w:after="0"/>
        <w:jc w:val="both"/>
      </w:pPr>
      <w:r>
        <w:t xml:space="preserve">Совета депутатов </w:t>
      </w:r>
      <w:r w:rsidR="00FF7009">
        <w:t xml:space="preserve">                                                                          </w:t>
      </w:r>
      <w:r w:rsidR="0019226E">
        <w:t xml:space="preserve">  </w:t>
      </w:r>
      <w:r w:rsidR="00FF7009">
        <w:t xml:space="preserve"> </w:t>
      </w:r>
      <w:r w:rsidR="0019226E">
        <w:t>И.А. Иванов</w:t>
      </w:r>
    </w:p>
    <w:sectPr w:rsidR="004D41CB" w:rsidSect="00587CD1">
      <w:pgSz w:w="11894" w:h="18706"/>
      <w:pgMar w:top="1134" w:right="850" w:bottom="1134" w:left="1701" w:header="681" w:footer="6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BA31" w14:textId="77777777" w:rsidR="001E7546" w:rsidRDefault="001E7546">
      <w:r>
        <w:separator/>
      </w:r>
    </w:p>
  </w:endnote>
  <w:endnote w:type="continuationSeparator" w:id="0">
    <w:p w14:paraId="34A8561E" w14:textId="77777777" w:rsidR="001E7546" w:rsidRDefault="001E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B9FF" w14:textId="77777777" w:rsidR="001E7546" w:rsidRDefault="001E7546"/>
  </w:footnote>
  <w:footnote w:type="continuationSeparator" w:id="0">
    <w:p w14:paraId="443D1E94" w14:textId="77777777" w:rsidR="001E7546" w:rsidRDefault="001E75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075F"/>
    <w:multiLevelType w:val="multilevel"/>
    <w:tmpl w:val="FFBC9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CB"/>
    <w:rsid w:val="0019226E"/>
    <w:rsid w:val="001E7546"/>
    <w:rsid w:val="003D47BB"/>
    <w:rsid w:val="003E4384"/>
    <w:rsid w:val="004D41CB"/>
    <w:rsid w:val="00587CD1"/>
    <w:rsid w:val="0080510E"/>
    <w:rsid w:val="008A0938"/>
    <w:rsid w:val="009645BE"/>
    <w:rsid w:val="00A23435"/>
    <w:rsid w:val="00A8735E"/>
    <w:rsid w:val="00DA2BB8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3A17"/>
  <w15:docId w15:val="{3B3044C6-539A-4577-9AD3-FE12076A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Стиль"/>
    <w:rsid w:val="00A23435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Ивкова Елена Владимировна</dc:creator>
  <cp:keywords/>
  <cp:lastModifiedBy>Администратор</cp:lastModifiedBy>
  <cp:revision>4</cp:revision>
  <cp:lastPrinted>2023-03-23T03:44:00Z</cp:lastPrinted>
  <dcterms:created xsi:type="dcterms:W3CDTF">2023-03-23T03:03:00Z</dcterms:created>
  <dcterms:modified xsi:type="dcterms:W3CDTF">2023-04-14T04:33:00Z</dcterms:modified>
</cp:coreProperties>
</file>